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53" w:rsidRPr="00CF68A6" w:rsidRDefault="00A52553" w:rsidP="00A52553">
      <w:pPr>
        <w:tabs>
          <w:tab w:val="left" w:pos="142"/>
        </w:tabs>
        <w:ind w:left="4962" w:right="-8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bookmark24"/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A52553" w:rsidRPr="00CF68A6" w:rsidRDefault="00A52553" w:rsidP="00A52553">
      <w:pPr>
        <w:ind w:left="4962" w:right="-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CF6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административному регламенту </w:t>
      </w:r>
    </w:p>
    <w:p w:rsidR="00A52553" w:rsidRPr="00CF68A6" w:rsidRDefault="00A52553" w:rsidP="00A52553">
      <w:pPr>
        <w:ind w:left="4962" w:right="-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6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предоставления </w:t>
      </w:r>
      <w:proofErr w:type="gramStart"/>
      <w:r w:rsidRPr="00CF6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муниципальной</w:t>
      </w:r>
      <w:proofErr w:type="gramEnd"/>
      <w:r w:rsidRPr="00CF6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A52553" w:rsidRPr="00CF68A6" w:rsidRDefault="00A52553" w:rsidP="00A52553">
      <w:pPr>
        <w:ind w:left="4962" w:right="-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6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 в сфере образования</w:t>
      </w:r>
    </w:p>
    <w:p w:rsidR="00A52553" w:rsidRPr="00CF68A6" w:rsidRDefault="00A52553" w:rsidP="00A52553">
      <w:pPr>
        <w:shd w:val="clear" w:color="auto" w:fill="FFFFFF"/>
        <w:ind w:left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«Постановка на учет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детей в образовательные учреждения, реализующие образовательные</w:t>
      </w:r>
      <w:r w:rsidRPr="00F12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</w:p>
    <w:p w:rsidR="00A52553" w:rsidRPr="00CF68A6" w:rsidRDefault="00A52553" w:rsidP="00A52553">
      <w:pPr>
        <w:shd w:val="clear" w:color="auto" w:fill="FFFFFF"/>
        <w:ind w:left="4962"/>
        <w:rPr>
          <w:rFonts w:ascii="yandex-sans" w:hAnsi="yandex-sans" w:cs="Times New Roman" w:hint="eastAsia"/>
          <w:color w:val="000000" w:themeColor="text1"/>
          <w:sz w:val="23"/>
          <w:szCs w:val="23"/>
        </w:rPr>
      </w:pPr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 образования»</w:t>
      </w:r>
    </w:p>
    <w:p w:rsidR="00A52553" w:rsidRPr="00CF68A6" w:rsidRDefault="00A52553" w:rsidP="00A52553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553" w:rsidRDefault="00A52553" w:rsidP="00A52553">
      <w:pPr>
        <w:pStyle w:val="10"/>
        <w:keepNext/>
        <w:keepLines/>
        <w:shd w:val="clear" w:color="auto" w:fill="auto"/>
        <w:spacing w:before="0" w:after="0" w:line="322" w:lineRule="exact"/>
        <w:ind w:firstLine="0"/>
        <w:jc w:val="center"/>
      </w:pPr>
    </w:p>
    <w:p w:rsidR="00A52553" w:rsidRDefault="00A52553" w:rsidP="00A52553">
      <w:pPr>
        <w:pStyle w:val="10"/>
        <w:keepNext/>
        <w:keepLines/>
        <w:shd w:val="clear" w:color="auto" w:fill="auto"/>
        <w:spacing w:before="0" w:after="0" w:line="322" w:lineRule="exact"/>
        <w:ind w:firstLine="0"/>
        <w:jc w:val="center"/>
      </w:pPr>
    </w:p>
    <w:bookmarkEnd w:id="0"/>
    <w:p w:rsidR="002C186D" w:rsidRDefault="002C186D" w:rsidP="002C186D">
      <w:pPr>
        <w:pStyle w:val="80"/>
        <w:shd w:val="clear" w:color="auto" w:fill="auto"/>
        <w:spacing w:after="593"/>
        <w:ind w:right="40"/>
      </w:pPr>
      <w:r>
        <w:t xml:space="preserve">Форма уведомления о предоставлении </w:t>
      </w:r>
      <w:r>
        <w:br/>
        <w:t xml:space="preserve">муниципальной услуги (направление в </w:t>
      </w:r>
      <w:r>
        <w:br/>
        <w:t>муниципальную образовательную организацию)</w:t>
      </w:r>
      <w:r>
        <w:br/>
        <w:t>в электронной форме</w:t>
      </w:r>
    </w:p>
    <w:p w:rsidR="002C186D" w:rsidRDefault="002C186D" w:rsidP="002C186D">
      <w:pPr>
        <w:pStyle w:val="120"/>
        <w:shd w:val="clear" w:color="auto" w:fill="auto"/>
        <w:tabs>
          <w:tab w:val="left" w:pos="3701"/>
        </w:tabs>
        <w:spacing w:line="331" w:lineRule="exact"/>
        <w:jc w:val="both"/>
      </w:pPr>
      <w:r>
        <w:rPr>
          <w:rStyle w:val="121"/>
        </w:rPr>
        <w:t>Статус информирования:</w:t>
      </w:r>
      <w:r>
        <w:rPr>
          <w:rStyle w:val="121"/>
        </w:rPr>
        <w:tab/>
      </w:r>
      <w:r>
        <w:t>Направлен в дошкольную образовательную</w:t>
      </w:r>
    </w:p>
    <w:p w:rsidR="002C186D" w:rsidRDefault="002C186D" w:rsidP="002C186D">
      <w:pPr>
        <w:pStyle w:val="120"/>
        <w:shd w:val="clear" w:color="auto" w:fill="auto"/>
        <w:spacing w:after="341" w:line="331" w:lineRule="exact"/>
        <w:jc w:val="both"/>
      </w:pPr>
      <w:r>
        <w:t>организацию</w:t>
      </w:r>
    </w:p>
    <w:p w:rsidR="002C186D" w:rsidRDefault="002C186D" w:rsidP="002C186D">
      <w:pPr>
        <w:pStyle w:val="20"/>
        <w:shd w:val="clear" w:color="auto" w:fill="auto"/>
        <w:spacing w:after="9" w:line="280" w:lineRule="exact"/>
        <w:jc w:val="both"/>
      </w:pPr>
      <w:r>
        <w:t>Комментарий к статусу информирования:</w:t>
      </w:r>
    </w:p>
    <w:p w:rsidR="002C186D" w:rsidRDefault="002C186D" w:rsidP="002C186D">
      <w:pPr>
        <w:pStyle w:val="120"/>
        <w:shd w:val="clear" w:color="auto" w:fill="auto"/>
        <w:tabs>
          <w:tab w:val="left" w:leader="underscore" w:pos="6533"/>
        </w:tabs>
        <w:spacing w:line="322" w:lineRule="exact"/>
        <w:jc w:val="both"/>
      </w:pPr>
      <w:proofErr w:type="gramStart"/>
      <w:r>
        <w:t>«Вам предоставлено место в</w:t>
      </w:r>
      <w:r>
        <w:rPr>
          <w:rStyle w:val="122"/>
        </w:rPr>
        <w:t xml:space="preserve"> </w:t>
      </w:r>
      <w:r>
        <w:rPr>
          <w:rStyle w:val="122"/>
        </w:rPr>
        <w:tab/>
        <w:t xml:space="preserve"> </w:t>
      </w:r>
      <w:r>
        <w:t>(указываются название</w:t>
      </w:r>
      <w:proofErr w:type="gramEnd"/>
    </w:p>
    <w:p w:rsidR="002C186D" w:rsidRDefault="002C186D" w:rsidP="002C186D">
      <w:pPr>
        <w:pStyle w:val="120"/>
        <w:shd w:val="clear" w:color="auto" w:fill="auto"/>
        <w:spacing w:line="322" w:lineRule="exact"/>
        <w:jc w:val="both"/>
      </w:pPr>
      <w:r>
        <w:t>дошкольной образовательной организации</w:t>
      </w:r>
      <w:r>
        <w:rPr>
          <w:rStyle w:val="122"/>
        </w:rPr>
        <w:t xml:space="preserve">, </w:t>
      </w:r>
      <w:r>
        <w:t xml:space="preserve">данные о группе) в соответствии </w:t>
      </w:r>
      <w:proofErr w:type="gramStart"/>
      <w:r>
        <w:t>с</w:t>
      </w:r>
      <w:proofErr w:type="gramEnd"/>
    </w:p>
    <w:p w:rsidR="002C186D" w:rsidRDefault="002C186D" w:rsidP="002C186D">
      <w:pPr>
        <w:pStyle w:val="120"/>
        <w:shd w:val="clear" w:color="auto" w:fill="auto"/>
        <w:tabs>
          <w:tab w:val="left" w:leader="underscore" w:pos="3370"/>
        </w:tabs>
        <w:spacing w:line="322" w:lineRule="exact"/>
        <w:jc w:val="both"/>
      </w:pPr>
      <w:r>
        <w:rPr>
          <w:rStyle w:val="122"/>
        </w:rPr>
        <w:tab/>
      </w:r>
      <w:proofErr w:type="gramStart"/>
      <w:r>
        <w:t>(указываются реквизиты документа о направлении</w:t>
      </w:r>
      <w:proofErr w:type="gramEnd"/>
    </w:p>
    <w:p w:rsidR="002C186D" w:rsidRDefault="002C186D" w:rsidP="002C186D">
      <w:pPr>
        <w:pStyle w:val="120"/>
        <w:shd w:val="clear" w:color="auto" w:fill="auto"/>
        <w:spacing w:line="322" w:lineRule="exact"/>
        <w:jc w:val="both"/>
      </w:pPr>
      <w:r>
        <w:t>ребенка в дошкольную образовательную организацию).</w:t>
      </w:r>
    </w:p>
    <w:p w:rsidR="002C186D" w:rsidRDefault="002C186D" w:rsidP="002C186D">
      <w:pPr>
        <w:pStyle w:val="120"/>
        <w:shd w:val="clear" w:color="auto" w:fill="auto"/>
        <w:tabs>
          <w:tab w:val="left" w:leader="underscore" w:pos="4046"/>
        </w:tabs>
        <w:spacing w:line="322" w:lineRule="exact"/>
        <w:jc w:val="both"/>
      </w:pPr>
      <w:proofErr w:type="gramStart"/>
      <w:r>
        <w:t>Вам необходимо</w:t>
      </w:r>
      <w:r>
        <w:rPr>
          <w:rStyle w:val="122"/>
        </w:rPr>
        <w:t xml:space="preserve"> </w:t>
      </w:r>
      <w:r>
        <w:rPr>
          <w:rStyle w:val="122"/>
        </w:rPr>
        <w:tab/>
        <w:t xml:space="preserve"> </w:t>
      </w:r>
      <w:r>
        <w:t>(описывается порядок действия заявителя</w:t>
      </w:r>
      <w:proofErr w:type="gramEnd"/>
    </w:p>
    <w:p w:rsidR="002C186D" w:rsidRDefault="002C186D" w:rsidP="002C186D">
      <w:pPr>
        <w:pStyle w:val="120"/>
        <w:shd w:val="clear" w:color="auto" w:fill="auto"/>
        <w:spacing w:line="322" w:lineRule="exact"/>
        <w:jc w:val="both"/>
        <w:sectPr w:rsidR="002C186D">
          <w:headerReference w:type="even" r:id="rId4"/>
          <w:headerReference w:type="default" r:id="rId5"/>
          <w:pgSz w:w="11900" w:h="16840"/>
          <w:pgMar w:top="1157" w:right="530" w:bottom="3893" w:left="1218" w:header="0" w:footer="3" w:gutter="0"/>
          <w:pgNumType w:start="27"/>
          <w:cols w:space="720"/>
          <w:noEndnote/>
          <w:docGrid w:linePitch="360"/>
        </w:sectPr>
      </w:pPr>
      <w:r>
        <w:t>после выставления статуса с указанием срока выполнения действия).»</w:t>
      </w:r>
    </w:p>
    <w:p w:rsidR="00BF2427" w:rsidRDefault="00BF2427" w:rsidP="002C186D">
      <w:pPr>
        <w:pStyle w:val="10"/>
        <w:keepNext/>
        <w:keepLines/>
        <w:shd w:val="clear" w:color="auto" w:fill="auto"/>
        <w:spacing w:before="0" w:after="1253" w:line="322" w:lineRule="exact"/>
        <w:ind w:firstLine="0"/>
        <w:jc w:val="center"/>
      </w:pPr>
    </w:p>
    <w:sectPr w:rsidR="00BF2427" w:rsidSect="00BF2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A9D" w:rsidRDefault="007535E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A9D" w:rsidRDefault="007535E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2553"/>
    <w:rsid w:val="002C186D"/>
    <w:rsid w:val="005B0A06"/>
    <w:rsid w:val="007535EC"/>
    <w:rsid w:val="00772863"/>
    <w:rsid w:val="007C37C4"/>
    <w:rsid w:val="00A52553"/>
    <w:rsid w:val="00BF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255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525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A525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A5255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A5255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A52553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1">
    <w:name w:val="Основной текст (8) + Не полужирный"/>
    <w:basedOn w:val="8"/>
    <w:rsid w:val="00A5255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A52553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2553"/>
    <w:pPr>
      <w:shd w:val="clear" w:color="auto" w:fill="FFFFFF"/>
      <w:spacing w:after="60" w:line="30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80">
    <w:name w:val="Основной текст (8)"/>
    <w:basedOn w:val="a"/>
    <w:link w:val="8"/>
    <w:rsid w:val="00A52553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A52553"/>
    <w:pPr>
      <w:shd w:val="clear" w:color="auto" w:fill="FFFFFF"/>
      <w:spacing w:before="600" w:after="420" w:line="0" w:lineRule="atLeast"/>
      <w:ind w:hanging="104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30">
    <w:name w:val="Основной текст (13)"/>
    <w:basedOn w:val="a"/>
    <w:link w:val="13"/>
    <w:rsid w:val="00A52553"/>
    <w:pPr>
      <w:shd w:val="clear" w:color="auto" w:fill="FFFFFF"/>
      <w:spacing w:before="1140" w:after="12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character" w:customStyle="1" w:styleId="12">
    <w:name w:val="Основной текст (12)_"/>
    <w:basedOn w:val="a0"/>
    <w:link w:val="120"/>
    <w:rsid w:val="002C186D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21">
    <w:name w:val="Основной текст (12) + Не полужирный;Не курсив"/>
    <w:basedOn w:val="12"/>
    <w:rsid w:val="002C186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2">
    <w:name w:val="Основной текст (12) + Не курсив"/>
    <w:basedOn w:val="12"/>
    <w:rsid w:val="002C186D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2C186D"/>
    <w:pPr>
      <w:shd w:val="clear" w:color="auto" w:fill="FFFFFF"/>
      <w:spacing w:line="370" w:lineRule="exact"/>
      <w:jc w:val="righ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Лилит</dc:creator>
  <cp:keywords/>
  <dc:description/>
  <cp:lastModifiedBy>Лилит</cp:lastModifiedBy>
  <cp:revision>3</cp:revision>
  <cp:lastPrinted>2023-08-18T09:17:00Z</cp:lastPrinted>
  <dcterms:created xsi:type="dcterms:W3CDTF">2023-08-18T08:06:00Z</dcterms:created>
  <dcterms:modified xsi:type="dcterms:W3CDTF">2023-08-18T09:17:00Z</dcterms:modified>
</cp:coreProperties>
</file>