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page" w:tblpX="10984" w:tblpY="-1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7"/>
      </w:tblGrid>
      <w:tr w:rsidR="00D11DC2" w:rsidRPr="00BD6D33" w14:paraId="3570C6C8" w14:textId="77777777" w:rsidTr="00D11DC2">
        <w:tc>
          <w:tcPr>
            <w:tcW w:w="5747" w:type="dxa"/>
          </w:tcPr>
          <w:p w14:paraId="15C8B5CB" w14:textId="77777777" w:rsidR="00D11DC2" w:rsidRPr="00BD6D33" w:rsidRDefault="00D11DC2" w:rsidP="00D11DC2">
            <w:pPr>
              <w:jc w:val="both"/>
              <w:rPr>
                <w:sz w:val="28"/>
                <w:szCs w:val="28"/>
              </w:rPr>
            </w:pPr>
            <w:r w:rsidRPr="00BD6D33">
              <w:rPr>
                <w:sz w:val="28"/>
                <w:szCs w:val="28"/>
              </w:rPr>
              <w:t>Таблица 7</w:t>
            </w:r>
          </w:p>
          <w:p w14:paraId="4FF2ECBC" w14:textId="77777777" w:rsidR="00D11DC2" w:rsidRPr="00BD6D33" w:rsidRDefault="00D11DC2" w:rsidP="00D11DC2">
            <w:pPr>
              <w:jc w:val="both"/>
              <w:rPr>
                <w:sz w:val="28"/>
                <w:szCs w:val="28"/>
              </w:rPr>
            </w:pPr>
          </w:p>
        </w:tc>
      </w:tr>
    </w:tbl>
    <w:p w14:paraId="4286C25E" w14:textId="77777777" w:rsidR="00253E85" w:rsidRPr="00BD6D33" w:rsidRDefault="00253E85" w:rsidP="00253E85">
      <w:pPr>
        <w:spacing w:line="240" w:lineRule="exact"/>
        <w:jc w:val="both"/>
        <w:rPr>
          <w:sz w:val="28"/>
          <w:szCs w:val="28"/>
        </w:rPr>
      </w:pPr>
    </w:p>
    <w:p w14:paraId="46DB7693" w14:textId="77777777" w:rsidR="00D11DC2" w:rsidRPr="00BD6D33" w:rsidRDefault="00D11DC2" w:rsidP="008F4410">
      <w:pPr>
        <w:jc w:val="center"/>
        <w:rPr>
          <w:sz w:val="28"/>
          <w:szCs w:val="28"/>
        </w:rPr>
      </w:pPr>
      <w:r w:rsidRPr="00BD6D33">
        <w:rPr>
          <w:sz w:val="28"/>
          <w:szCs w:val="28"/>
        </w:rPr>
        <w:t xml:space="preserve"> </w:t>
      </w:r>
    </w:p>
    <w:p w14:paraId="6C60CADA" w14:textId="77777777" w:rsidR="008F4410" w:rsidRPr="00BD6D33" w:rsidRDefault="00253E85" w:rsidP="008F4410">
      <w:pPr>
        <w:jc w:val="center"/>
        <w:rPr>
          <w:sz w:val="28"/>
          <w:szCs w:val="28"/>
        </w:rPr>
      </w:pPr>
      <w:r w:rsidRPr="00BD6D33">
        <w:rPr>
          <w:sz w:val="28"/>
          <w:szCs w:val="28"/>
        </w:rPr>
        <w:t>ОБОСНОВАНИЕ</w:t>
      </w:r>
    </w:p>
    <w:p w14:paraId="58530B26" w14:textId="77777777" w:rsidR="008F4410" w:rsidRPr="00BD6D33" w:rsidRDefault="00253E85" w:rsidP="008F4410">
      <w:pPr>
        <w:jc w:val="center"/>
        <w:rPr>
          <w:sz w:val="28"/>
          <w:szCs w:val="28"/>
        </w:rPr>
      </w:pPr>
      <w:r w:rsidRPr="00BD6D33">
        <w:rPr>
          <w:sz w:val="28"/>
          <w:szCs w:val="28"/>
        </w:rPr>
        <w:t xml:space="preserve">необходимых объемов бюджетных ассигнований городского бюджета по каждому основному мероприятию муниципальной программы города-курорта Кисловодска </w:t>
      </w:r>
      <w:r w:rsidR="008F4410" w:rsidRPr="00BD6D33">
        <w:rPr>
          <w:sz w:val="28"/>
          <w:szCs w:val="28"/>
        </w:rPr>
        <w:t>«Развитие туристско-рекреационного комплекса»</w:t>
      </w:r>
    </w:p>
    <w:p w14:paraId="04DF97AF" w14:textId="77777777" w:rsidR="00132AE1" w:rsidRPr="00BD6D33" w:rsidRDefault="00132AE1" w:rsidP="008F4410">
      <w:pPr>
        <w:jc w:val="center"/>
        <w:rPr>
          <w:sz w:val="6"/>
          <w:szCs w:val="28"/>
        </w:rPr>
      </w:pPr>
    </w:p>
    <w:tbl>
      <w:tblPr>
        <w:tblW w:w="15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5920"/>
        <w:gridCol w:w="7767"/>
      </w:tblGrid>
      <w:tr w:rsidR="00253E85" w:rsidRPr="00BD6D33" w14:paraId="00370091" w14:textId="77777777" w:rsidTr="00D11DC2">
        <w:tc>
          <w:tcPr>
            <w:tcW w:w="1520" w:type="dxa"/>
            <w:shd w:val="clear" w:color="auto" w:fill="auto"/>
          </w:tcPr>
          <w:p w14:paraId="10CAD71D" w14:textId="77777777" w:rsidR="00253E85" w:rsidRPr="00BD6D33" w:rsidRDefault="00253E85" w:rsidP="008663C6">
            <w:pPr>
              <w:jc w:val="center"/>
              <w:rPr>
                <w:sz w:val="28"/>
                <w:szCs w:val="28"/>
              </w:rPr>
            </w:pPr>
            <w:r w:rsidRPr="00BD6D33">
              <w:rPr>
                <w:sz w:val="28"/>
                <w:szCs w:val="28"/>
              </w:rPr>
              <w:t>№</w:t>
            </w:r>
          </w:p>
          <w:p w14:paraId="50AB3266" w14:textId="77777777" w:rsidR="00253E85" w:rsidRPr="00BD6D33" w:rsidRDefault="00253E85" w:rsidP="008663C6">
            <w:pPr>
              <w:jc w:val="center"/>
              <w:rPr>
                <w:sz w:val="28"/>
                <w:szCs w:val="28"/>
              </w:rPr>
            </w:pPr>
            <w:r w:rsidRPr="00BD6D33">
              <w:rPr>
                <w:sz w:val="28"/>
                <w:szCs w:val="28"/>
              </w:rPr>
              <w:t>пункта</w:t>
            </w:r>
          </w:p>
          <w:p w14:paraId="52B95C1A" w14:textId="77777777" w:rsidR="00253E85" w:rsidRPr="00BD6D33" w:rsidRDefault="00253E85" w:rsidP="008663C6">
            <w:pPr>
              <w:jc w:val="center"/>
              <w:rPr>
                <w:sz w:val="28"/>
                <w:szCs w:val="28"/>
              </w:rPr>
            </w:pPr>
            <w:r w:rsidRPr="00BD6D33">
              <w:rPr>
                <w:sz w:val="28"/>
                <w:szCs w:val="28"/>
              </w:rPr>
              <w:t>таблицы 3</w:t>
            </w:r>
          </w:p>
          <w:p w14:paraId="2C0F449D" w14:textId="77777777" w:rsidR="00253E85" w:rsidRPr="00BD6D33" w:rsidRDefault="00253E85" w:rsidP="008663C6">
            <w:pPr>
              <w:jc w:val="center"/>
              <w:rPr>
                <w:sz w:val="28"/>
                <w:szCs w:val="28"/>
              </w:rPr>
            </w:pPr>
            <w:r w:rsidRPr="00BD6D33">
              <w:rPr>
                <w:sz w:val="28"/>
                <w:szCs w:val="28"/>
              </w:rPr>
              <w:t>Программы</w:t>
            </w:r>
          </w:p>
        </w:tc>
        <w:tc>
          <w:tcPr>
            <w:tcW w:w="5959" w:type="dxa"/>
            <w:shd w:val="clear" w:color="auto" w:fill="auto"/>
            <w:vAlign w:val="center"/>
          </w:tcPr>
          <w:p w14:paraId="60C7F57A" w14:textId="77777777" w:rsidR="00253E85" w:rsidRPr="00BD6D33" w:rsidRDefault="00253E85" w:rsidP="008663C6">
            <w:pPr>
              <w:jc w:val="center"/>
              <w:rPr>
                <w:sz w:val="28"/>
                <w:szCs w:val="28"/>
              </w:rPr>
            </w:pPr>
            <w:r w:rsidRPr="00BD6D33">
              <w:rPr>
                <w:sz w:val="28"/>
                <w:szCs w:val="28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7828" w:type="dxa"/>
            <w:shd w:val="clear" w:color="auto" w:fill="auto"/>
            <w:vAlign w:val="center"/>
          </w:tcPr>
          <w:p w14:paraId="72213D3B" w14:textId="77777777" w:rsidR="00253E85" w:rsidRPr="00BD6D33" w:rsidRDefault="00253E85" w:rsidP="008663C6">
            <w:pPr>
              <w:jc w:val="center"/>
              <w:rPr>
                <w:sz w:val="28"/>
                <w:szCs w:val="28"/>
              </w:rPr>
            </w:pPr>
            <w:r w:rsidRPr="00BD6D33">
              <w:rPr>
                <w:sz w:val="28"/>
                <w:szCs w:val="28"/>
              </w:rPr>
              <w:t>Обоснование расходов на реализацию основного мероприятия</w:t>
            </w:r>
          </w:p>
        </w:tc>
      </w:tr>
      <w:tr w:rsidR="009659B4" w:rsidRPr="00BD6D33" w14:paraId="1E7D18FB" w14:textId="77777777" w:rsidTr="00D11DC2">
        <w:tc>
          <w:tcPr>
            <w:tcW w:w="1520" w:type="dxa"/>
            <w:shd w:val="clear" w:color="auto" w:fill="auto"/>
          </w:tcPr>
          <w:p w14:paraId="591D5F2A" w14:textId="77777777" w:rsidR="009659B4" w:rsidRPr="00BD6D33" w:rsidRDefault="009659B4" w:rsidP="008663C6">
            <w:pPr>
              <w:jc w:val="center"/>
              <w:rPr>
                <w:sz w:val="28"/>
                <w:szCs w:val="28"/>
              </w:rPr>
            </w:pPr>
            <w:r w:rsidRPr="00BD6D33">
              <w:rPr>
                <w:sz w:val="28"/>
                <w:szCs w:val="28"/>
              </w:rPr>
              <w:t>1.</w:t>
            </w:r>
          </w:p>
        </w:tc>
        <w:tc>
          <w:tcPr>
            <w:tcW w:w="5959" w:type="dxa"/>
            <w:shd w:val="clear" w:color="auto" w:fill="auto"/>
          </w:tcPr>
          <w:p w14:paraId="56D8B9B5" w14:textId="77777777" w:rsidR="009659B4" w:rsidRPr="00BD6D33" w:rsidRDefault="009659B4" w:rsidP="008663C6">
            <w:pPr>
              <w:rPr>
                <w:sz w:val="28"/>
                <w:szCs w:val="28"/>
              </w:rPr>
            </w:pPr>
            <w:r w:rsidRPr="00BD6D33">
              <w:rPr>
                <w:sz w:val="28"/>
                <w:szCs w:val="28"/>
              </w:rPr>
              <w:t>Подпрограмма 1 «</w:t>
            </w:r>
            <w:r w:rsidR="00F00466" w:rsidRPr="00BD6D33">
              <w:rPr>
                <w:sz w:val="28"/>
                <w:szCs w:val="28"/>
              </w:rPr>
              <w:t>Развитие санаторно-курортного, гостиничного и туристско-рекреационного комплекса</w:t>
            </w:r>
            <w:r w:rsidRPr="00BD6D33">
              <w:rPr>
                <w:sz w:val="28"/>
                <w:szCs w:val="28"/>
              </w:rPr>
              <w:t>»</w:t>
            </w:r>
          </w:p>
        </w:tc>
        <w:tc>
          <w:tcPr>
            <w:tcW w:w="7828" w:type="dxa"/>
            <w:shd w:val="clear" w:color="auto" w:fill="auto"/>
            <w:vAlign w:val="center"/>
          </w:tcPr>
          <w:p w14:paraId="535928BF" w14:textId="77777777" w:rsidR="009659B4" w:rsidRPr="00BD6D33" w:rsidRDefault="004C3B8A" w:rsidP="008663C6">
            <w:pPr>
              <w:jc w:val="center"/>
              <w:rPr>
                <w:sz w:val="28"/>
                <w:szCs w:val="28"/>
              </w:rPr>
            </w:pPr>
            <w:r w:rsidRPr="00BD6D33">
              <w:rPr>
                <w:sz w:val="28"/>
                <w:szCs w:val="28"/>
              </w:rPr>
              <w:t>-</w:t>
            </w:r>
          </w:p>
        </w:tc>
      </w:tr>
      <w:tr w:rsidR="000C4ECC" w:rsidRPr="00BD6D33" w14:paraId="394B5506" w14:textId="77777777" w:rsidTr="00D11DC2">
        <w:tc>
          <w:tcPr>
            <w:tcW w:w="1520" w:type="dxa"/>
            <w:shd w:val="clear" w:color="auto" w:fill="auto"/>
          </w:tcPr>
          <w:p w14:paraId="403416BF" w14:textId="77777777" w:rsidR="000C4ECC" w:rsidRPr="00BD6D33" w:rsidRDefault="000C4ECC" w:rsidP="008663C6">
            <w:pPr>
              <w:jc w:val="center"/>
              <w:rPr>
                <w:sz w:val="28"/>
                <w:szCs w:val="28"/>
              </w:rPr>
            </w:pPr>
            <w:r w:rsidRPr="00BD6D33">
              <w:rPr>
                <w:sz w:val="28"/>
                <w:szCs w:val="28"/>
              </w:rPr>
              <w:t>1.1.</w:t>
            </w:r>
          </w:p>
        </w:tc>
        <w:tc>
          <w:tcPr>
            <w:tcW w:w="5959" w:type="dxa"/>
            <w:shd w:val="clear" w:color="auto" w:fill="auto"/>
          </w:tcPr>
          <w:p w14:paraId="295974C1" w14:textId="77777777" w:rsidR="000C4ECC" w:rsidRPr="00BD6D33" w:rsidRDefault="000C4ECC" w:rsidP="008663C6">
            <w:pPr>
              <w:rPr>
                <w:spacing w:val="-4"/>
                <w:sz w:val="28"/>
                <w:szCs w:val="28"/>
              </w:rPr>
            </w:pPr>
            <w:r w:rsidRPr="00BD6D33">
              <w:rPr>
                <w:color w:val="000000"/>
                <w:spacing w:val="-4"/>
                <w:sz w:val="28"/>
                <w:szCs w:val="28"/>
              </w:rPr>
              <w:t>Организация городских мероприятий</w:t>
            </w:r>
            <w:r w:rsidR="00D11DC2" w:rsidRPr="00BD6D33">
              <w:rPr>
                <w:color w:val="000000"/>
                <w:spacing w:val="-4"/>
                <w:sz w:val="28"/>
                <w:szCs w:val="28"/>
              </w:rPr>
              <w:t xml:space="preserve">, </w:t>
            </w:r>
            <w:r w:rsidR="001844F2" w:rsidRPr="00BD6D33">
              <w:rPr>
                <w:spacing w:val="-4"/>
                <w:sz w:val="28"/>
                <w:szCs w:val="28"/>
              </w:rPr>
              <w:t xml:space="preserve">организованных городских мероприятий, </w:t>
            </w:r>
            <w:r w:rsidR="001844F2" w:rsidRPr="0073765C">
              <w:rPr>
                <w:bCs/>
                <w:spacing w:val="-4"/>
                <w:sz w:val="28"/>
                <w:szCs w:val="28"/>
              </w:rPr>
              <w:t xml:space="preserve">в том числе </w:t>
            </w:r>
            <w:proofErr w:type="spellStart"/>
            <w:r w:rsidR="001844F2" w:rsidRPr="0073765C">
              <w:rPr>
                <w:bCs/>
                <w:spacing w:val="-4"/>
                <w:sz w:val="28"/>
                <w:szCs w:val="28"/>
              </w:rPr>
              <w:t>гастротеатров</w:t>
            </w:r>
            <w:proofErr w:type="spellEnd"/>
            <w:r w:rsidR="001844F2" w:rsidRPr="0073765C">
              <w:rPr>
                <w:bCs/>
                <w:spacing w:val="-4"/>
                <w:sz w:val="28"/>
                <w:szCs w:val="28"/>
              </w:rPr>
              <w:t xml:space="preserve"> и (гастро-) фестивалей</w:t>
            </w:r>
            <w:r w:rsidR="001844F2" w:rsidRPr="0073765C">
              <w:rPr>
                <w:bCs/>
                <w:color w:val="000000"/>
                <w:spacing w:val="-4"/>
                <w:sz w:val="28"/>
                <w:szCs w:val="28"/>
              </w:rPr>
              <w:t>,</w:t>
            </w:r>
            <w:r w:rsidR="001844F2" w:rsidRPr="00BD6D33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BD6D33">
              <w:rPr>
                <w:color w:val="000000"/>
                <w:spacing w:val="-4"/>
                <w:sz w:val="28"/>
                <w:szCs w:val="28"/>
              </w:rPr>
              <w:t>и уча</w:t>
            </w:r>
            <w:r w:rsidR="00BD6D33" w:rsidRPr="00BD6D33">
              <w:rPr>
                <w:color w:val="000000"/>
                <w:spacing w:val="-4"/>
                <w:sz w:val="28"/>
                <w:szCs w:val="28"/>
              </w:rPr>
              <w:t xml:space="preserve">стие в ежегодных международных </w:t>
            </w:r>
            <w:r w:rsidRPr="00BD6D33">
              <w:rPr>
                <w:color w:val="000000"/>
                <w:spacing w:val="-4"/>
                <w:sz w:val="28"/>
                <w:szCs w:val="28"/>
              </w:rPr>
              <w:t>форумах, в выставочных и конгрессных мероприятиях, проводимых по вопросам развития туризма на территории Российской Федерации</w:t>
            </w:r>
          </w:p>
        </w:tc>
        <w:tc>
          <w:tcPr>
            <w:tcW w:w="7828" w:type="dxa"/>
            <w:shd w:val="clear" w:color="auto" w:fill="auto"/>
            <w:vAlign w:val="center"/>
          </w:tcPr>
          <w:p w14:paraId="67E0E202" w14:textId="0B8D301C" w:rsidR="000C4ECC" w:rsidRPr="00BD6D33" w:rsidRDefault="0073765C" w:rsidP="00DC0045">
            <w:pPr>
              <w:rPr>
                <w:b/>
                <w:sz w:val="28"/>
                <w:szCs w:val="28"/>
              </w:rPr>
            </w:pPr>
            <w:r w:rsidRPr="00BD6D33">
              <w:rPr>
                <w:color w:val="000000"/>
                <w:spacing w:val="-4"/>
                <w:sz w:val="28"/>
                <w:szCs w:val="28"/>
              </w:rPr>
              <w:t xml:space="preserve">Организация городских мероприятий, </w:t>
            </w:r>
            <w:r w:rsidRPr="00BD6D33">
              <w:rPr>
                <w:spacing w:val="-4"/>
                <w:sz w:val="28"/>
                <w:szCs w:val="28"/>
              </w:rPr>
              <w:t xml:space="preserve">организованных городских мероприятий, </w:t>
            </w:r>
            <w:r w:rsidRPr="0073765C">
              <w:rPr>
                <w:bCs/>
                <w:spacing w:val="-4"/>
                <w:sz w:val="28"/>
                <w:szCs w:val="28"/>
              </w:rPr>
              <w:t xml:space="preserve">в том числе </w:t>
            </w:r>
            <w:proofErr w:type="spellStart"/>
            <w:r w:rsidRPr="0073765C">
              <w:rPr>
                <w:bCs/>
                <w:spacing w:val="-4"/>
                <w:sz w:val="28"/>
                <w:szCs w:val="28"/>
              </w:rPr>
              <w:t>гастротеатров</w:t>
            </w:r>
            <w:proofErr w:type="spellEnd"/>
            <w:r w:rsidRPr="0073765C">
              <w:rPr>
                <w:bCs/>
                <w:spacing w:val="-4"/>
                <w:sz w:val="28"/>
                <w:szCs w:val="28"/>
              </w:rPr>
              <w:t xml:space="preserve"> и (гастро-) фестивалей</w:t>
            </w:r>
            <w:r w:rsidRPr="0073765C">
              <w:rPr>
                <w:bCs/>
                <w:color w:val="000000"/>
                <w:spacing w:val="-4"/>
                <w:sz w:val="28"/>
                <w:szCs w:val="28"/>
              </w:rPr>
              <w:t>,</w:t>
            </w:r>
            <w:r w:rsidRPr="00BD6D33">
              <w:rPr>
                <w:color w:val="000000"/>
                <w:spacing w:val="-4"/>
                <w:sz w:val="28"/>
                <w:szCs w:val="28"/>
              </w:rPr>
              <w:t xml:space="preserve"> и участие в ежегодных международных форумах, в выставочных и </w:t>
            </w:r>
            <w:proofErr w:type="spellStart"/>
            <w:r w:rsidRPr="00BD6D33">
              <w:rPr>
                <w:color w:val="000000"/>
                <w:spacing w:val="-4"/>
                <w:sz w:val="28"/>
                <w:szCs w:val="28"/>
              </w:rPr>
              <w:t>конгрессных</w:t>
            </w:r>
            <w:proofErr w:type="spellEnd"/>
            <w:r w:rsidRPr="00BD6D33">
              <w:rPr>
                <w:color w:val="000000"/>
                <w:spacing w:val="-4"/>
                <w:sz w:val="28"/>
                <w:szCs w:val="28"/>
              </w:rPr>
              <w:t xml:space="preserve"> мероприятиях, проводимых по вопросам развития туризма на территории Российской Федерации</w:t>
            </w:r>
          </w:p>
        </w:tc>
      </w:tr>
      <w:tr w:rsidR="009659B4" w:rsidRPr="00BD6D33" w14:paraId="10B91425" w14:textId="77777777" w:rsidTr="00D11DC2">
        <w:tc>
          <w:tcPr>
            <w:tcW w:w="1520" w:type="dxa"/>
            <w:shd w:val="clear" w:color="auto" w:fill="auto"/>
          </w:tcPr>
          <w:p w14:paraId="1A09890B" w14:textId="77777777" w:rsidR="009659B4" w:rsidRPr="00BD6D33" w:rsidRDefault="009659B4" w:rsidP="008663C6">
            <w:pPr>
              <w:jc w:val="center"/>
              <w:rPr>
                <w:sz w:val="28"/>
                <w:szCs w:val="28"/>
              </w:rPr>
            </w:pPr>
            <w:r w:rsidRPr="00BD6D33">
              <w:rPr>
                <w:sz w:val="28"/>
                <w:szCs w:val="28"/>
              </w:rPr>
              <w:t>2.</w:t>
            </w:r>
          </w:p>
        </w:tc>
        <w:tc>
          <w:tcPr>
            <w:tcW w:w="5959" w:type="dxa"/>
            <w:shd w:val="clear" w:color="auto" w:fill="auto"/>
            <w:vAlign w:val="center"/>
          </w:tcPr>
          <w:p w14:paraId="7ADB37DF" w14:textId="77777777" w:rsidR="009659B4" w:rsidRPr="00BD6D33" w:rsidRDefault="009659B4" w:rsidP="000809A8">
            <w:pPr>
              <w:rPr>
                <w:sz w:val="28"/>
                <w:szCs w:val="28"/>
              </w:rPr>
            </w:pPr>
            <w:r w:rsidRPr="00BD6D33">
              <w:rPr>
                <w:sz w:val="28"/>
                <w:szCs w:val="28"/>
              </w:rPr>
              <w:t xml:space="preserve">Подпрограмма 2: «Обеспечение реализации муниципальной программы города-курорта Кисловодска «Развитие туристско - рекреационного комплекса» и </w:t>
            </w:r>
            <w:proofErr w:type="spellStart"/>
            <w:r w:rsidRPr="00BD6D33">
              <w:rPr>
                <w:sz w:val="28"/>
                <w:szCs w:val="28"/>
              </w:rPr>
              <w:t>общепрограммные</w:t>
            </w:r>
            <w:proofErr w:type="spellEnd"/>
            <w:r w:rsidRPr="00BD6D33">
              <w:rPr>
                <w:sz w:val="28"/>
                <w:szCs w:val="28"/>
              </w:rPr>
              <w:t xml:space="preserve"> мероприятия»</w:t>
            </w:r>
          </w:p>
        </w:tc>
        <w:tc>
          <w:tcPr>
            <w:tcW w:w="7828" w:type="dxa"/>
            <w:shd w:val="clear" w:color="auto" w:fill="auto"/>
            <w:vAlign w:val="center"/>
          </w:tcPr>
          <w:p w14:paraId="46FB4DCA" w14:textId="77777777" w:rsidR="00F00466" w:rsidRPr="00BD6D33" w:rsidRDefault="00F00466" w:rsidP="00BD6D33">
            <w:pPr>
              <w:jc w:val="both"/>
              <w:rPr>
                <w:spacing w:val="-6"/>
                <w:sz w:val="28"/>
                <w:szCs w:val="28"/>
              </w:rPr>
            </w:pPr>
            <w:r w:rsidRPr="00BD6D33">
              <w:rPr>
                <w:spacing w:val="-6"/>
                <w:sz w:val="28"/>
                <w:szCs w:val="28"/>
              </w:rPr>
              <w:t xml:space="preserve">подготовка, переподготовка и повышение квалификации кадров; </w:t>
            </w:r>
          </w:p>
          <w:p w14:paraId="31E407E3" w14:textId="77777777" w:rsidR="00F00466" w:rsidRPr="00BD6D33" w:rsidRDefault="00F00466" w:rsidP="00BD6D33">
            <w:pPr>
              <w:jc w:val="both"/>
              <w:rPr>
                <w:spacing w:val="-6"/>
                <w:sz w:val="28"/>
                <w:szCs w:val="28"/>
              </w:rPr>
            </w:pPr>
            <w:r w:rsidRPr="00BD6D33">
              <w:rPr>
                <w:spacing w:val="-6"/>
                <w:sz w:val="28"/>
                <w:szCs w:val="28"/>
              </w:rPr>
              <w:t>оплата налогов;</w:t>
            </w:r>
          </w:p>
          <w:p w14:paraId="140F7093" w14:textId="77777777" w:rsidR="00F00466" w:rsidRPr="00BD6D33" w:rsidRDefault="00F00466" w:rsidP="00BD6D33">
            <w:pPr>
              <w:jc w:val="both"/>
              <w:rPr>
                <w:spacing w:val="-6"/>
                <w:sz w:val="28"/>
                <w:szCs w:val="28"/>
              </w:rPr>
            </w:pPr>
            <w:r w:rsidRPr="00BD6D33">
              <w:rPr>
                <w:spacing w:val="-6"/>
                <w:sz w:val="28"/>
                <w:szCs w:val="28"/>
              </w:rPr>
              <w:t>расходы на выплаты по оплате труда работников управления по курорту и туризму администрации города-курорта Кисловодска;</w:t>
            </w:r>
          </w:p>
          <w:p w14:paraId="2F5E7A77" w14:textId="77777777" w:rsidR="00F00466" w:rsidRPr="00BD6D33" w:rsidRDefault="00F00466" w:rsidP="00BD6D33">
            <w:pPr>
              <w:jc w:val="both"/>
              <w:rPr>
                <w:spacing w:val="-6"/>
                <w:sz w:val="28"/>
                <w:szCs w:val="28"/>
              </w:rPr>
            </w:pPr>
            <w:r w:rsidRPr="00BD6D33">
              <w:rPr>
                <w:spacing w:val="-6"/>
                <w:sz w:val="28"/>
                <w:szCs w:val="28"/>
              </w:rPr>
              <w:t>расходы на обеспечение функций управления по курорту и туризму администрации города-курорта Кисловодска;</w:t>
            </w:r>
          </w:p>
          <w:p w14:paraId="568CF082" w14:textId="77777777" w:rsidR="00F00466" w:rsidRPr="00BD6D33" w:rsidRDefault="00F00466" w:rsidP="00BD6D33">
            <w:pPr>
              <w:jc w:val="both"/>
              <w:rPr>
                <w:spacing w:val="-6"/>
                <w:sz w:val="28"/>
                <w:szCs w:val="28"/>
              </w:rPr>
            </w:pPr>
            <w:r w:rsidRPr="00BD6D33">
              <w:rPr>
                <w:spacing w:val="-6"/>
                <w:sz w:val="28"/>
                <w:szCs w:val="28"/>
              </w:rPr>
              <w:t>обеспечение реализации мероприятий Программы;</w:t>
            </w:r>
          </w:p>
          <w:p w14:paraId="77F39DCA" w14:textId="77777777" w:rsidR="00F00466" w:rsidRPr="00BD6D33" w:rsidRDefault="00F00466" w:rsidP="00BD6D33">
            <w:pPr>
              <w:jc w:val="both"/>
              <w:rPr>
                <w:spacing w:val="-6"/>
                <w:sz w:val="28"/>
                <w:szCs w:val="28"/>
              </w:rPr>
            </w:pPr>
            <w:r w:rsidRPr="00BD6D33">
              <w:rPr>
                <w:spacing w:val="-6"/>
                <w:sz w:val="28"/>
                <w:szCs w:val="28"/>
              </w:rPr>
              <w:t>удовлетворение информационных запросов потребителей (налоговая, статистическая и иная отчетность);</w:t>
            </w:r>
          </w:p>
          <w:p w14:paraId="57F9442B" w14:textId="77777777" w:rsidR="009659B4" w:rsidRPr="00BD6D33" w:rsidRDefault="00F00466" w:rsidP="00BD6D33">
            <w:pPr>
              <w:jc w:val="both"/>
              <w:rPr>
                <w:spacing w:val="-6"/>
                <w:sz w:val="28"/>
                <w:szCs w:val="28"/>
              </w:rPr>
            </w:pPr>
            <w:r w:rsidRPr="00BD6D33">
              <w:rPr>
                <w:spacing w:val="-6"/>
                <w:sz w:val="28"/>
                <w:szCs w:val="28"/>
              </w:rPr>
              <w:t>организация финансового и управленческого учета.</w:t>
            </w:r>
          </w:p>
        </w:tc>
      </w:tr>
    </w:tbl>
    <w:p w14:paraId="27467FD9" w14:textId="77777777" w:rsidR="00E84CF6" w:rsidRPr="00BD6D33" w:rsidRDefault="00E84CF6">
      <w:pPr>
        <w:rPr>
          <w:sz w:val="28"/>
          <w:szCs w:val="28"/>
        </w:rPr>
      </w:pPr>
    </w:p>
    <w:p w14:paraId="56A36858" w14:textId="77777777" w:rsidR="00512AF4" w:rsidRPr="00BD6D33" w:rsidRDefault="00512AF4" w:rsidP="00512AF4">
      <w:pPr>
        <w:spacing w:line="240" w:lineRule="exact"/>
        <w:ind w:left="284"/>
        <w:jc w:val="both"/>
        <w:rPr>
          <w:spacing w:val="-2"/>
          <w:sz w:val="28"/>
          <w:szCs w:val="28"/>
        </w:rPr>
      </w:pPr>
      <w:r w:rsidRPr="00BD6D33">
        <w:rPr>
          <w:spacing w:val="-2"/>
          <w:sz w:val="28"/>
          <w:szCs w:val="28"/>
        </w:rPr>
        <w:t xml:space="preserve">Начальник управления </w:t>
      </w:r>
    </w:p>
    <w:p w14:paraId="55E6E0DE" w14:textId="77777777" w:rsidR="00512AF4" w:rsidRPr="00BD6D33" w:rsidRDefault="00512AF4" w:rsidP="00512AF4">
      <w:pPr>
        <w:pStyle w:val="21"/>
        <w:widowControl/>
        <w:spacing w:line="240" w:lineRule="exact"/>
        <w:ind w:left="284" w:firstLine="0"/>
        <w:rPr>
          <w:spacing w:val="-2"/>
          <w:szCs w:val="28"/>
        </w:rPr>
      </w:pPr>
      <w:r w:rsidRPr="00BD6D33">
        <w:rPr>
          <w:spacing w:val="-2"/>
          <w:szCs w:val="28"/>
        </w:rPr>
        <w:t xml:space="preserve">по курорту и туризму администрации </w:t>
      </w:r>
    </w:p>
    <w:p w14:paraId="154D89E1" w14:textId="77777777" w:rsidR="00512AF4" w:rsidRPr="00BD6D33" w:rsidRDefault="00512AF4" w:rsidP="00D11DC2">
      <w:pPr>
        <w:pStyle w:val="21"/>
        <w:widowControl/>
        <w:spacing w:line="240" w:lineRule="exact"/>
        <w:ind w:left="284" w:firstLine="0"/>
        <w:rPr>
          <w:szCs w:val="28"/>
        </w:rPr>
      </w:pPr>
      <w:r w:rsidRPr="00BD6D33">
        <w:rPr>
          <w:spacing w:val="-2"/>
          <w:szCs w:val="28"/>
        </w:rPr>
        <w:t xml:space="preserve">города-курорта Кисловодска </w:t>
      </w:r>
      <w:r w:rsidRPr="00BD6D33">
        <w:rPr>
          <w:spacing w:val="-2"/>
          <w:szCs w:val="28"/>
        </w:rPr>
        <w:tab/>
      </w:r>
      <w:r w:rsidRPr="00BD6D33">
        <w:rPr>
          <w:spacing w:val="-2"/>
          <w:szCs w:val="28"/>
        </w:rPr>
        <w:tab/>
      </w:r>
      <w:r w:rsidRPr="00BD6D33">
        <w:rPr>
          <w:spacing w:val="-2"/>
          <w:szCs w:val="28"/>
        </w:rPr>
        <w:tab/>
      </w:r>
      <w:r w:rsidRPr="00BD6D33">
        <w:rPr>
          <w:spacing w:val="-2"/>
          <w:szCs w:val="28"/>
        </w:rPr>
        <w:tab/>
        <w:t xml:space="preserve">  </w:t>
      </w:r>
      <w:r w:rsidRPr="00BD6D33">
        <w:rPr>
          <w:spacing w:val="-2"/>
          <w:szCs w:val="28"/>
        </w:rPr>
        <w:tab/>
      </w:r>
      <w:r w:rsidRPr="00BD6D33">
        <w:rPr>
          <w:spacing w:val="-2"/>
          <w:szCs w:val="28"/>
        </w:rPr>
        <w:tab/>
      </w:r>
      <w:r w:rsidRPr="00BD6D33">
        <w:rPr>
          <w:spacing w:val="-2"/>
          <w:szCs w:val="28"/>
        </w:rPr>
        <w:tab/>
      </w:r>
      <w:r w:rsidRPr="00BD6D33">
        <w:rPr>
          <w:spacing w:val="-2"/>
          <w:szCs w:val="28"/>
        </w:rPr>
        <w:tab/>
      </w:r>
      <w:r w:rsidRPr="00BD6D33">
        <w:rPr>
          <w:spacing w:val="-2"/>
          <w:szCs w:val="28"/>
        </w:rPr>
        <w:tab/>
      </w:r>
      <w:r w:rsidRPr="00BD6D33">
        <w:rPr>
          <w:spacing w:val="-2"/>
          <w:szCs w:val="28"/>
        </w:rPr>
        <w:tab/>
        <w:t xml:space="preserve">                   </w:t>
      </w:r>
      <w:r w:rsidR="00BD6D33">
        <w:rPr>
          <w:spacing w:val="-2"/>
          <w:szCs w:val="28"/>
        </w:rPr>
        <w:t xml:space="preserve">       </w:t>
      </w:r>
      <w:r w:rsidRPr="00BD6D33">
        <w:rPr>
          <w:spacing w:val="-2"/>
          <w:szCs w:val="28"/>
        </w:rPr>
        <w:t xml:space="preserve">    Секирский В.П.</w:t>
      </w:r>
    </w:p>
    <w:sectPr w:rsidR="00512AF4" w:rsidRPr="00BD6D33" w:rsidSect="00DC004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E85"/>
    <w:rsid w:val="000809A8"/>
    <w:rsid w:val="000C4ECC"/>
    <w:rsid w:val="000C6DBB"/>
    <w:rsid w:val="00132AE1"/>
    <w:rsid w:val="0015206B"/>
    <w:rsid w:val="001844F2"/>
    <w:rsid w:val="001F40B4"/>
    <w:rsid w:val="00253E85"/>
    <w:rsid w:val="00493E32"/>
    <w:rsid w:val="004C3B8A"/>
    <w:rsid w:val="00512AF4"/>
    <w:rsid w:val="005A356D"/>
    <w:rsid w:val="0073765C"/>
    <w:rsid w:val="008F4410"/>
    <w:rsid w:val="009659B4"/>
    <w:rsid w:val="00970206"/>
    <w:rsid w:val="00A8079A"/>
    <w:rsid w:val="00AE2276"/>
    <w:rsid w:val="00BD6D33"/>
    <w:rsid w:val="00C238F1"/>
    <w:rsid w:val="00D024A9"/>
    <w:rsid w:val="00D11DC2"/>
    <w:rsid w:val="00D91A1D"/>
    <w:rsid w:val="00DC0045"/>
    <w:rsid w:val="00E84CF6"/>
    <w:rsid w:val="00F0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10567"/>
  <w15:docId w15:val="{6069444A-4C50-42B7-988A-292DF764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E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512AF4"/>
    <w:pPr>
      <w:widowControl w:val="0"/>
      <w:ind w:firstLine="56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0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45BD3-200A-47C2-888D-C896CC965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Кира Вячеславовна Артёмова</cp:lastModifiedBy>
  <cp:revision>23</cp:revision>
  <cp:lastPrinted>2023-09-19T06:40:00Z</cp:lastPrinted>
  <dcterms:created xsi:type="dcterms:W3CDTF">2016-12-14T05:34:00Z</dcterms:created>
  <dcterms:modified xsi:type="dcterms:W3CDTF">2023-09-19T06:41:00Z</dcterms:modified>
</cp:coreProperties>
</file>