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4E217" w14:textId="4BF11A46" w:rsidR="00705231" w:rsidRDefault="00705231" w:rsidP="00705231">
      <w:pPr>
        <w:tabs>
          <w:tab w:val="center" w:pos="4705"/>
          <w:tab w:val="left" w:pos="7890"/>
          <w:tab w:val="left" w:pos="8535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C743F5" wp14:editId="4A80D827">
            <wp:simplePos x="0" y="0"/>
            <wp:positionH relativeFrom="column">
              <wp:posOffset>2619375</wp:posOffset>
            </wp:positionH>
            <wp:positionV relativeFrom="paragraph">
              <wp:posOffset>-182245</wp:posOffset>
            </wp:positionV>
            <wp:extent cx="558800" cy="80708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25136" w14:textId="77777777" w:rsidR="00705231" w:rsidRDefault="00705231" w:rsidP="00705231">
      <w:pPr>
        <w:tabs>
          <w:tab w:val="center" w:pos="4705"/>
          <w:tab w:val="left" w:pos="7890"/>
          <w:tab w:val="left" w:pos="8535"/>
        </w:tabs>
        <w:rPr>
          <w:sz w:val="32"/>
          <w:szCs w:val="32"/>
        </w:rPr>
      </w:pPr>
    </w:p>
    <w:p w14:paraId="0032820D" w14:textId="77777777" w:rsidR="00705231" w:rsidRDefault="00705231" w:rsidP="00705231">
      <w:pPr>
        <w:tabs>
          <w:tab w:val="center" w:pos="4705"/>
          <w:tab w:val="left" w:pos="7890"/>
          <w:tab w:val="left" w:pos="8535"/>
        </w:tabs>
        <w:rPr>
          <w:sz w:val="32"/>
          <w:szCs w:val="32"/>
        </w:rPr>
      </w:pPr>
    </w:p>
    <w:p w14:paraId="2CB3E2E6" w14:textId="77777777" w:rsidR="00705231" w:rsidRPr="00AD3BC2" w:rsidRDefault="00705231" w:rsidP="00705231">
      <w:pPr>
        <w:tabs>
          <w:tab w:val="center" w:pos="4705"/>
          <w:tab w:val="left" w:pos="7890"/>
          <w:tab w:val="left" w:pos="8535"/>
        </w:tabs>
        <w:rPr>
          <w:sz w:val="32"/>
          <w:szCs w:val="32"/>
        </w:rPr>
      </w:pPr>
    </w:p>
    <w:p w14:paraId="0C14518C" w14:textId="77777777" w:rsidR="00705231" w:rsidRDefault="00705231" w:rsidP="00705231">
      <w:pPr>
        <w:jc w:val="center"/>
        <w:rPr>
          <w:b/>
          <w:sz w:val="28"/>
          <w:szCs w:val="28"/>
        </w:rPr>
      </w:pPr>
    </w:p>
    <w:p w14:paraId="02892E5F" w14:textId="77777777" w:rsidR="00705231" w:rsidRPr="00817C12" w:rsidRDefault="00705231" w:rsidP="00705231">
      <w:pPr>
        <w:jc w:val="center"/>
        <w:rPr>
          <w:b/>
          <w:sz w:val="28"/>
          <w:szCs w:val="28"/>
        </w:rPr>
      </w:pPr>
      <w:r w:rsidRPr="00817C12">
        <w:rPr>
          <w:b/>
          <w:sz w:val="28"/>
          <w:szCs w:val="28"/>
        </w:rPr>
        <w:t>ДУМА</w:t>
      </w:r>
    </w:p>
    <w:p w14:paraId="63C4A310" w14:textId="77777777" w:rsidR="00705231" w:rsidRPr="00817C12" w:rsidRDefault="00705231" w:rsidP="00705231">
      <w:pPr>
        <w:jc w:val="center"/>
        <w:rPr>
          <w:b/>
          <w:sz w:val="28"/>
          <w:szCs w:val="28"/>
        </w:rPr>
      </w:pPr>
      <w:r w:rsidRPr="00817C12">
        <w:rPr>
          <w:b/>
          <w:sz w:val="28"/>
          <w:szCs w:val="28"/>
        </w:rPr>
        <w:t>ГОРОДА-КУРОРТА КИСЛОВОДСКА</w:t>
      </w:r>
    </w:p>
    <w:p w14:paraId="09B091A2" w14:textId="77777777" w:rsidR="00705231" w:rsidRPr="00817C12" w:rsidRDefault="00705231" w:rsidP="00705231">
      <w:pPr>
        <w:jc w:val="center"/>
        <w:rPr>
          <w:b/>
          <w:sz w:val="28"/>
          <w:szCs w:val="28"/>
        </w:rPr>
      </w:pPr>
      <w:r w:rsidRPr="00817C12">
        <w:rPr>
          <w:b/>
          <w:sz w:val="28"/>
          <w:szCs w:val="28"/>
        </w:rPr>
        <w:t>СТАВРОПОЛЬСКОГО КРАЯ</w:t>
      </w:r>
    </w:p>
    <w:p w14:paraId="55CF9EC9" w14:textId="77777777" w:rsidR="00705231" w:rsidRPr="007114B7" w:rsidRDefault="00705231" w:rsidP="00705231">
      <w:pPr>
        <w:jc w:val="center"/>
        <w:rPr>
          <w:b/>
          <w:sz w:val="32"/>
          <w:szCs w:val="32"/>
        </w:rPr>
      </w:pPr>
    </w:p>
    <w:p w14:paraId="190B61EF" w14:textId="77777777" w:rsidR="00705231" w:rsidRPr="00D45B9D" w:rsidRDefault="00705231" w:rsidP="00705231">
      <w:pPr>
        <w:jc w:val="center"/>
        <w:rPr>
          <w:b/>
          <w:sz w:val="28"/>
          <w:szCs w:val="28"/>
        </w:rPr>
      </w:pPr>
      <w:r w:rsidRPr="00D45B9D">
        <w:rPr>
          <w:b/>
          <w:sz w:val="28"/>
          <w:szCs w:val="28"/>
        </w:rPr>
        <w:t>Р Е Ш Е Н И Е</w:t>
      </w:r>
    </w:p>
    <w:p w14:paraId="64B8CA4A" w14:textId="77777777" w:rsidR="00705231" w:rsidRDefault="00705231" w:rsidP="00705231">
      <w:pPr>
        <w:rPr>
          <w:b/>
          <w:sz w:val="28"/>
          <w:szCs w:val="28"/>
        </w:rPr>
      </w:pPr>
    </w:p>
    <w:p w14:paraId="20356921" w14:textId="77777777" w:rsidR="00705231" w:rsidRPr="0083733A" w:rsidRDefault="00705231" w:rsidP="00705231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«_____»___________2023 г.    город-курорт Кисловодск               №_________</w:t>
      </w:r>
    </w:p>
    <w:p w14:paraId="3C0ECE36" w14:textId="77777777" w:rsidR="00705231" w:rsidRDefault="00705231" w:rsidP="00705231">
      <w:pPr>
        <w:ind w:left="-540" w:firstLine="1080"/>
        <w:jc w:val="both"/>
      </w:pPr>
    </w:p>
    <w:p w14:paraId="1F09C270" w14:textId="77777777" w:rsidR="00705231" w:rsidRDefault="00705231" w:rsidP="00705231">
      <w:pPr>
        <w:ind w:left="-540" w:firstLine="1080"/>
        <w:jc w:val="both"/>
      </w:pPr>
    </w:p>
    <w:p w14:paraId="54750DD7" w14:textId="77777777" w:rsidR="00705231" w:rsidRDefault="00705231" w:rsidP="00705231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исполнении бюджета города-курорта </w:t>
      </w:r>
    </w:p>
    <w:p w14:paraId="29A0D210" w14:textId="77777777" w:rsidR="00705231" w:rsidRDefault="00705231" w:rsidP="00705231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Кисловодска за 2022 год</w:t>
      </w:r>
    </w:p>
    <w:p w14:paraId="19A78B4D" w14:textId="77777777" w:rsidR="00705231" w:rsidRPr="00A53AED" w:rsidRDefault="00705231" w:rsidP="00705231">
      <w:pPr>
        <w:pStyle w:val="a3"/>
      </w:pPr>
    </w:p>
    <w:p w14:paraId="4B97DA7F" w14:textId="77777777" w:rsidR="00705231" w:rsidRPr="00A53AED" w:rsidRDefault="00705231" w:rsidP="00705231">
      <w:pPr>
        <w:pStyle w:val="a3"/>
      </w:pPr>
    </w:p>
    <w:p w14:paraId="1BA60598" w14:textId="77777777" w:rsidR="00705231" w:rsidRPr="00925DA5" w:rsidRDefault="00705231" w:rsidP="00705231">
      <w:pPr>
        <w:pStyle w:val="a3"/>
        <w:jc w:val="both"/>
        <w:rPr>
          <w:sz w:val="28"/>
        </w:rPr>
      </w:pPr>
      <w:r w:rsidRPr="00925DA5">
        <w:rPr>
          <w:sz w:val="28"/>
        </w:rPr>
        <w:t>Руководствуясь Бюджетным кодексом Российской Федерации, Федеральным законом от 06.10.2003 №131-ФЗ «Об общих принципах организации местн</w:t>
      </w:r>
      <w:r w:rsidRPr="00925DA5">
        <w:rPr>
          <w:sz w:val="28"/>
        </w:rPr>
        <w:t>о</w:t>
      </w:r>
      <w:r w:rsidRPr="00925DA5">
        <w:rPr>
          <w:sz w:val="28"/>
        </w:rPr>
        <w:t>го самоуправления в Российской Федерации», Уставом городского округа города-курорта Кисловодска Ставропольского края, Положением «О бю</w:t>
      </w:r>
      <w:r w:rsidRPr="00925DA5">
        <w:rPr>
          <w:sz w:val="28"/>
        </w:rPr>
        <w:t>д</w:t>
      </w:r>
      <w:r w:rsidRPr="00925DA5">
        <w:rPr>
          <w:sz w:val="28"/>
        </w:rPr>
        <w:t>жетном процессе в городе-курорте Кисловодске», утвержденным решением Думы города-курорта Кисловодска от 30.09.2020 № 77-520, р</w:t>
      </w:r>
      <w:r w:rsidRPr="00925DA5">
        <w:rPr>
          <w:sz w:val="28"/>
        </w:rPr>
        <w:t>е</w:t>
      </w:r>
      <w:r w:rsidRPr="00925DA5">
        <w:rPr>
          <w:sz w:val="28"/>
        </w:rPr>
        <w:t xml:space="preserve">шением Думы города-курорта Кисловодска от 24.12.2021 №44-621 «О бюджете города-курорта Кисловодска на 2022 год и плановый период 2023 и 2024 годов», Дума города-курорта Кисловодска </w:t>
      </w:r>
    </w:p>
    <w:p w14:paraId="4B314853" w14:textId="77777777" w:rsidR="00705231" w:rsidRPr="00A53AED" w:rsidRDefault="00705231" w:rsidP="00705231">
      <w:pPr>
        <w:pStyle w:val="a3"/>
      </w:pPr>
    </w:p>
    <w:p w14:paraId="3CB06328" w14:textId="77777777" w:rsidR="00705231" w:rsidRDefault="00705231" w:rsidP="0070523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14:paraId="55D8C88D" w14:textId="77777777" w:rsidR="00705231" w:rsidRDefault="00705231" w:rsidP="00705231">
      <w:pPr>
        <w:ind w:left="-180" w:firstLine="567"/>
        <w:jc w:val="both"/>
        <w:rPr>
          <w:sz w:val="28"/>
          <w:szCs w:val="28"/>
        </w:rPr>
      </w:pPr>
    </w:p>
    <w:p w14:paraId="7892ACF3" w14:textId="77777777" w:rsidR="00705231" w:rsidRDefault="00705231" w:rsidP="00705231">
      <w:pPr>
        <w:shd w:val="clear" w:color="auto" w:fill="FFFFFF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1. Утвердить отчет администрации города-курорта Кисловодска об </w:t>
      </w:r>
      <w:r w:rsidRPr="00982D5A">
        <w:rPr>
          <w:color w:val="000000"/>
          <w:spacing w:val="-5"/>
          <w:sz w:val="28"/>
          <w:szCs w:val="28"/>
        </w:rPr>
        <w:t>испо</w:t>
      </w:r>
      <w:r w:rsidRPr="00982D5A"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 xml:space="preserve">нении </w:t>
      </w:r>
      <w:r w:rsidRPr="00982D5A">
        <w:rPr>
          <w:color w:val="000000"/>
          <w:spacing w:val="-5"/>
          <w:sz w:val="28"/>
          <w:szCs w:val="28"/>
        </w:rPr>
        <w:t>бюджета города-курорта</w:t>
      </w:r>
      <w:r>
        <w:rPr>
          <w:color w:val="000000"/>
          <w:spacing w:val="-5"/>
          <w:sz w:val="28"/>
          <w:szCs w:val="28"/>
        </w:rPr>
        <w:t xml:space="preserve"> Кисловодска </w:t>
      </w:r>
      <w:r w:rsidRPr="00982D5A">
        <w:rPr>
          <w:color w:val="000000"/>
          <w:spacing w:val="-5"/>
          <w:sz w:val="28"/>
          <w:szCs w:val="28"/>
        </w:rPr>
        <w:t>за 20</w:t>
      </w:r>
      <w:r>
        <w:rPr>
          <w:color w:val="000000"/>
          <w:spacing w:val="-5"/>
          <w:sz w:val="28"/>
          <w:szCs w:val="28"/>
        </w:rPr>
        <w:t xml:space="preserve">22 </w:t>
      </w:r>
      <w:r w:rsidRPr="00982D5A">
        <w:rPr>
          <w:color w:val="000000"/>
          <w:spacing w:val="-5"/>
          <w:sz w:val="28"/>
          <w:szCs w:val="28"/>
        </w:rPr>
        <w:t xml:space="preserve">год по доходам в сумме </w:t>
      </w:r>
      <w:r>
        <w:rPr>
          <w:rFonts w:cs="Arial"/>
          <w:bCs/>
          <w:sz w:val="28"/>
          <w:szCs w:val="20"/>
        </w:rPr>
        <w:t xml:space="preserve">5 256 969,70 </w:t>
      </w:r>
      <w:r>
        <w:rPr>
          <w:color w:val="000000"/>
          <w:spacing w:val="-5"/>
          <w:sz w:val="28"/>
          <w:szCs w:val="28"/>
        </w:rPr>
        <w:t>тыс. рублей,</w:t>
      </w:r>
      <w:r w:rsidRPr="00982D5A">
        <w:rPr>
          <w:color w:val="000000"/>
          <w:spacing w:val="-5"/>
          <w:sz w:val="28"/>
          <w:szCs w:val="28"/>
        </w:rPr>
        <w:t xml:space="preserve"> по расходам в сумме </w:t>
      </w:r>
      <w:r>
        <w:rPr>
          <w:bCs/>
          <w:sz w:val="28"/>
          <w:szCs w:val="28"/>
        </w:rPr>
        <w:t xml:space="preserve">5 207 471,25 </w:t>
      </w:r>
      <w:r>
        <w:rPr>
          <w:color w:val="000000"/>
          <w:spacing w:val="-5"/>
          <w:sz w:val="28"/>
          <w:szCs w:val="28"/>
        </w:rPr>
        <w:t>тыс. рублей, с пр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вышением доходов над расходами (профицит городского бюджета) в сумме 49 498,45 тыс. рублей со следующими показателями:</w:t>
      </w:r>
    </w:p>
    <w:p w14:paraId="2E01DD6A" w14:textId="77777777" w:rsidR="00705231" w:rsidRDefault="00705231" w:rsidP="00705231">
      <w:pPr>
        <w:shd w:val="clear" w:color="auto" w:fill="FFFFFF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доходы бюджета города-курорта Кисловодска за 2022 год по кодам кла</w:t>
      </w:r>
      <w:r>
        <w:rPr>
          <w:color w:val="000000"/>
          <w:spacing w:val="-5"/>
          <w:sz w:val="28"/>
          <w:szCs w:val="28"/>
        </w:rPr>
        <w:t>с</w:t>
      </w:r>
      <w:r>
        <w:rPr>
          <w:color w:val="000000"/>
          <w:spacing w:val="-5"/>
          <w:sz w:val="28"/>
          <w:szCs w:val="28"/>
        </w:rPr>
        <w:t>сификации доходов бюджетов, согласно приложению №1;</w:t>
      </w:r>
    </w:p>
    <w:p w14:paraId="1897FE28" w14:textId="77777777" w:rsidR="00705231" w:rsidRDefault="00705231" w:rsidP="00705231">
      <w:pPr>
        <w:shd w:val="clear" w:color="auto" w:fill="FFFFFF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расходы бюджета города-курорта Кисловодска за 2022 год по ведо</w:t>
      </w:r>
      <w:r>
        <w:rPr>
          <w:color w:val="000000"/>
          <w:spacing w:val="-5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ственной структуре расходов городского бюджета, согласно приложению №2;</w:t>
      </w:r>
    </w:p>
    <w:p w14:paraId="19FE056C" w14:textId="77777777" w:rsidR="00705231" w:rsidRDefault="00705231" w:rsidP="00705231">
      <w:pPr>
        <w:shd w:val="clear" w:color="auto" w:fill="FFFFFF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расходы бюджета города-курорта Кисловодска за 2022 год по разделам и подразделам  классификации  расходов  бюджетов, согласно приложению №3;</w:t>
      </w:r>
    </w:p>
    <w:p w14:paraId="4122BF40" w14:textId="77777777" w:rsidR="00705231" w:rsidRDefault="00705231" w:rsidP="00705231">
      <w:pPr>
        <w:shd w:val="clear" w:color="auto" w:fill="FFFFFF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- источники финансирования дефицита </w:t>
      </w:r>
      <w:r>
        <w:rPr>
          <w:color w:val="000000"/>
          <w:spacing w:val="-5"/>
          <w:sz w:val="28"/>
          <w:szCs w:val="28"/>
        </w:rPr>
        <w:t>бюджета города-курорта Кисл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водска за 2022 год по кодам классификации источников финансирования деф</w:t>
      </w:r>
      <w:r>
        <w:rPr>
          <w:color w:val="000000"/>
          <w:spacing w:val="-5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цитов бюджетов, согласно приложению №4;</w:t>
      </w:r>
    </w:p>
    <w:p w14:paraId="6D0FCADF" w14:textId="77777777" w:rsidR="00705231" w:rsidRDefault="00705231" w:rsidP="0070523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численность муниципальных служащих города-курорта Кисловодска и работников муниципальных учреждений города-курорта Кисловодска и фа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тические затраты на их денежное содержание за 2022 год, </w:t>
      </w:r>
      <w:r>
        <w:rPr>
          <w:color w:val="000000"/>
          <w:spacing w:val="-5"/>
          <w:sz w:val="28"/>
          <w:szCs w:val="28"/>
        </w:rPr>
        <w:t>согласно прилож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нию №5.</w:t>
      </w:r>
    </w:p>
    <w:p w14:paraId="11E6B7F0" w14:textId="77777777" w:rsidR="00705231" w:rsidRDefault="00705231" w:rsidP="00705231">
      <w:pPr>
        <w:ind w:firstLine="567"/>
        <w:jc w:val="both"/>
        <w:rPr>
          <w:sz w:val="28"/>
        </w:rPr>
      </w:pPr>
    </w:p>
    <w:p w14:paraId="5B2B2D74" w14:textId="77777777" w:rsidR="00705231" w:rsidRDefault="00705231" w:rsidP="00705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1AD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со дня его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городском общественно-политическом еженедельнике «Кислово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ская газета».</w:t>
      </w:r>
    </w:p>
    <w:p w14:paraId="227BAEFB" w14:textId="77777777" w:rsidR="00705231" w:rsidRPr="00A53AED" w:rsidRDefault="00705231" w:rsidP="00705231"/>
    <w:p w14:paraId="7DF4A5FA" w14:textId="77777777" w:rsidR="00705231" w:rsidRPr="00A53AED" w:rsidRDefault="00705231" w:rsidP="00705231"/>
    <w:p w14:paraId="2D905D02" w14:textId="77777777" w:rsidR="00705231" w:rsidRPr="00A53AED" w:rsidRDefault="00705231" w:rsidP="00705231"/>
    <w:p w14:paraId="164CF2DE" w14:textId="77777777" w:rsidR="00705231" w:rsidRPr="00BC7FAF" w:rsidRDefault="00705231" w:rsidP="00705231">
      <w:pPr>
        <w:rPr>
          <w:sz w:val="28"/>
          <w:szCs w:val="28"/>
        </w:rPr>
      </w:pPr>
      <w:r w:rsidRPr="00BC7FAF">
        <w:rPr>
          <w:sz w:val="28"/>
          <w:szCs w:val="28"/>
        </w:rPr>
        <w:t xml:space="preserve">Председатель Думы </w:t>
      </w:r>
    </w:p>
    <w:p w14:paraId="210DD9A9" w14:textId="77777777" w:rsidR="00705231" w:rsidRPr="00BC7FAF" w:rsidRDefault="00705231" w:rsidP="00705231">
      <w:pPr>
        <w:rPr>
          <w:sz w:val="28"/>
          <w:szCs w:val="28"/>
        </w:rPr>
      </w:pPr>
      <w:r w:rsidRPr="00BC7FAF">
        <w:rPr>
          <w:sz w:val="28"/>
          <w:szCs w:val="28"/>
        </w:rPr>
        <w:t>города-курорта Кисловодска                                                         Л.Н. Волошина</w:t>
      </w:r>
    </w:p>
    <w:p w14:paraId="2B63E5EA" w14:textId="77777777" w:rsidR="00705231" w:rsidRPr="00BC7FAF" w:rsidRDefault="00705231" w:rsidP="00705231">
      <w:pPr>
        <w:rPr>
          <w:sz w:val="28"/>
          <w:szCs w:val="28"/>
        </w:rPr>
      </w:pPr>
    </w:p>
    <w:p w14:paraId="3277FA5B" w14:textId="77777777" w:rsidR="00705231" w:rsidRPr="00BC7FAF" w:rsidRDefault="00705231" w:rsidP="00705231">
      <w:pPr>
        <w:rPr>
          <w:sz w:val="28"/>
          <w:szCs w:val="28"/>
        </w:rPr>
      </w:pPr>
    </w:p>
    <w:p w14:paraId="3FCC3F50" w14:textId="77777777" w:rsidR="00705231" w:rsidRPr="00BC7FAF" w:rsidRDefault="00705231" w:rsidP="00705231">
      <w:pPr>
        <w:spacing w:line="240" w:lineRule="exact"/>
        <w:rPr>
          <w:color w:val="000000"/>
          <w:sz w:val="28"/>
          <w:szCs w:val="28"/>
        </w:rPr>
      </w:pPr>
      <w:r w:rsidRPr="00BC7FAF">
        <w:rPr>
          <w:color w:val="000000"/>
          <w:sz w:val="28"/>
          <w:szCs w:val="28"/>
        </w:rPr>
        <w:t xml:space="preserve">Глава города-курорта  </w:t>
      </w:r>
    </w:p>
    <w:p w14:paraId="19A5BA21" w14:textId="77777777" w:rsidR="00705231" w:rsidRPr="00BC7FAF" w:rsidRDefault="00705231" w:rsidP="00705231">
      <w:pPr>
        <w:rPr>
          <w:sz w:val="28"/>
          <w:szCs w:val="28"/>
        </w:rPr>
      </w:pPr>
      <w:r w:rsidRPr="00BC7FAF">
        <w:rPr>
          <w:sz w:val="28"/>
          <w:szCs w:val="28"/>
        </w:rPr>
        <w:t>Кисловодска                                                                                        Е.И. Моисеев</w:t>
      </w:r>
    </w:p>
    <w:p w14:paraId="05E24435" w14:textId="77777777" w:rsidR="00705231" w:rsidRPr="00BC7FAF" w:rsidRDefault="00705231" w:rsidP="00705231">
      <w:pPr>
        <w:rPr>
          <w:sz w:val="28"/>
          <w:szCs w:val="28"/>
        </w:rPr>
      </w:pPr>
    </w:p>
    <w:p w14:paraId="545F4BEA" w14:textId="77777777" w:rsidR="00705231" w:rsidRPr="00BC7FAF" w:rsidRDefault="00705231" w:rsidP="00705231">
      <w:pPr>
        <w:rPr>
          <w:b/>
          <w:color w:val="000000"/>
          <w:sz w:val="28"/>
          <w:szCs w:val="28"/>
        </w:rPr>
      </w:pPr>
      <w:r w:rsidRPr="00BC7FAF">
        <w:rPr>
          <w:b/>
          <w:color w:val="000000"/>
          <w:sz w:val="28"/>
          <w:szCs w:val="28"/>
        </w:rPr>
        <w:t>_________________________________________________________________</w:t>
      </w:r>
    </w:p>
    <w:p w14:paraId="66F045B8" w14:textId="77777777" w:rsidR="00705231" w:rsidRPr="00BC7FAF" w:rsidRDefault="00705231" w:rsidP="00705231">
      <w:pPr>
        <w:rPr>
          <w:sz w:val="28"/>
          <w:szCs w:val="28"/>
        </w:rPr>
      </w:pPr>
      <w:r w:rsidRPr="00BC7FAF">
        <w:rPr>
          <w:sz w:val="28"/>
          <w:szCs w:val="28"/>
        </w:rPr>
        <w:t xml:space="preserve">Проект вносит Глава города-курорта Кисловодска                        Е.И. Моисеев                                                            </w:t>
      </w:r>
    </w:p>
    <w:p w14:paraId="2AAF8B65" w14:textId="77777777" w:rsidR="00705231" w:rsidRPr="00BC7FAF" w:rsidRDefault="00705231" w:rsidP="00705231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BC7FAF">
        <w:rPr>
          <w:color w:val="000000"/>
          <w:sz w:val="28"/>
          <w:szCs w:val="28"/>
        </w:rPr>
        <w:t xml:space="preserve">  </w:t>
      </w:r>
    </w:p>
    <w:p w14:paraId="2B837C95" w14:textId="77777777" w:rsidR="00705231" w:rsidRPr="00BC7FAF" w:rsidRDefault="00705231" w:rsidP="00705231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BC7FAF">
        <w:rPr>
          <w:color w:val="000000"/>
          <w:sz w:val="28"/>
          <w:szCs w:val="28"/>
        </w:rPr>
        <w:t xml:space="preserve">Проект визируют: </w:t>
      </w:r>
    </w:p>
    <w:p w14:paraId="6E4F2044" w14:textId="77777777" w:rsidR="00705231" w:rsidRPr="00BC7FAF" w:rsidRDefault="00705231" w:rsidP="00705231">
      <w:pPr>
        <w:shd w:val="clear" w:color="auto" w:fill="FFFFFF"/>
        <w:spacing w:line="240" w:lineRule="exact"/>
        <w:ind w:left="5"/>
        <w:rPr>
          <w:sz w:val="28"/>
          <w:szCs w:val="28"/>
        </w:rPr>
      </w:pPr>
    </w:p>
    <w:p w14:paraId="6C95BD1F" w14:textId="77777777" w:rsidR="00705231" w:rsidRPr="00BC7FAF" w:rsidRDefault="00705231" w:rsidP="00705231">
      <w:pPr>
        <w:shd w:val="clear" w:color="auto" w:fill="FFFFFF"/>
        <w:spacing w:line="240" w:lineRule="exact"/>
        <w:ind w:left="5"/>
        <w:rPr>
          <w:sz w:val="28"/>
          <w:szCs w:val="28"/>
        </w:rPr>
      </w:pPr>
      <w:r w:rsidRPr="00BC7FAF">
        <w:rPr>
          <w:sz w:val="28"/>
          <w:szCs w:val="28"/>
        </w:rPr>
        <w:t>Заместитель главы администрации –</w:t>
      </w:r>
    </w:p>
    <w:p w14:paraId="4785482B" w14:textId="77777777" w:rsidR="00705231" w:rsidRPr="00BC7FAF" w:rsidRDefault="00705231" w:rsidP="00705231">
      <w:pPr>
        <w:shd w:val="clear" w:color="auto" w:fill="FFFFFF"/>
        <w:spacing w:line="240" w:lineRule="exact"/>
        <w:ind w:left="5"/>
        <w:rPr>
          <w:sz w:val="28"/>
          <w:szCs w:val="28"/>
        </w:rPr>
      </w:pPr>
      <w:r w:rsidRPr="00BC7FAF">
        <w:rPr>
          <w:sz w:val="28"/>
          <w:szCs w:val="28"/>
        </w:rPr>
        <w:t>начальник финансового управления</w:t>
      </w:r>
    </w:p>
    <w:p w14:paraId="5F2E87D7" w14:textId="77777777" w:rsidR="00705231" w:rsidRPr="00BC7FAF" w:rsidRDefault="00705231" w:rsidP="00705231">
      <w:pPr>
        <w:shd w:val="clear" w:color="auto" w:fill="FFFFFF"/>
        <w:spacing w:line="240" w:lineRule="exact"/>
        <w:ind w:left="5"/>
        <w:rPr>
          <w:sz w:val="28"/>
          <w:szCs w:val="28"/>
        </w:rPr>
      </w:pPr>
      <w:r w:rsidRPr="00BC7FAF">
        <w:rPr>
          <w:sz w:val="28"/>
          <w:szCs w:val="28"/>
        </w:rPr>
        <w:t>администрации города-курорта</w:t>
      </w:r>
    </w:p>
    <w:p w14:paraId="171E245D" w14:textId="77777777" w:rsidR="00705231" w:rsidRPr="00BC7FAF" w:rsidRDefault="00705231" w:rsidP="00705231">
      <w:pPr>
        <w:shd w:val="clear" w:color="auto" w:fill="FFFFFF"/>
        <w:spacing w:line="240" w:lineRule="exact"/>
        <w:ind w:left="5"/>
        <w:rPr>
          <w:sz w:val="28"/>
          <w:szCs w:val="28"/>
        </w:rPr>
      </w:pPr>
      <w:r w:rsidRPr="00BC7FAF">
        <w:rPr>
          <w:sz w:val="28"/>
          <w:szCs w:val="28"/>
        </w:rPr>
        <w:t>Кисловодска                                                                                     Т.С. Середкина</w:t>
      </w:r>
    </w:p>
    <w:p w14:paraId="7A65D4C8" w14:textId="77777777" w:rsidR="00705231" w:rsidRPr="00BC7FAF" w:rsidRDefault="00705231" w:rsidP="00705231">
      <w:pPr>
        <w:rPr>
          <w:sz w:val="28"/>
          <w:szCs w:val="28"/>
        </w:rPr>
      </w:pPr>
    </w:p>
    <w:p w14:paraId="2FA0E40F" w14:textId="77777777" w:rsidR="00705231" w:rsidRPr="00BC7FAF" w:rsidRDefault="00705231" w:rsidP="00705231">
      <w:pPr>
        <w:rPr>
          <w:sz w:val="28"/>
          <w:szCs w:val="28"/>
        </w:rPr>
      </w:pPr>
      <w:r w:rsidRPr="00BC7FAF">
        <w:rPr>
          <w:sz w:val="28"/>
          <w:szCs w:val="28"/>
        </w:rPr>
        <w:t>Заместитель председателя постоянной комиссии</w:t>
      </w:r>
    </w:p>
    <w:p w14:paraId="4A59E066" w14:textId="77777777" w:rsidR="00705231" w:rsidRPr="00BC7FAF" w:rsidRDefault="00705231" w:rsidP="00705231">
      <w:pPr>
        <w:rPr>
          <w:sz w:val="28"/>
          <w:szCs w:val="28"/>
        </w:rPr>
      </w:pPr>
      <w:r w:rsidRPr="00BC7FAF">
        <w:rPr>
          <w:sz w:val="28"/>
          <w:szCs w:val="28"/>
        </w:rPr>
        <w:t xml:space="preserve">Думы города-курорта Кисловодска </w:t>
      </w:r>
    </w:p>
    <w:p w14:paraId="750297CC" w14:textId="77777777" w:rsidR="00705231" w:rsidRPr="00BC7FAF" w:rsidRDefault="00705231" w:rsidP="00705231">
      <w:pPr>
        <w:rPr>
          <w:sz w:val="28"/>
          <w:szCs w:val="28"/>
        </w:rPr>
      </w:pPr>
      <w:r w:rsidRPr="00BC7FAF">
        <w:rPr>
          <w:sz w:val="28"/>
          <w:szCs w:val="28"/>
        </w:rPr>
        <w:t>по бюджету                                                                                          И.Ю. Костюк</w:t>
      </w:r>
    </w:p>
    <w:p w14:paraId="7F8658C7" w14:textId="77777777" w:rsidR="00705231" w:rsidRPr="00BC7FAF" w:rsidRDefault="00705231" w:rsidP="00705231">
      <w:pPr>
        <w:rPr>
          <w:sz w:val="28"/>
          <w:szCs w:val="28"/>
        </w:rPr>
      </w:pPr>
    </w:p>
    <w:p w14:paraId="6008CB3E" w14:textId="77777777" w:rsidR="00705231" w:rsidRPr="00BC7FAF" w:rsidRDefault="00705231" w:rsidP="00705231">
      <w:pPr>
        <w:rPr>
          <w:sz w:val="28"/>
          <w:szCs w:val="28"/>
        </w:rPr>
      </w:pPr>
      <w:r w:rsidRPr="00BC7FAF">
        <w:rPr>
          <w:sz w:val="28"/>
          <w:szCs w:val="28"/>
        </w:rPr>
        <w:t>Председатель Контрольно-счетной палаты</w:t>
      </w:r>
    </w:p>
    <w:p w14:paraId="4C69FA97" w14:textId="77777777" w:rsidR="00705231" w:rsidRPr="00BC7FAF" w:rsidRDefault="00705231" w:rsidP="00705231">
      <w:pPr>
        <w:rPr>
          <w:sz w:val="28"/>
          <w:szCs w:val="28"/>
        </w:rPr>
      </w:pPr>
      <w:r w:rsidRPr="00BC7FAF">
        <w:rPr>
          <w:sz w:val="28"/>
          <w:szCs w:val="28"/>
        </w:rPr>
        <w:t>городского округа города-курорта</w:t>
      </w:r>
    </w:p>
    <w:p w14:paraId="18BF505E" w14:textId="77777777" w:rsidR="00705231" w:rsidRPr="00BC7FAF" w:rsidRDefault="00705231" w:rsidP="00705231">
      <w:pPr>
        <w:rPr>
          <w:sz w:val="28"/>
          <w:szCs w:val="28"/>
        </w:rPr>
      </w:pPr>
      <w:r w:rsidRPr="00BC7FAF">
        <w:rPr>
          <w:sz w:val="28"/>
          <w:szCs w:val="28"/>
        </w:rPr>
        <w:t>Кисловодска                                                                                           В.Ф. Лакша</w:t>
      </w:r>
    </w:p>
    <w:p w14:paraId="7E7AF3FF" w14:textId="77777777" w:rsidR="00705231" w:rsidRPr="00BC7FAF" w:rsidRDefault="00705231" w:rsidP="00705231">
      <w:pPr>
        <w:rPr>
          <w:sz w:val="28"/>
          <w:szCs w:val="28"/>
        </w:rPr>
      </w:pPr>
    </w:p>
    <w:p w14:paraId="4DEF7346" w14:textId="77777777" w:rsidR="00705231" w:rsidRPr="00BC7FAF" w:rsidRDefault="00705231" w:rsidP="00705231">
      <w:pPr>
        <w:rPr>
          <w:sz w:val="28"/>
          <w:szCs w:val="28"/>
        </w:rPr>
      </w:pPr>
      <w:r w:rsidRPr="00BC7FAF">
        <w:rPr>
          <w:sz w:val="28"/>
          <w:szCs w:val="28"/>
        </w:rPr>
        <w:t>Начальник правового управления</w:t>
      </w:r>
    </w:p>
    <w:p w14:paraId="76262529" w14:textId="77777777" w:rsidR="00705231" w:rsidRPr="00BC7FAF" w:rsidRDefault="00705231" w:rsidP="00705231">
      <w:pPr>
        <w:rPr>
          <w:sz w:val="28"/>
          <w:szCs w:val="28"/>
        </w:rPr>
      </w:pPr>
      <w:r w:rsidRPr="00BC7FAF">
        <w:rPr>
          <w:sz w:val="28"/>
          <w:szCs w:val="28"/>
        </w:rPr>
        <w:t xml:space="preserve">администрации города-курорта </w:t>
      </w:r>
    </w:p>
    <w:p w14:paraId="306C82D7" w14:textId="77777777" w:rsidR="00705231" w:rsidRPr="00BC7FAF" w:rsidRDefault="00705231" w:rsidP="00705231">
      <w:pPr>
        <w:rPr>
          <w:sz w:val="28"/>
          <w:szCs w:val="28"/>
        </w:rPr>
      </w:pPr>
      <w:r w:rsidRPr="00BC7FAF">
        <w:rPr>
          <w:sz w:val="28"/>
          <w:szCs w:val="28"/>
          <w:lang w:val="x-none"/>
        </w:rPr>
        <w:t xml:space="preserve">Кисловодска </w:t>
      </w:r>
      <w:r w:rsidRPr="00BC7FAF">
        <w:rPr>
          <w:sz w:val="28"/>
          <w:szCs w:val="28"/>
          <w:lang w:val="x-none"/>
        </w:rPr>
        <w:tab/>
      </w:r>
      <w:r w:rsidRPr="00BC7FAF">
        <w:rPr>
          <w:sz w:val="28"/>
          <w:szCs w:val="28"/>
          <w:lang w:val="x-none"/>
        </w:rPr>
        <w:tab/>
      </w:r>
      <w:r w:rsidRPr="00BC7FAF">
        <w:rPr>
          <w:sz w:val="28"/>
          <w:szCs w:val="28"/>
          <w:lang w:val="x-none"/>
        </w:rPr>
        <w:tab/>
      </w:r>
      <w:r w:rsidRPr="00BC7FAF">
        <w:rPr>
          <w:sz w:val="28"/>
          <w:szCs w:val="28"/>
          <w:lang w:val="x-none"/>
        </w:rPr>
        <w:tab/>
      </w:r>
      <w:r w:rsidRPr="00BC7FAF">
        <w:rPr>
          <w:sz w:val="28"/>
          <w:szCs w:val="28"/>
          <w:lang w:val="x-none"/>
        </w:rPr>
        <w:tab/>
      </w:r>
      <w:r w:rsidRPr="00BC7FAF">
        <w:rPr>
          <w:sz w:val="28"/>
          <w:szCs w:val="28"/>
          <w:lang w:val="x-none"/>
        </w:rPr>
        <w:tab/>
      </w:r>
      <w:r w:rsidRPr="00BC7FAF">
        <w:rPr>
          <w:sz w:val="28"/>
          <w:szCs w:val="28"/>
          <w:lang w:val="x-none"/>
        </w:rPr>
        <w:tab/>
      </w:r>
      <w:r w:rsidRPr="00BC7FAF">
        <w:rPr>
          <w:sz w:val="28"/>
          <w:szCs w:val="28"/>
        </w:rPr>
        <w:t xml:space="preserve">        О.С. Кавалеристова</w:t>
      </w:r>
    </w:p>
    <w:p w14:paraId="4DE45024" w14:textId="77777777" w:rsidR="00705231" w:rsidRPr="00BC7FAF" w:rsidRDefault="00705231" w:rsidP="00705231">
      <w:pPr>
        <w:rPr>
          <w:sz w:val="28"/>
          <w:szCs w:val="28"/>
        </w:rPr>
      </w:pPr>
      <w:r w:rsidRPr="00BC7FAF">
        <w:rPr>
          <w:sz w:val="28"/>
          <w:szCs w:val="28"/>
        </w:rPr>
        <w:t xml:space="preserve"> </w:t>
      </w:r>
    </w:p>
    <w:p w14:paraId="4AE34D58" w14:textId="77777777" w:rsidR="00705231" w:rsidRPr="00BC7FAF" w:rsidRDefault="00705231" w:rsidP="00705231">
      <w:pPr>
        <w:rPr>
          <w:sz w:val="28"/>
          <w:szCs w:val="28"/>
        </w:rPr>
      </w:pPr>
      <w:r w:rsidRPr="00BC7FAF">
        <w:rPr>
          <w:sz w:val="28"/>
          <w:szCs w:val="28"/>
        </w:rPr>
        <w:t>Заведующий  организационно-</w:t>
      </w:r>
    </w:p>
    <w:p w14:paraId="0D1B01C3" w14:textId="77777777" w:rsidR="00705231" w:rsidRPr="00BC7FAF" w:rsidRDefault="00705231" w:rsidP="00705231">
      <w:pPr>
        <w:rPr>
          <w:sz w:val="28"/>
          <w:szCs w:val="28"/>
        </w:rPr>
      </w:pPr>
      <w:r w:rsidRPr="00BC7FAF">
        <w:rPr>
          <w:sz w:val="28"/>
          <w:szCs w:val="28"/>
        </w:rPr>
        <w:t>юридическим отделом Думы</w:t>
      </w:r>
    </w:p>
    <w:p w14:paraId="601F52AE" w14:textId="77777777" w:rsidR="00705231" w:rsidRPr="00BC7FAF" w:rsidRDefault="00705231" w:rsidP="00705231">
      <w:pPr>
        <w:rPr>
          <w:sz w:val="28"/>
          <w:szCs w:val="28"/>
        </w:rPr>
      </w:pPr>
      <w:r w:rsidRPr="00BC7FAF">
        <w:rPr>
          <w:sz w:val="28"/>
          <w:szCs w:val="28"/>
        </w:rPr>
        <w:t>города-курорта Кисловодска                                                        Н.Н. Щербакова</w:t>
      </w:r>
    </w:p>
    <w:p w14:paraId="2CB3C9EF" w14:textId="77777777" w:rsidR="00705231" w:rsidRPr="00BC7FAF" w:rsidRDefault="00705231" w:rsidP="00705231">
      <w:pPr>
        <w:rPr>
          <w:sz w:val="28"/>
          <w:szCs w:val="28"/>
        </w:rPr>
      </w:pPr>
    </w:p>
    <w:p w14:paraId="08569ECF" w14:textId="77777777" w:rsidR="00705231" w:rsidRPr="00BC7FAF" w:rsidRDefault="00705231" w:rsidP="00705231">
      <w:pPr>
        <w:rPr>
          <w:sz w:val="28"/>
          <w:szCs w:val="28"/>
        </w:rPr>
        <w:sectPr w:rsidR="00705231" w:rsidRPr="00BC7FAF" w:rsidSect="00955E60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851" w:right="567" w:bottom="1134" w:left="1985" w:header="284" w:footer="567" w:gutter="0"/>
          <w:pgNumType w:start="1"/>
          <w:cols w:space="708"/>
          <w:titlePg/>
          <w:docGrid w:linePitch="360"/>
        </w:sectPr>
      </w:pPr>
      <w:r w:rsidRPr="00BC7FAF">
        <w:rPr>
          <w:sz w:val="28"/>
          <w:szCs w:val="28"/>
        </w:rPr>
        <w:t>Проект подготовлен финансовым управлением администрации города-курорта Кислово</w:t>
      </w:r>
      <w:r w:rsidRPr="00BC7FAF">
        <w:rPr>
          <w:sz w:val="28"/>
          <w:szCs w:val="28"/>
        </w:rPr>
        <w:t>д</w:t>
      </w:r>
      <w:r w:rsidRPr="00BC7FAF">
        <w:rPr>
          <w:sz w:val="28"/>
          <w:szCs w:val="28"/>
        </w:rPr>
        <w:t>ска</w:t>
      </w:r>
    </w:p>
    <w:p w14:paraId="7E171B86" w14:textId="77777777" w:rsidR="00705231" w:rsidRPr="00691503" w:rsidRDefault="00705231" w:rsidP="00705231">
      <w:pPr>
        <w:pStyle w:val="1"/>
        <w:jc w:val="center"/>
        <w:rPr>
          <w:rFonts w:ascii="Times New Roman" w:hAnsi="Times New Roman" w:cs="Times New Roman"/>
          <w:sz w:val="28"/>
        </w:rPr>
      </w:pPr>
      <w:r w:rsidRPr="00691503">
        <w:rPr>
          <w:rFonts w:ascii="Times New Roman" w:hAnsi="Times New Roman" w:cs="Times New Roman"/>
          <w:sz w:val="28"/>
        </w:rPr>
        <w:lastRenderedPageBreak/>
        <w:t>Пояснительная записка</w:t>
      </w:r>
    </w:p>
    <w:p w14:paraId="5787E9F3" w14:textId="77777777" w:rsidR="00705231" w:rsidRDefault="00705231" w:rsidP="00705231">
      <w:pPr>
        <w:spacing w:line="240" w:lineRule="atLeast"/>
        <w:jc w:val="center"/>
        <w:rPr>
          <w:b/>
          <w:sz w:val="28"/>
        </w:rPr>
      </w:pPr>
      <w:r w:rsidRPr="00DF66A7">
        <w:rPr>
          <w:b/>
          <w:sz w:val="28"/>
        </w:rPr>
        <w:t xml:space="preserve">к   </w:t>
      </w:r>
      <w:r>
        <w:rPr>
          <w:b/>
          <w:sz w:val="28"/>
        </w:rPr>
        <w:t>отчету о</w:t>
      </w:r>
      <w:r w:rsidRPr="00DF66A7">
        <w:rPr>
          <w:b/>
          <w:sz w:val="28"/>
        </w:rPr>
        <w:t>б исполнении бюджета</w:t>
      </w:r>
    </w:p>
    <w:p w14:paraId="1426FC4D" w14:textId="77777777" w:rsidR="00705231" w:rsidRPr="00467895" w:rsidRDefault="00705231" w:rsidP="00705231">
      <w:pPr>
        <w:spacing w:line="240" w:lineRule="atLeast"/>
        <w:jc w:val="center"/>
        <w:rPr>
          <w:sz w:val="28"/>
          <w:szCs w:val="28"/>
        </w:rPr>
      </w:pPr>
      <w:r w:rsidRPr="00DF66A7">
        <w:rPr>
          <w:b/>
          <w:sz w:val="28"/>
        </w:rPr>
        <w:t>города-курорта</w:t>
      </w:r>
      <w:r>
        <w:rPr>
          <w:b/>
          <w:sz w:val="28"/>
        </w:rPr>
        <w:t xml:space="preserve"> </w:t>
      </w:r>
      <w:r w:rsidRPr="00DF66A7">
        <w:rPr>
          <w:b/>
          <w:sz w:val="28"/>
        </w:rPr>
        <w:t>Кисл</w:t>
      </w:r>
      <w:r w:rsidRPr="00DF66A7">
        <w:rPr>
          <w:b/>
          <w:sz w:val="28"/>
        </w:rPr>
        <w:t>о</w:t>
      </w:r>
      <w:r w:rsidRPr="00DF66A7">
        <w:rPr>
          <w:b/>
          <w:sz w:val="28"/>
        </w:rPr>
        <w:t>водска</w:t>
      </w:r>
      <w:r>
        <w:t xml:space="preserve"> </w:t>
      </w:r>
      <w:r w:rsidRPr="00467895">
        <w:rPr>
          <w:rFonts w:cs="Arial"/>
          <w:b/>
          <w:sz w:val="28"/>
        </w:rPr>
        <w:t>за 20</w:t>
      </w:r>
      <w:r>
        <w:rPr>
          <w:rFonts w:cs="Arial"/>
          <w:b/>
          <w:sz w:val="28"/>
        </w:rPr>
        <w:t>22</w:t>
      </w:r>
      <w:r w:rsidRPr="00467895">
        <w:rPr>
          <w:rFonts w:cs="Arial"/>
          <w:b/>
          <w:sz w:val="28"/>
        </w:rPr>
        <w:t xml:space="preserve"> год</w:t>
      </w:r>
    </w:p>
    <w:p w14:paraId="36A9D477" w14:textId="77777777" w:rsidR="00705231" w:rsidRDefault="00705231" w:rsidP="00705231">
      <w:pPr>
        <w:pStyle w:val="31"/>
        <w:rPr>
          <w:sz w:val="28"/>
          <w:szCs w:val="28"/>
        </w:rPr>
      </w:pPr>
    </w:p>
    <w:p w14:paraId="2C489F71" w14:textId="77777777" w:rsidR="00705231" w:rsidRPr="00FF7F65" w:rsidRDefault="00705231" w:rsidP="00705231">
      <w:pPr>
        <w:ind w:firstLine="440"/>
        <w:jc w:val="both"/>
      </w:pPr>
      <w:r w:rsidRPr="00FF7F65">
        <w:rPr>
          <w:sz w:val="28"/>
          <w:szCs w:val="28"/>
        </w:rPr>
        <w:t>Бюджет города-курорта Кисловодска на 202</w:t>
      </w:r>
      <w:r>
        <w:rPr>
          <w:sz w:val="28"/>
          <w:szCs w:val="28"/>
        </w:rPr>
        <w:t>2</w:t>
      </w:r>
      <w:r w:rsidRPr="00FF7F65">
        <w:rPr>
          <w:sz w:val="28"/>
          <w:szCs w:val="28"/>
        </w:rPr>
        <w:t xml:space="preserve"> год  был утвержден реш</w:t>
      </w:r>
      <w:r w:rsidRPr="00FF7F65">
        <w:rPr>
          <w:sz w:val="28"/>
          <w:szCs w:val="28"/>
        </w:rPr>
        <w:t>е</w:t>
      </w:r>
      <w:r w:rsidRPr="00FF7F65">
        <w:rPr>
          <w:sz w:val="28"/>
          <w:szCs w:val="28"/>
        </w:rPr>
        <w:t>нием Думы города-курорта Кисловодска от 2</w:t>
      </w:r>
      <w:r>
        <w:rPr>
          <w:sz w:val="28"/>
          <w:szCs w:val="28"/>
        </w:rPr>
        <w:t>4</w:t>
      </w:r>
      <w:r w:rsidRPr="00FF7F65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FF7F65">
        <w:rPr>
          <w:sz w:val="28"/>
          <w:szCs w:val="28"/>
        </w:rPr>
        <w:t xml:space="preserve"> №</w:t>
      </w:r>
      <w:r>
        <w:rPr>
          <w:sz w:val="28"/>
          <w:szCs w:val="28"/>
        </w:rPr>
        <w:t>44</w:t>
      </w:r>
      <w:r w:rsidRPr="00FF7F65">
        <w:rPr>
          <w:sz w:val="28"/>
          <w:szCs w:val="28"/>
        </w:rPr>
        <w:t>-</w:t>
      </w:r>
      <w:r>
        <w:rPr>
          <w:sz w:val="28"/>
          <w:szCs w:val="28"/>
        </w:rPr>
        <w:t>621</w:t>
      </w:r>
      <w:r w:rsidRPr="00FF7F65">
        <w:rPr>
          <w:sz w:val="28"/>
          <w:szCs w:val="28"/>
        </w:rPr>
        <w:t xml:space="preserve"> «О бюджете города-курорта Кисловодска на</w:t>
      </w:r>
      <w:r>
        <w:rPr>
          <w:sz w:val="28"/>
          <w:szCs w:val="28"/>
        </w:rPr>
        <w:t xml:space="preserve"> </w:t>
      </w:r>
      <w:r w:rsidRPr="00FF7F65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FF7F6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FF7F6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7F65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3</w:t>
      </w:r>
      <w:r w:rsidRPr="00FF7F65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FF7F65">
        <w:rPr>
          <w:sz w:val="28"/>
          <w:szCs w:val="28"/>
        </w:rPr>
        <w:t xml:space="preserve"> г</w:t>
      </w:r>
      <w:r w:rsidRPr="00FF7F65">
        <w:rPr>
          <w:sz w:val="28"/>
          <w:szCs w:val="28"/>
        </w:rPr>
        <w:t>о</w:t>
      </w:r>
      <w:r w:rsidRPr="00FF7F65">
        <w:rPr>
          <w:sz w:val="28"/>
          <w:szCs w:val="28"/>
        </w:rPr>
        <w:t>дов»</w:t>
      </w:r>
      <w:r>
        <w:rPr>
          <w:sz w:val="28"/>
          <w:szCs w:val="28"/>
        </w:rPr>
        <w:t xml:space="preserve"> </w:t>
      </w:r>
      <w:r w:rsidRPr="00FF7F65">
        <w:rPr>
          <w:sz w:val="28"/>
          <w:szCs w:val="28"/>
        </w:rPr>
        <w:t>по доходам в сумме</w:t>
      </w:r>
      <w:r w:rsidRPr="00FF7F65">
        <w:rPr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3 457 997,64</w:t>
      </w:r>
      <w:r>
        <w:rPr>
          <w:sz w:val="28"/>
          <w:szCs w:val="28"/>
        </w:rPr>
        <w:t xml:space="preserve"> тыс. рублей,</w:t>
      </w:r>
      <w:r w:rsidRPr="00FF7F65">
        <w:rPr>
          <w:sz w:val="28"/>
          <w:szCs w:val="28"/>
        </w:rPr>
        <w:t xml:space="preserve"> по расходам в сумме </w:t>
      </w:r>
      <w:r>
        <w:rPr>
          <w:bCs/>
          <w:sz w:val="28"/>
          <w:szCs w:val="28"/>
        </w:rPr>
        <w:t>3 516 412,97</w:t>
      </w:r>
      <w:r w:rsidRPr="00FF7F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FF7F65">
        <w:rPr>
          <w:sz w:val="28"/>
          <w:szCs w:val="28"/>
        </w:rPr>
        <w:t>рублей</w:t>
      </w:r>
      <w:r>
        <w:rPr>
          <w:sz w:val="28"/>
          <w:szCs w:val="28"/>
        </w:rPr>
        <w:t>, с дефицитом в сумме 58 415,33 тыс. рублей.</w:t>
      </w:r>
    </w:p>
    <w:p w14:paraId="79196D17" w14:textId="77777777" w:rsidR="00705231" w:rsidRPr="004627B2" w:rsidRDefault="00705231" w:rsidP="00705231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FF7F65">
        <w:rPr>
          <w:color w:val="FF0000"/>
          <w:sz w:val="28"/>
          <w:szCs w:val="28"/>
        </w:rPr>
        <w:t>   </w:t>
      </w:r>
      <w:r>
        <w:rPr>
          <w:color w:val="FF0000"/>
          <w:sz w:val="28"/>
          <w:szCs w:val="28"/>
        </w:rPr>
        <w:t xml:space="preserve"> </w:t>
      </w:r>
      <w:r w:rsidRPr="00FF7F65">
        <w:rPr>
          <w:sz w:val="28"/>
          <w:szCs w:val="28"/>
        </w:rPr>
        <w:t xml:space="preserve">В ходе исполнения, городской бюджет уточнялся </w:t>
      </w:r>
      <w:r w:rsidRPr="004627B2">
        <w:rPr>
          <w:sz w:val="28"/>
          <w:szCs w:val="28"/>
        </w:rPr>
        <w:t>11</w:t>
      </w:r>
      <w:r w:rsidRPr="00FF7F65">
        <w:rPr>
          <w:sz w:val="28"/>
          <w:szCs w:val="28"/>
        </w:rPr>
        <w:t xml:space="preserve"> раз.</w:t>
      </w:r>
      <w:r w:rsidRPr="00FF7F65">
        <w:rPr>
          <w:color w:val="FF0000"/>
          <w:sz w:val="28"/>
          <w:szCs w:val="28"/>
        </w:rPr>
        <w:t xml:space="preserve"> </w:t>
      </w:r>
      <w:r w:rsidRPr="00FF7F65">
        <w:rPr>
          <w:sz w:val="28"/>
          <w:szCs w:val="28"/>
        </w:rPr>
        <w:t xml:space="preserve">Все уточнения утверждены решениями Думы города-курорта </w:t>
      </w:r>
      <w:r w:rsidRPr="004627B2">
        <w:rPr>
          <w:sz w:val="28"/>
          <w:szCs w:val="28"/>
        </w:rPr>
        <w:t>Кисловодска:</w:t>
      </w:r>
      <w:r w:rsidRPr="004627B2">
        <w:rPr>
          <w:color w:val="FF0000"/>
          <w:sz w:val="28"/>
          <w:szCs w:val="28"/>
        </w:rPr>
        <w:t xml:space="preserve"> </w:t>
      </w:r>
      <w:r w:rsidRPr="004627B2">
        <w:rPr>
          <w:rFonts w:eastAsia="Calibri"/>
          <w:sz w:val="28"/>
          <w:szCs w:val="28"/>
          <w:lang w:eastAsia="en-US"/>
        </w:rPr>
        <w:t>от 18.01.2022 №02-622, от 09.02.2022 № 14-622, от 22.02.2022 № 15-622, от 31.03.2022 № 27-622, от 27.04.2022 № 44-622, от 07.06.2022 № 61-622, от 13.07.2022 № 71-622, от 28.09.2022 № 79-622, от 26.10.2022 № 86-622, от 30.11.2022 № 98-622, от 21.12.2022 № 108-622 «О внесении изменений в решение Думы</w:t>
      </w:r>
      <w:r w:rsidRPr="00FF7F65">
        <w:rPr>
          <w:rFonts w:eastAsia="Calibri"/>
          <w:sz w:val="28"/>
          <w:szCs w:val="28"/>
          <w:lang w:eastAsia="en-US"/>
        </w:rPr>
        <w:t xml:space="preserve"> города-курорта Кисловодска от </w:t>
      </w:r>
      <w:r>
        <w:rPr>
          <w:rFonts w:eastAsia="Calibri"/>
          <w:sz w:val="28"/>
          <w:szCs w:val="28"/>
          <w:lang w:eastAsia="en-US"/>
        </w:rPr>
        <w:t>24</w:t>
      </w:r>
      <w:r w:rsidRPr="00FF7F65">
        <w:rPr>
          <w:rFonts w:eastAsia="Calibri"/>
          <w:sz w:val="28"/>
          <w:szCs w:val="28"/>
          <w:lang w:eastAsia="en-US"/>
        </w:rPr>
        <w:t>.12.202</w:t>
      </w:r>
      <w:r>
        <w:rPr>
          <w:rFonts w:eastAsia="Calibri"/>
          <w:sz w:val="28"/>
          <w:szCs w:val="28"/>
          <w:lang w:eastAsia="en-US"/>
        </w:rPr>
        <w:t>1</w:t>
      </w:r>
      <w:r w:rsidRPr="00FF7F65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44</w:t>
      </w:r>
      <w:r w:rsidRPr="00FF7F6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621</w:t>
      </w:r>
      <w:r w:rsidRPr="00FF7F65">
        <w:rPr>
          <w:rFonts w:eastAsia="Calibri"/>
          <w:sz w:val="28"/>
          <w:szCs w:val="28"/>
          <w:lang w:eastAsia="en-US"/>
        </w:rPr>
        <w:t xml:space="preserve"> «О бюджете города-курорта Кисл</w:t>
      </w:r>
      <w:r w:rsidRPr="00FF7F65">
        <w:rPr>
          <w:rFonts w:eastAsia="Calibri"/>
          <w:sz w:val="28"/>
          <w:szCs w:val="28"/>
          <w:lang w:eastAsia="en-US"/>
        </w:rPr>
        <w:t>о</w:t>
      </w:r>
      <w:r w:rsidRPr="00FF7F65">
        <w:rPr>
          <w:rFonts w:eastAsia="Calibri"/>
          <w:sz w:val="28"/>
          <w:szCs w:val="28"/>
          <w:lang w:eastAsia="en-US"/>
        </w:rPr>
        <w:t>водска на 202</w:t>
      </w:r>
      <w:r>
        <w:rPr>
          <w:rFonts w:eastAsia="Calibri"/>
          <w:sz w:val="28"/>
          <w:szCs w:val="28"/>
          <w:lang w:eastAsia="en-US"/>
        </w:rPr>
        <w:t>2</w:t>
      </w:r>
      <w:r w:rsidRPr="00FF7F65"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>
        <w:rPr>
          <w:rFonts w:eastAsia="Calibri"/>
          <w:sz w:val="28"/>
          <w:szCs w:val="28"/>
          <w:lang w:eastAsia="en-US"/>
        </w:rPr>
        <w:t>3</w:t>
      </w:r>
      <w:r w:rsidRPr="00FF7F65">
        <w:rPr>
          <w:rFonts w:eastAsia="Calibri"/>
          <w:sz w:val="28"/>
          <w:szCs w:val="28"/>
          <w:lang w:eastAsia="en-US"/>
        </w:rPr>
        <w:t xml:space="preserve"> и 202</w:t>
      </w:r>
      <w:r>
        <w:rPr>
          <w:rFonts w:eastAsia="Calibri"/>
          <w:sz w:val="28"/>
          <w:szCs w:val="28"/>
          <w:lang w:eastAsia="en-US"/>
        </w:rPr>
        <w:t>4</w:t>
      </w:r>
      <w:r w:rsidRPr="00FF7F65">
        <w:rPr>
          <w:rFonts w:eastAsia="Calibri"/>
          <w:sz w:val="28"/>
          <w:szCs w:val="28"/>
          <w:lang w:eastAsia="en-US"/>
        </w:rPr>
        <w:t>годов».</w:t>
      </w:r>
    </w:p>
    <w:p w14:paraId="5F7B10A7" w14:textId="77777777" w:rsidR="00705231" w:rsidRPr="00FF7F65" w:rsidRDefault="00705231" w:rsidP="00705231">
      <w:pPr>
        <w:jc w:val="both"/>
      </w:pPr>
      <w:r w:rsidRPr="00353946">
        <w:rPr>
          <w:sz w:val="28"/>
          <w:szCs w:val="28"/>
        </w:rPr>
        <w:t xml:space="preserve">        </w:t>
      </w:r>
      <w:r w:rsidRPr="00FF7F65">
        <w:rPr>
          <w:sz w:val="28"/>
          <w:szCs w:val="28"/>
        </w:rPr>
        <w:t xml:space="preserve">Уточненный план по доходам составил </w:t>
      </w:r>
      <w:r>
        <w:rPr>
          <w:sz w:val="28"/>
          <w:szCs w:val="28"/>
        </w:rPr>
        <w:t xml:space="preserve">5 903 304,24 тыс. </w:t>
      </w:r>
      <w:r w:rsidRPr="00FF7F65">
        <w:rPr>
          <w:sz w:val="28"/>
          <w:szCs w:val="28"/>
        </w:rPr>
        <w:t>рублей, по ра</w:t>
      </w:r>
      <w:r w:rsidRPr="00FF7F65">
        <w:rPr>
          <w:sz w:val="28"/>
          <w:szCs w:val="28"/>
        </w:rPr>
        <w:t>с</w:t>
      </w:r>
      <w:r w:rsidRPr="00FF7F65">
        <w:rPr>
          <w:sz w:val="28"/>
          <w:szCs w:val="28"/>
        </w:rPr>
        <w:t xml:space="preserve">ходам </w:t>
      </w:r>
      <w:r>
        <w:rPr>
          <w:sz w:val="28"/>
          <w:szCs w:val="28"/>
        </w:rPr>
        <w:t>–</w:t>
      </w:r>
      <w:r w:rsidRPr="00FF7F65">
        <w:rPr>
          <w:sz w:val="28"/>
          <w:szCs w:val="28"/>
        </w:rPr>
        <w:t xml:space="preserve"> </w:t>
      </w:r>
      <w:r>
        <w:rPr>
          <w:sz w:val="28"/>
          <w:szCs w:val="28"/>
        </w:rPr>
        <w:t>6 054 744,38</w:t>
      </w:r>
      <w:r w:rsidRPr="00FF7F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FF7F65">
        <w:rPr>
          <w:sz w:val="28"/>
          <w:szCs w:val="28"/>
        </w:rPr>
        <w:t xml:space="preserve">рублей, </w:t>
      </w:r>
      <w:r>
        <w:rPr>
          <w:sz w:val="28"/>
          <w:szCs w:val="28"/>
        </w:rPr>
        <w:t>дефицит бюджета</w:t>
      </w:r>
      <w:r w:rsidRPr="00FF7F65">
        <w:rPr>
          <w:sz w:val="28"/>
          <w:szCs w:val="28"/>
        </w:rPr>
        <w:t xml:space="preserve"> - </w:t>
      </w:r>
      <w:r>
        <w:rPr>
          <w:sz w:val="28"/>
          <w:szCs w:val="28"/>
        </w:rPr>
        <w:t>288 170,33 тыс. рублей</w:t>
      </w:r>
      <w:r w:rsidRPr="00FF7F65">
        <w:rPr>
          <w:sz w:val="28"/>
          <w:szCs w:val="28"/>
        </w:rPr>
        <w:t>.</w:t>
      </w:r>
    </w:p>
    <w:p w14:paraId="0F3AB5E8" w14:textId="77777777" w:rsidR="00705231" w:rsidRPr="006A5A07" w:rsidRDefault="00705231" w:rsidP="00705231">
      <w:pPr>
        <w:jc w:val="both"/>
        <w:rPr>
          <w:sz w:val="28"/>
          <w:szCs w:val="28"/>
        </w:rPr>
      </w:pPr>
      <w:r w:rsidRPr="006A5A07">
        <w:rPr>
          <w:sz w:val="28"/>
          <w:szCs w:val="28"/>
        </w:rPr>
        <w:t xml:space="preserve">                                                                   </w:t>
      </w:r>
    </w:p>
    <w:p w14:paraId="5A613396" w14:textId="77777777" w:rsidR="00705231" w:rsidRDefault="00705231" w:rsidP="00705231">
      <w:pPr>
        <w:jc w:val="both"/>
        <w:rPr>
          <w:b/>
          <w:sz w:val="28"/>
          <w:szCs w:val="28"/>
        </w:rPr>
      </w:pPr>
      <w:r>
        <w:rPr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>Доходы.</w:t>
      </w:r>
    </w:p>
    <w:p w14:paraId="5E04E512" w14:textId="77777777" w:rsidR="00705231" w:rsidRDefault="00705231" w:rsidP="00705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53946">
        <w:rPr>
          <w:sz w:val="28"/>
          <w:szCs w:val="28"/>
        </w:rPr>
        <w:t>Фактически за 202</w:t>
      </w:r>
      <w:r>
        <w:rPr>
          <w:sz w:val="28"/>
          <w:szCs w:val="28"/>
        </w:rPr>
        <w:t>2</w:t>
      </w:r>
      <w:r w:rsidRPr="00353946">
        <w:rPr>
          <w:sz w:val="28"/>
          <w:szCs w:val="28"/>
        </w:rPr>
        <w:t xml:space="preserve"> год в бюджет города-курорта Кисловодска пост</w:t>
      </w:r>
      <w:r w:rsidRPr="00353946">
        <w:rPr>
          <w:sz w:val="28"/>
          <w:szCs w:val="28"/>
        </w:rPr>
        <w:t>у</w:t>
      </w:r>
      <w:r w:rsidRPr="00353946">
        <w:rPr>
          <w:sz w:val="28"/>
          <w:szCs w:val="28"/>
        </w:rPr>
        <w:t xml:space="preserve">пило </w:t>
      </w:r>
      <w:r>
        <w:rPr>
          <w:sz w:val="28"/>
          <w:szCs w:val="28"/>
        </w:rPr>
        <w:t>5 256 969,70 тыс.</w:t>
      </w:r>
      <w:r w:rsidRPr="00353946">
        <w:rPr>
          <w:sz w:val="28"/>
          <w:szCs w:val="28"/>
        </w:rPr>
        <w:t xml:space="preserve"> рублей, выполнение плана </w:t>
      </w:r>
      <w:r>
        <w:rPr>
          <w:sz w:val="28"/>
          <w:szCs w:val="28"/>
        </w:rPr>
        <w:t>89,05</w:t>
      </w:r>
      <w:r w:rsidRPr="00353946">
        <w:rPr>
          <w:sz w:val="28"/>
          <w:szCs w:val="28"/>
        </w:rPr>
        <w:t>%, налоговые и нен</w:t>
      </w:r>
      <w:r w:rsidRPr="00353946">
        <w:rPr>
          <w:sz w:val="28"/>
          <w:szCs w:val="28"/>
        </w:rPr>
        <w:t>а</w:t>
      </w:r>
      <w:r w:rsidRPr="00353946">
        <w:rPr>
          <w:sz w:val="28"/>
          <w:szCs w:val="28"/>
        </w:rPr>
        <w:t xml:space="preserve">логовые доходы исполнены на </w:t>
      </w:r>
      <w:r>
        <w:rPr>
          <w:sz w:val="28"/>
          <w:szCs w:val="28"/>
        </w:rPr>
        <w:t>103,97</w:t>
      </w:r>
      <w:r w:rsidRPr="00353946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353946">
        <w:rPr>
          <w:sz w:val="28"/>
          <w:szCs w:val="28"/>
        </w:rPr>
        <w:t>к уточненному плану, безвозмездные поступл</w:t>
      </w:r>
      <w:r w:rsidRPr="00353946">
        <w:rPr>
          <w:sz w:val="28"/>
          <w:szCs w:val="28"/>
        </w:rPr>
        <w:t>е</w:t>
      </w:r>
      <w:r>
        <w:rPr>
          <w:sz w:val="28"/>
          <w:szCs w:val="28"/>
        </w:rPr>
        <w:t xml:space="preserve">ния на 85,97%. </w:t>
      </w:r>
    </w:p>
    <w:p w14:paraId="7CD4CCBC" w14:textId="77777777" w:rsidR="00705231" w:rsidRDefault="00705231" w:rsidP="00705231">
      <w:pPr>
        <w:ind w:firstLine="708"/>
        <w:jc w:val="both"/>
        <w:rPr>
          <w:sz w:val="28"/>
          <w:szCs w:val="28"/>
        </w:rPr>
      </w:pPr>
      <w:r w:rsidRPr="00FF7F65">
        <w:rPr>
          <w:sz w:val="28"/>
          <w:szCs w:val="28"/>
        </w:rPr>
        <w:t xml:space="preserve">По собственным доходам план выполнен на </w:t>
      </w:r>
      <w:r>
        <w:rPr>
          <w:sz w:val="28"/>
          <w:szCs w:val="28"/>
        </w:rPr>
        <w:t>84,94</w:t>
      </w:r>
      <w:r w:rsidRPr="00FF7F65">
        <w:rPr>
          <w:sz w:val="28"/>
          <w:szCs w:val="28"/>
        </w:rPr>
        <w:t xml:space="preserve">% в сумме </w:t>
      </w:r>
      <w:r>
        <w:rPr>
          <w:sz w:val="28"/>
          <w:szCs w:val="28"/>
        </w:rPr>
        <w:t>3 635 588,77</w:t>
      </w:r>
      <w:r w:rsidRPr="00FF7F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FF7F65">
        <w:rPr>
          <w:sz w:val="28"/>
          <w:szCs w:val="28"/>
        </w:rPr>
        <w:t xml:space="preserve">рублей при уточненном плане </w:t>
      </w:r>
      <w:r>
        <w:rPr>
          <w:sz w:val="28"/>
          <w:szCs w:val="28"/>
        </w:rPr>
        <w:t>4 280 405,90</w:t>
      </w:r>
      <w:r w:rsidRPr="00FF7F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FF7F65">
        <w:rPr>
          <w:sz w:val="28"/>
          <w:szCs w:val="28"/>
        </w:rPr>
        <w:t>рублей.</w:t>
      </w:r>
      <w:r w:rsidRPr="00FF7F65">
        <w:rPr>
          <w:color w:val="FF0000"/>
          <w:sz w:val="28"/>
          <w:szCs w:val="28"/>
        </w:rPr>
        <w:t xml:space="preserve">  </w:t>
      </w:r>
      <w:r w:rsidRPr="00353946">
        <w:rPr>
          <w:sz w:val="28"/>
          <w:szCs w:val="28"/>
        </w:rPr>
        <w:t xml:space="preserve">Собственные доходы бюджета в общем объеме </w:t>
      </w:r>
      <w:r w:rsidRPr="00A140DD">
        <w:rPr>
          <w:sz w:val="28"/>
          <w:szCs w:val="28"/>
        </w:rPr>
        <w:t>поступлений составляют 69,16</w:t>
      </w:r>
      <w:r>
        <w:rPr>
          <w:sz w:val="28"/>
          <w:szCs w:val="28"/>
        </w:rPr>
        <w:t xml:space="preserve"> </w:t>
      </w:r>
      <w:r w:rsidRPr="00353946">
        <w:rPr>
          <w:sz w:val="28"/>
          <w:szCs w:val="28"/>
        </w:rPr>
        <w:t>%, субвенции на выполнение переданных полномочий в общем объеме поступлений соста</w:t>
      </w:r>
      <w:r w:rsidRPr="00353946">
        <w:rPr>
          <w:sz w:val="28"/>
          <w:szCs w:val="28"/>
        </w:rPr>
        <w:t>в</w:t>
      </w:r>
      <w:r w:rsidRPr="00353946">
        <w:rPr>
          <w:sz w:val="28"/>
          <w:szCs w:val="28"/>
        </w:rPr>
        <w:t xml:space="preserve">ляют </w:t>
      </w:r>
      <w:r>
        <w:rPr>
          <w:sz w:val="28"/>
          <w:szCs w:val="28"/>
        </w:rPr>
        <w:t>30,84</w:t>
      </w:r>
      <w:r w:rsidRPr="00353946">
        <w:rPr>
          <w:sz w:val="28"/>
          <w:szCs w:val="28"/>
        </w:rPr>
        <w:t xml:space="preserve">%.  </w:t>
      </w:r>
    </w:p>
    <w:p w14:paraId="0ABF4967" w14:textId="77777777" w:rsidR="00705231" w:rsidRDefault="00705231" w:rsidP="00705231">
      <w:pPr>
        <w:ind w:firstLine="708"/>
        <w:jc w:val="both"/>
        <w:rPr>
          <w:sz w:val="28"/>
          <w:szCs w:val="28"/>
        </w:rPr>
      </w:pPr>
      <w:r w:rsidRPr="00353946">
        <w:rPr>
          <w:sz w:val="28"/>
          <w:szCs w:val="28"/>
        </w:rPr>
        <w:t>В объеме собственных доходов налоговые и неналоговые доходы, п</w:t>
      </w:r>
      <w:r w:rsidRPr="00353946">
        <w:rPr>
          <w:sz w:val="28"/>
          <w:szCs w:val="28"/>
        </w:rPr>
        <w:t>о</w:t>
      </w:r>
      <w:r w:rsidRPr="00353946">
        <w:rPr>
          <w:sz w:val="28"/>
          <w:szCs w:val="28"/>
        </w:rPr>
        <w:t xml:space="preserve">лученные в </w:t>
      </w:r>
      <w:r w:rsidRPr="00C7252E">
        <w:rPr>
          <w:sz w:val="28"/>
          <w:szCs w:val="28"/>
        </w:rPr>
        <w:t>сумме 1</w:t>
      </w:r>
      <w:r>
        <w:rPr>
          <w:sz w:val="28"/>
          <w:szCs w:val="28"/>
        </w:rPr>
        <w:t> 050 740,15 тыс.</w:t>
      </w:r>
      <w:r w:rsidRPr="00353946">
        <w:rPr>
          <w:sz w:val="28"/>
          <w:szCs w:val="28"/>
        </w:rPr>
        <w:t xml:space="preserve"> рублей, составляют </w:t>
      </w:r>
      <w:r>
        <w:rPr>
          <w:sz w:val="28"/>
          <w:szCs w:val="28"/>
        </w:rPr>
        <w:t>28,90</w:t>
      </w:r>
      <w:r w:rsidRPr="00353946">
        <w:rPr>
          <w:sz w:val="28"/>
          <w:szCs w:val="28"/>
        </w:rPr>
        <w:t>%, безвозмез</w:t>
      </w:r>
      <w:r w:rsidRPr="00353946">
        <w:rPr>
          <w:sz w:val="28"/>
          <w:szCs w:val="28"/>
        </w:rPr>
        <w:t>д</w:t>
      </w:r>
      <w:r w:rsidRPr="00353946">
        <w:rPr>
          <w:sz w:val="28"/>
          <w:szCs w:val="28"/>
        </w:rPr>
        <w:t>ные поступления из других бюджетов (за исключением субвенций), получе</w:t>
      </w:r>
      <w:r w:rsidRPr="00353946">
        <w:rPr>
          <w:sz w:val="28"/>
          <w:szCs w:val="28"/>
        </w:rPr>
        <w:t>н</w:t>
      </w:r>
      <w:r w:rsidRPr="00353946">
        <w:rPr>
          <w:sz w:val="28"/>
          <w:szCs w:val="28"/>
        </w:rPr>
        <w:t xml:space="preserve">ные в сумме </w:t>
      </w:r>
      <w:r>
        <w:rPr>
          <w:sz w:val="28"/>
          <w:szCs w:val="28"/>
        </w:rPr>
        <w:t>2 584 848,62 тыс.</w:t>
      </w:r>
      <w:r w:rsidRPr="00353946">
        <w:rPr>
          <w:sz w:val="28"/>
          <w:szCs w:val="28"/>
        </w:rPr>
        <w:t xml:space="preserve"> рублей, составляют </w:t>
      </w:r>
      <w:r>
        <w:rPr>
          <w:sz w:val="28"/>
          <w:szCs w:val="28"/>
        </w:rPr>
        <w:t>71,10</w:t>
      </w:r>
      <w:r w:rsidRPr="00353946">
        <w:rPr>
          <w:sz w:val="28"/>
          <w:szCs w:val="28"/>
        </w:rPr>
        <w:t xml:space="preserve">%. </w:t>
      </w:r>
    </w:p>
    <w:p w14:paraId="676FA6B1" w14:textId="77777777" w:rsidR="00705231" w:rsidRPr="00FF7F65" w:rsidRDefault="00705231" w:rsidP="00705231">
      <w:pPr>
        <w:ind w:firstLine="708"/>
        <w:jc w:val="both"/>
      </w:pPr>
      <w:r w:rsidRPr="00FB7C37">
        <w:rPr>
          <w:sz w:val="28"/>
          <w:szCs w:val="28"/>
        </w:rPr>
        <w:t>Налоговые доходы</w:t>
      </w:r>
      <w:r w:rsidRPr="00353946">
        <w:rPr>
          <w:sz w:val="28"/>
          <w:szCs w:val="28"/>
        </w:rPr>
        <w:t xml:space="preserve"> поступили в бюджет в сумме </w:t>
      </w:r>
      <w:r>
        <w:rPr>
          <w:sz w:val="28"/>
          <w:szCs w:val="28"/>
        </w:rPr>
        <w:t>911 690,44 тыс.</w:t>
      </w:r>
      <w:r w:rsidRPr="00353946">
        <w:rPr>
          <w:sz w:val="28"/>
          <w:szCs w:val="28"/>
        </w:rPr>
        <w:t xml:space="preserve"> рублей и составляют </w:t>
      </w:r>
      <w:r>
        <w:rPr>
          <w:sz w:val="28"/>
          <w:szCs w:val="28"/>
        </w:rPr>
        <w:t>17,34</w:t>
      </w:r>
      <w:r w:rsidRPr="00353946">
        <w:rPr>
          <w:sz w:val="28"/>
          <w:szCs w:val="28"/>
        </w:rPr>
        <w:t>% в общей сумме доходов. В структуре налоговых дох</w:t>
      </w:r>
      <w:r w:rsidRPr="00353946">
        <w:rPr>
          <w:sz w:val="28"/>
          <w:szCs w:val="28"/>
        </w:rPr>
        <w:t>о</w:t>
      </w:r>
      <w:r w:rsidRPr="00353946">
        <w:rPr>
          <w:sz w:val="28"/>
          <w:szCs w:val="28"/>
        </w:rPr>
        <w:t>дов бюджета города-курорта Кисловодска за 202</w:t>
      </w:r>
      <w:r>
        <w:rPr>
          <w:sz w:val="28"/>
          <w:szCs w:val="28"/>
        </w:rPr>
        <w:t>2</w:t>
      </w:r>
      <w:r w:rsidRPr="00353946">
        <w:rPr>
          <w:sz w:val="28"/>
          <w:szCs w:val="28"/>
        </w:rPr>
        <w:t xml:space="preserve"> год наибольший удельный вес занимают поступл</w:t>
      </w:r>
      <w:r w:rsidRPr="00353946">
        <w:rPr>
          <w:sz w:val="28"/>
          <w:szCs w:val="28"/>
        </w:rPr>
        <w:t>е</w:t>
      </w:r>
      <w:r w:rsidRPr="00353946">
        <w:rPr>
          <w:sz w:val="28"/>
          <w:szCs w:val="28"/>
        </w:rPr>
        <w:t>ния по сл</w:t>
      </w:r>
      <w:r w:rsidRPr="002D39F6">
        <w:rPr>
          <w:sz w:val="28"/>
          <w:szCs w:val="28"/>
        </w:rPr>
        <w:t>едующ</w:t>
      </w:r>
      <w:r w:rsidRPr="00353946">
        <w:rPr>
          <w:sz w:val="28"/>
          <w:szCs w:val="28"/>
        </w:rPr>
        <w:t>им налогам:</w:t>
      </w:r>
      <w:r w:rsidRPr="00353946">
        <w:rPr>
          <w:sz w:val="28"/>
          <w:szCs w:val="28"/>
        </w:rPr>
        <w:br/>
      </w:r>
      <w:r w:rsidRPr="00FF7F6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7F65">
        <w:rPr>
          <w:sz w:val="28"/>
          <w:szCs w:val="28"/>
        </w:rPr>
        <w:t xml:space="preserve">налог на доходы физических лиц – </w:t>
      </w:r>
      <w:r>
        <w:rPr>
          <w:sz w:val="28"/>
          <w:szCs w:val="28"/>
        </w:rPr>
        <w:t>450 103,17 тыс.</w:t>
      </w:r>
      <w:r w:rsidRPr="00FF7F65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49,37</w:t>
      </w:r>
      <w:r w:rsidRPr="00FF7F65">
        <w:rPr>
          <w:sz w:val="28"/>
          <w:szCs w:val="28"/>
        </w:rPr>
        <w:t>%; </w:t>
      </w:r>
    </w:p>
    <w:p w14:paraId="415ACFEF" w14:textId="77777777" w:rsidR="00705231" w:rsidRPr="00FF7F65" w:rsidRDefault="00705231" w:rsidP="00705231">
      <w:pPr>
        <w:jc w:val="both"/>
      </w:pPr>
      <w:r w:rsidRPr="00FF7F65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FF7F65">
        <w:rPr>
          <w:sz w:val="28"/>
          <w:szCs w:val="28"/>
        </w:rPr>
        <w:t xml:space="preserve">земельный налог – </w:t>
      </w:r>
      <w:r>
        <w:rPr>
          <w:sz w:val="28"/>
          <w:szCs w:val="28"/>
        </w:rPr>
        <w:t>220 789,89 тыс.</w:t>
      </w:r>
      <w:r w:rsidRPr="00FF7F65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24,22</w:t>
      </w:r>
      <w:r w:rsidRPr="00FF7F65">
        <w:rPr>
          <w:sz w:val="28"/>
          <w:szCs w:val="28"/>
        </w:rPr>
        <w:t>%; </w:t>
      </w:r>
    </w:p>
    <w:p w14:paraId="53E7D26C" w14:textId="77777777" w:rsidR="00705231" w:rsidRDefault="00705231" w:rsidP="00705231">
      <w:pPr>
        <w:jc w:val="both"/>
        <w:rPr>
          <w:sz w:val="28"/>
          <w:szCs w:val="28"/>
        </w:rPr>
      </w:pPr>
      <w:r w:rsidRPr="00FF7F65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FF7F65">
        <w:rPr>
          <w:sz w:val="28"/>
          <w:szCs w:val="28"/>
        </w:rPr>
        <w:t xml:space="preserve">налог на имущество физических лиц – </w:t>
      </w:r>
      <w:r>
        <w:rPr>
          <w:sz w:val="28"/>
          <w:szCs w:val="28"/>
        </w:rPr>
        <w:t>95 828,23 тыс.</w:t>
      </w:r>
      <w:r w:rsidRPr="00FF7F65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10,51</w:t>
      </w:r>
      <w:r w:rsidRPr="00FF7F65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14:paraId="7F8067D3" w14:textId="77777777" w:rsidR="00705231" w:rsidRDefault="00705231" w:rsidP="00705231">
      <w:pPr>
        <w:jc w:val="both"/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налог, взимаемый в связи с применением упрощенной системы налогоо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ложения – 93 491,19 тыс. рублей или 10,25%.</w:t>
      </w:r>
    </w:p>
    <w:p w14:paraId="7C1C0DBF" w14:textId="77777777" w:rsidR="00705231" w:rsidRDefault="00705231" w:rsidP="00705231">
      <w:pPr>
        <w:jc w:val="both"/>
        <w:rPr>
          <w:sz w:val="28"/>
          <w:szCs w:val="28"/>
        </w:rPr>
      </w:pPr>
      <w:r w:rsidRPr="00353946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C42D47">
        <w:rPr>
          <w:sz w:val="28"/>
          <w:szCs w:val="28"/>
        </w:rPr>
        <w:t>На долю неналоговых доходов</w:t>
      </w:r>
      <w:r w:rsidRPr="00353946">
        <w:rPr>
          <w:sz w:val="28"/>
          <w:szCs w:val="28"/>
        </w:rPr>
        <w:t xml:space="preserve"> приходится </w:t>
      </w:r>
      <w:r>
        <w:rPr>
          <w:sz w:val="28"/>
          <w:szCs w:val="28"/>
        </w:rPr>
        <w:t xml:space="preserve">139 049,71 тыс. </w:t>
      </w:r>
      <w:r w:rsidRPr="0035394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353946">
        <w:rPr>
          <w:sz w:val="28"/>
          <w:szCs w:val="28"/>
        </w:rPr>
        <w:t xml:space="preserve">или </w:t>
      </w:r>
      <w:r>
        <w:rPr>
          <w:sz w:val="28"/>
          <w:szCs w:val="28"/>
        </w:rPr>
        <w:t>2,65</w:t>
      </w:r>
      <w:r w:rsidRPr="00FF7F65">
        <w:rPr>
          <w:sz w:val="28"/>
          <w:szCs w:val="28"/>
        </w:rPr>
        <w:t xml:space="preserve">% </w:t>
      </w:r>
      <w:r w:rsidRPr="00353946">
        <w:rPr>
          <w:sz w:val="28"/>
          <w:szCs w:val="28"/>
        </w:rPr>
        <w:t>от общей суммы доходов бюджета города-курорта Кисловодска. О</w:t>
      </w:r>
      <w:r w:rsidRPr="00353946">
        <w:rPr>
          <w:sz w:val="28"/>
          <w:szCs w:val="28"/>
        </w:rPr>
        <w:t>с</w:t>
      </w:r>
      <w:r w:rsidRPr="00353946">
        <w:rPr>
          <w:sz w:val="28"/>
          <w:szCs w:val="28"/>
        </w:rPr>
        <w:t>новную часть неналоговых доходов составляют</w:t>
      </w:r>
      <w:r>
        <w:rPr>
          <w:sz w:val="28"/>
          <w:szCs w:val="28"/>
        </w:rPr>
        <w:t>:</w:t>
      </w:r>
    </w:p>
    <w:p w14:paraId="5B486194" w14:textId="77777777" w:rsidR="00705231" w:rsidRDefault="00705231" w:rsidP="00705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3946">
        <w:rPr>
          <w:sz w:val="28"/>
          <w:szCs w:val="28"/>
        </w:rPr>
        <w:t xml:space="preserve">доходы </w:t>
      </w:r>
      <w:r w:rsidRPr="00FF7F65">
        <w:rPr>
          <w:sz w:val="28"/>
          <w:szCs w:val="28"/>
        </w:rPr>
        <w:t>полученные от использования имущества, находящегося в муниц</w:t>
      </w:r>
      <w:r w:rsidRPr="00FF7F65">
        <w:rPr>
          <w:sz w:val="28"/>
          <w:szCs w:val="28"/>
        </w:rPr>
        <w:t>и</w:t>
      </w:r>
      <w:r w:rsidRPr="00FF7F65">
        <w:rPr>
          <w:sz w:val="28"/>
          <w:szCs w:val="28"/>
        </w:rPr>
        <w:t>пальной собственности   –</w:t>
      </w:r>
      <w:r>
        <w:rPr>
          <w:sz w:val="28"/>
          <w:szCs w:val="28"/>
        </w:rPr>
        <w:t xml:space="preserve"> 103 493,16</w:t>
      </w:r>
      <w:r w:rsidRPr="00FF7F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FF7F65">
        <w:rPr>
          <w:sz w:val="28"/>
          <w:szCs w:val="28"/>
        </w:rPr>
        <w:t xml:space="preserve">рублей или   </w:t>
      </w:r>
      <w:r>
        <w:rPr>
          <w:sz w:val="28"/>
          <w:szCs w:val="28"/>
        </w:rPr>
        <w:t>77,43</w:t>
      </w:r>
      <w:r w:rsidRPr="00FF7F65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14:paraId="02D45B16" w14:textId="77777777" w:rsidR="00705231" w:rsidRDefault="00705231" w:rsidP="00705231">
      <w:pPr>
        <w:jc w:val="both"/>
        <w:rPr>
          <w:sz w:val="28"/>
          <w:szCs w:val="28"/>
        </w:rPr>
      </w:pPr>
      <w:r>
        <w:rPr>
          <w:sz w:val="28"/>
          <w:szCs w:val="28"/>
        </w:rPr>
        <w:t>- доходы от продажи материальных и немат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риальных активов </w:t>
      </w:r>
      <w:r w:rsidRPr="00FF7F65">
        <w:rPr>
          <w:sz w:val="28"/>
          <w:szCs w:val="28"/>
        </w:rPr>
        <w:t>–</w:t>
      </w:r>
      <w:r>
        <w:rPr>
          <w:sz w:val="28"/>
          <w:szCs w:val="28"/>
        </w:rPr>
        <w:t xml:space="preserve"> 13 150,62</w:t>
      </w:r>
      <w:r w:rsidRPr="00027887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FF7F65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9,46</w:t>
      </w:r>
      <w:r w:rsidRPr="00FF7F65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14:paraId="27B7192F" w14:textId="77777777" w:rsidR="00705231" w:rsidRDefault="00705231" w:rsidP="00705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7F65">
        <w:rPr>
          <w:sz w:val="28"/>
          <w:szCs w:val="28"/>
        </w:rPr>
        <w:t>административные пл</w:t>
      </w:r>
      <w:r w:rsidRPr="00FF7F65">
        <w:rPr>
          <w:sz w:val="28"/>
          <w:szCs w:val="28"/>
        </w:rPr>
        <w:t>а</w:t>
      </w:r>
      <w:r w:rsidRPr="00FF7F65">
        <w:rPr>
          <w:sz w:val="28"/>
          <w:szCs w:val="28"/>
        </w:rPr>
        <w:t xml:space="preserve">тежи и сборы – </w:t>
      </w:r>
      <w:r>
        <w:rPr>
          <w:sz w:val="28"/>
          <w:szCs w:val="28"/>
        </w:rPr>
        <w:t xml:space="preserve">9 675,99 тыс. </w:t>
      </w:r>
      <w:r w:rsidRPr="00FF7F65">
        <w:rPr>
          <w:sz w:val="28"/>
          <w:szCs w:val="28"/>
        </w:rPr>
        <w:t xml:space="preserve">рублей или </w:t>
      </w:r>
      <w:r>
        <w:rPr>
          <w:sz w:val="28"/>
          <w:szCs w:val="28"/>
        </w:rPr>
        <w:t>6,96</w:t>
      </w:r>
      <w:r w:rsidRPr="00FF7F65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14:paraId="364DF0C6" w14:textId="77777777" w:rsidR="00705231" w:rsidRPr="00FF7F65" w:rsidRDefault="00705231" w:rsidP="00705231">
      <w:pPr>
        <w:jc w:val="both"/>
      </w:pPr>
      <w:r>
        <w:rPr>
          <w:sz w:val="28"/>
          <w:szCs w:val="28"/>
        </w:rPr>
        <w:t xml:space="preserve">- </w:t>
      </w:r>
      <w:r w:rsidRPr="00FF7F65">
        <w:rPr>
          <w:sz w:val="28"/>
          <w:szCs w:val="28"/>
        </w:rPr>
        <w:t xml:space="preserve">штрафы, санкции, возмещение ущерба – </w:t>
      </w:r>
      <w:r>
        <w:rPr>
          <w:sz w:val="28"/>
          <w:szCs w:val="28"/>
        </w:rPr>
        <w:t>7 270,21 тыс.</w:t>
      </w:r>
      <w:r w:rsidRPr="00FF7F65">
        <w:rPr>
          <w:sz w:val="28"/>
          <w:szCs w:val="28"/>
        </w:rPr>
        <w:t xml:space="preserve"> ру</w:t>
      </w:r>
      <w:r w:rsidRPr="00FF7F65">
        <w:rPr>
          <w:sz w:val="28"/>
          <w:szCs w:val="28"/>
        </w:rPr>
        <w:t>б</w:t>
      </w:r>
      <w:r w:rsidRPr="00FF7F65">
        <w:rPr>
          <w:sz w:val="28"/>
          <w:szCs w:val="28"/>
        </w:rPr>
        <w:t xml:space="preserve">лей или </w:t>
      </w:r>
      <w:r>
        <w:rPr>
          <w:sz w:val="28"/>
          <w:szCs w:val="28"/>
        </w:rPr>
        <w:t>5,23</w:t>
      </w:r>
      <w:r w:rsidRPr="00FF7F65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14:paraId="671ABE75" w14:textId="77777777" w:rsidR="00705231" w:rsidRDefault="00705231" w:rsidP="007052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0809893D" w14:textId="77777777" w:rsidR="00705231" w:rsidRDefault="00705231" w:rsidP="00705231">
      <w:pPr>
        <w:ind w:firstLine="72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Структура доходов бюджета города-курорта Кисловодска за 2022 год представлена следующей диаграммой:  </w:t>
      </w:r>
    </w:p>
    <w:p w14:paraId="70E2B0DD" w14:textId="258D778B" w:rsidR="00705231" w:rsidRDefault="00705231" w:rsidP="00705231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 wp14:anchorId="08DDF9B0" wp14:editId="461B6F66">
            <wp:extent cx="6042025" cy="1974850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3A807F8" w14:textId="77777777" w:rsidR="00705231" w:rsidRDefault="00705231" w:rsidP="00705231">
      <w:pPr>
        <w:ind w:right="-81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Налоговые </w:t>
      </w:r>
      <w:r w:rsidRPr="00490BF5">
        <w:rPr>
          <w:b/>
          <w:sz w:val="28"/>
          <w:szCs w:val="28"/>
        </w:rPr>
        <w:t>доходы</w:t>
      </w:r>
      <w:r>
        <w:rPr>
          <w:b/>
          <w:sz w:val="28"/>
          <w:szCs w:val="28"/>
        </w:rPr>
        <w:t xml:space="preserve"> поступили в доход городского бюджета в сумме </w:t>
      </w:r>
      <w:r w:rsidRPr="0027638E">
        <w:rPr>
          <w:b/>
          <w:bCs/>
          <w:sz w:val="28"/>
          <w:szCs w:val="28"/>
        </w:rPr>
        <w:t>911 690,44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тыс. рублей, в том числе: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8"/>
        <w:gridCol w:w="1702"/>
        <w:gridCol w:w="1663"/>
        <w:gridCol w:w="1633"/>
      </w:tblGrid>
      <w:tr w:rsidR="00705231" w14:paraId="04610C39" w14:textId="77777777" w:rsidTr="005E4778">
        <w:trPr>
          <w:trHeight w:val="522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8E56" w14:textId="77777777" w:rsidR="00705231" w:rsidRDefault="00705231" w:rsidP="005E477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3988" w14:textId="77777777" w:rsidR="00705231" w:rsidRDefault="00705231" w:rsidP="005E4778">
            <w:pPr>
              <w:jc w:val="center"/>
              <w:rPr>
                <w:b/>
              </w:rPr>
            </w:pPr>
            <w:r>
              <w:rPr>
                <w:b/>
              </w:rPr>
              <w:t>Уточненный план,</w:t>
            </w:r>
          </w:p>
          <w:p w14:paraId="21DEEA67" w14:textId="77777777" w:rsidR="00705231" w:rsidRDefault="00705231" w:rsidP="005E4778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3CA4" w14:textId="77777777" w:rsidR="00705231" w:rsidRDefault="00705231" w:rsidP="005E4778">
            <w:pPr>
              <w:jc w:val="center"/>
              <w:rPr>
                <w:b/>
              </w:rPr>
            </w:pPr>
            <w:r>
              <w:rPr>
                <w:b/>
              </w:rPr>
              <w:t>Кассовое   и</w:t>
            </w:r>
            <w:r>
              <w:rPr>
                <w:b/>
              </w:rPr>
              <w:t>с</w:t>
            </w:r>
            <w:r>
              <w:rPr>
                <w:b/>
              </w:rPr>
              <w:t>полнение,</w:t>
            </w:r>
          </w:p>
          <w:p w14:paraId="65CA6DDD" w14:textId="77777777" w:rsidR="00705231" w:rsidRDefault="00705231" w:rsidP="005E4778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B518" w14:textId="77777777" w:rsidR="00705231" w:rsidRDefault="00705231" w:rsidP="005E4778">
            <w:pPr>
              <w:pStyle w:val="msonormalcxspmiddle"/>
              <w:spacing w:before="0" w:beforeAutospacing="0" w:after="0" w:afterAutospacing="0"/>
              <w:ind w:left="-108" w:right="-142"/>
              <w:contextualSpacing/>
              <w:jc w:val="center"/>
              <w:rPr>
                <w:b/>
              </w:rPr>
            </w:pPr>
            <w:r>
              <w:rPr>
                <w:b/>
              </w:rPr>
              <w:t>Выполнение к уточненному плану года, %</w:t>
            </w:r>
          </w:p>
        </w:tc>
      </w:tr>
      <w:tr w:rsidR="00705231" w14:paraId="2DB07E83" w14:textId="77777777" w:rsidTr="005E4778">
        <w:trPr>
          <w:trHeight w:val="651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AA85" w14:textId="77777777" w:rsidR="00705231" w:rsidRDefault="00705231" w:rsidP="005E4778">
            <w:pPr>
              <w:tabs>
                <w:tab w:val="left" w:pos="19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Налоговые доходы: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728E" w14:textId="77777777" w:rsidR="00705231" w:rsidRPr="00490BF5" w:rsidRDefault="00705231" w:rsidP="005E4778">
            <w:pPr>
              <w:jc w:val="right"/>
              <w:rPr>
                <w:bCs/>
                <w:sz w:val="28"/>
                <w:szCs w:val="28"/>
              </w:rPr>
            </w:pPr>
            <w:r w:rsidRPr="00490BF5">
              <w:rPr>
                <w:bCs/>
                <w:sz w:val="28"/>
                <w:szCs w:val="28"/>
              </w:rPr>
              <w:t>881 804,27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7AF1" w14:textId="77777777" w:rsidR="00705231" w:rsidRPr="00490BF5" w:rsidRDefault="00705231" w:rsidP="005E4778">
            <w:pPr>
              <w:jc w:val="right"/>
              <w:rPr>
                <w:bCs/>
                <w:sz w:val="28"/>
                <w:szCs w:val="28"/>
              </w:rPr>
            </w:pPr>
            <w:r w:rsidRPr="00490BF5">
              <w:rPr>
                <w:bCs/>
                <w:sz w:val="28"/>
                <w:szCs w:val="28"/>
              </w:rPr>
              <w:t>911 690,44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42B8" w14:textId="77777777" w:rsidR="00705231" w:rsidRPr="00490BF5" w:rsidRDefault="00705231" w:rsidP="005E4778">
            <w:pPr>
              <w:jc w:val="right"/>
              <w:rPr>
                <w:sz w:val="28"/>
                <w:szCs w:val="28"/>
              </w:rPr>
            </w:pPr>
            <w:r w:rsidRPr="00490BF5">
              <w:rPr>
                <w:bCs/>
                <w:sz w:val="28"/>
                <w:szCs w:val="28"/>
              </w:rPr>
              <w:t>103,39</w:t>
            </w:r>
          </w:p>
        </w:tc>
      </w:tr>
      <w:tr w:rsidR="00705231" w14:paraId="5E126514" w14:textId="77777777" w:rsidTr="005E4778">
        <w:trPr>
          <w:trHeight w:val="569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301E" w14:textId="77777777" w:rsidR="00705231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Налог на доходы физических лиц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E881" w14:textId="77777777" w:rsidR="00705231" w:rsidRPr="00965576" w:rsidRDefault="00705231" w:rsidP="005E477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433 100,00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957F" w14:textId="77777777" w:rsidR="00705231" w:rsidRPr="00965576" w:rsidRDefault="00705231" w:rsidP="005E477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450 103,17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140F" w14:textId="77777777" w:rsidR="00705231" w:rsidRPr="00965576" w:rsidRDefault="00705231" w:rsidP="005E477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103,93</w:t>
            </w:r>
          </w:p>
        </w:tc>
      </w:tr>
      <w:tr w:rsidR="00705231" w14:paraId="10285115" w14:textId="77777777" w:rsidTr="005E4778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A41C" w14:textId="77777777" w:rsidR="00705231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Акцизы по подакцизным тов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рам (продукции), производимым на территории Российской 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729B" w14:textId="77777777" w:rsidR="00705231" w:rsidRPr="00EF1958" w:rsidRDefault="00705231" w:rsidP="005E4778">
            <w:pPr>
              <w:jc w:val="right"/>
              <w:rPr>
                <w:bCs/>
                <w:sz w:val="28"/>
                <w:szCs w:val="28"/>
                <w:highlight w:val="yellow"/>
              </w:rPr>
            </w:pPr>
            <w:r w:rsidRPr="00EF1958">
              <w:rPr>
                <w:bCs/>
                <w:sz w:val="28"/>
                <w:szCs w:val="28"/>
              </w:rPr>
              <w:t>14 214,87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7323" w14:textId="77777777" w:rsidR="00705231" w:rsidRPr="00EF1958" w:rsidRDefault="00705231" w:rsidP="005E4778">
            <w:pPr>
              <w:jc w:val="right"/>
              <w:rPr>
                <w:bCs/>
                <w:sz w:val="28"/>
                <w:szCs w:val="28"/>
              </w:rPr>
            </w:pPr>
            <w:r w:rsidRPr="00EF1958">
              <w:rPr>
                <w:bCs/>
                <w:sz w:val="28"/>
                <w:szCs w:val="28"/>
              </w:rPr>
              <w:t>16 403,07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D37E" w14:textId="77777777" w:rsidR="00705231" w:rsidRPr="00EF1958" w:rsidRDefault="00705231" w:rsidP="005E4778">
            <w:pPr>
              <w:jc w:val="right"/>
              <w:rPr>
                <w:bCs/>
                <w:sz w:val="28"/>
                <w:szCs w:val="28"/>
              </w:rPr>
            </w:pPr>
            <w:r w:rsidRPr="00EF1958">
              <w:rPr>
                <w:bCs/>
                <w:sz w:val="28"/>
                <w:szCs w:val="28"/>
              </w:rPr>
              <w:t>115,39</w:t>
            </w:r>
          </w:p>
        </w:tc>
      </w:tr>
      <w:tr w:rsidR="00705231" w14:paraId="1FADCE23" w14:textId="77777777" w:rsidTr="005E4778">
        <w:trPr>
          <w:trHeight w:val="45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50F7" w14:textId="77777777" w:rsidR="00705231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Налоги на совокупный доход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18BB" w14:textId="77777777" w:rsidR="00705231" w:rsidRPr="00C77C66" w:rsidRDefault="00705231" w:rsidP="005E4778">
            <w:pPr>
              <w:jc w:val="right"/>
              <w:rPr>
                <w:sz w:val="28"/>
                <w:szCs w:val="28"/>
              </w:rPr>
            </w:pPr>
            <w:r w:rsidRPr="00C77C66">
              <w:rPr>
                <w:sz w:val="28"/>
                <w:szCs w:val="28"/>
              </w:rPr>
              <w:t>104 703,40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814B" w14:textId="77777777" w:rsidR="00705231" w:rsidRPr="00C77C66" w:rsidRDefault="00705231" w:rsidP="005E4778">
            <w:pPr>
              <w:tabs>
                <w:tab w:val="left" w:pos="1965"/>
              </w:tabs>
              <w:jc w:val="right"/>
              <w:rPr>
                <w:sz w:val="28"/>
                <w:szCs w:val="28"/>
              </w:rPr>
            </w:pPr>
            <w:r w:rsidRPr="00C77C66">
              <w:rPr>
                <w:sz w:val="28"/>
                <w:szCs w:val="28"/>
              </w:rPr>
              <w:t>110 191,94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FF66" w14:textId="77777777" w:rsidR="00705231" w:rsidRPr="00C77C66" w:rsidRDefault="00705231" w:rsidP="005E4778">
            <w:pPr>
              <w:jc w:val="right"/>
              <w:rPr>
                <w:sz w:val="28"/>
                <w:szCs w:val="28"/>
              </w:rPr>
            </w:pPr>
            <w:r w:rsidRPr="00C77C66">
              <w:rPr>
                <w:sz w:val="28"/>
                <w:szCs w:val="28"/>
              </w:rPr>
              <w:t>105,24</w:t>
            </w:r>
          </w:p>
        </w:tc>
      </w:tr>
      <w:tr w:rsidR="00705231" w14:paraId="11272156" w14:textId="77777777" w:rsidTr="005E4778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E5A3" w14:textId="77777777" w:rsidR="00705231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7EA7" w14:textId="77777777" w:rsidR="00705231" w:rsidRPr="00EF1958" w:rsidRDefault="00705231" w:rsidP="005E4778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7760" w14:textId="77777777" w:rsidR="00705231" w:rsidRPr="00EF1958" w:rsidRDefault="00705231" w:rsidP="005E4778">
            <w:pPr>
              <w:tabs>
                <w:tab w:val="left" w:pos="1965"/>
              </w:tabs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8C3E" w14:textId="77777777" w:rsidR="00705231" w:rsidRPr="00EF1958" w:rsidRDefault="00705231" w:rsidP="005E4778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</w:tr>
      <w:tr w:rsidR="00705231" w14:paraId="2EB49603" w14:textId="77777777" w:rsidTr="005E4778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888E" w14:textId="77777777" w:rsidR="00705231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 прим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нением упрощенной системы налогообложения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7EC9" w14:textId="77777777" w:rsidR="00705231" w:rsidRPr="00C77C66" w:rsidRDefault="00705231" w:rsidP="005E4778">
            <w:pPr>
              <w:jc w:val="right"/>
              <w:rPr>
                <w:sz w:val="28"/>
                <w:szCs w:val="28"/>
              </w:rPr>
            </w:pPr>
            <w:r w:rsidRPr="00C77C66">
              <w:rPr>
                <w:sz w:val="28"/>
                <w:szCs w:val="28"/>
              </w:rPr>
              <w:t>90 278,20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BEA1" w14:textId="77777777" w:rsidR="00705231" w:rsidRPr="00C77C66" w:rsidRDefault="00705231" w:rsidP="005E4778">
            <w:pPr>
              <w:tabs>
                <w:tab w:val="left" w:pos="1965"/>
              </w:tabs>
              <w:jc w:val="right"/>
              <w:rPr>
                <w:sz w:val="28"/>
                <w:szCs w:val="28"/>
              </w:rPr>
            </w:pPr>
            <w:r w:rsidRPr="00C77C66">
              <w:rPr>
                <w:sz w:val="28"/>
                <w:szCs w:val="28"/>
              </w:rPr>
              <w:t>93 491,19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2FFC" w14:textId="77777777" w:rsidR="00705231" w:rsidRPr="00C77C66" w:rsidRDefault="00705231" w:rsidP="005E4778">
            <w:pPr>
              <w:jc w:val="right"/>
              <w:rPr>
                <w:sz w:val="28"/>
                <w:szCs w:val="28"/>
              </w:rPr>
            </w:pPr>
            <w:r w:rsidRPr="00C77C66">
              <w:rPr>
                <w:sz w:val="28"/>
                <w:szCs w:val="28"/>
              </w:rPr>
              <w:t>103,56</w:t>
            </w:r>
          </w:p>
        </w:tc>
      </w:tr>
      <w:tr w:rsidR="00705231" w14:paraId="45D9F597" w14:textId="77777777" w:rsidTr="005E4778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C528" w14:textId="77777777" w:rsidR="00705231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налог на вменённый доход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8817" w14:textId="77777777" w:rsidR="00705231" w:rsidRPr="00803920" w:rsidRDefault="00705231" w:rsidP="005E4778">
            <w:pPr>
              <w:jc w:val="right"/>
              <w:rPr>
                <w:bCs/>
                <w:sz w:val="28"/>
                <w:szCs w:val="28"/>
              </w:rPr>
            </w:pPr>
            <w:r w:rsidRPr="00803920">
              <w:rPr>
                <w:bCs/>
                <w:sz w:val="28"/>
                <w:szCs w:val="28"/>
              </w:rPr>
              <w:t>-400,00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BE28" w14:textId="77777777" w:rsidR="00705231" w:rsidRPr="00803920" w:rsidRDefault="00705231" w:rsidP="005E4778">
            <w:pPr>
              <w:jc w:val="right"/>
              <w:rPr>
                <w:bCs/>
                <w:sz w:val="28"/>
                <w:szCs w:val="28"/>
              </w:rPr>
            </w:pPr>
            <w:r w:rsidRPr="00803920">
              <w:rPr>
                <w:bCs/>
                <w:sz w:val="28"/>
                <w:szCs w:val="28"/>
              </w:rPr>
              <w:t>-402,12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02A2" w14:textId="77777777" w:rsidR="00705231" w:rsidRPr="00803920" w:rsidRDefault="00705231" w:rsidP="005E4778">
            <w:pPr>
              <w:jc w:val="right"/>
              <w:rPr>
                <w:bCs/>
                <w:sz w:val="28"/>
                <w:szCs w:val="28"/>
              </w:rPr>
            </w:pPr>
            <w:r w:rsidRPr="00803920">
              <w:rPr>
                <w:bCs/>
                <w:sz w:val="28"/>
                <w:szCs w:val="28"/>
              </w:rPr>
              <w:t>100,53</w:t>
            </w:r>
          </w:p>
        </w:tc>
      </w:tr>
      <w:tr w:rsidR="00705231" w14:paraId="215B3A48" w14:textId="77777777" w:rsidTr="005E4778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7B8B" w14:textId="77777777" w:rsidR="00705231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6D98" w14:textId="77777777" w:rsidR="00705231" w:rsidRPr="00D9416F" w:rsidRDefault="00705231" w:rsidP="005E4778">
            <w:pPr>
              <w:jc w:val="right"/>
              <w:rPr>
                <w:bCs/>
                <w:sz w:val="28"/>
                <w:szCs w:val="28"/>
              </w:rPr>
            </w:pPr>
            <w:r w:rsidRPr="00D9416F">
              <w:rPr>
                <w:bCs/>
                <w:sz w:val="28"/>
                <w:szCs w:val="28"/>
              </w:rPr>
              <w:t>629,20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41DA" w14:textId="77777777" w:rsidR="00705231" w:rsidRPr="00D9416F" w:rsidRDefault="00705231" w:rsidP="005E4778">
            <w:pPr>
              <w:jc w:val="right"/>
              <w:rPr>
                <w:bCs/>
                <w:sz w:val="28"/>
                <w:szCs w:val="28"/>
              </w:rPr>
            </w:pPr>
            <w:r w:rsidRPr="00D9416F">
              <w:rPr>
                <w:bCs/>
                <w:sz w:val="28"/>
                <w:szCs w:val="28"/>
              </w:rPr>
              <w:t>631,36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15AB" w14:textId="77777777" w:rsidR="00705231" w:rsidRPr="00D9416F" w:rsidRDefault="00705231" w:rsidP="005E4778">
            <w:pPr>
              <w:jc w:val="right"/>
              <w:rPr>
                <w:bCs/>
                <w:sz w:val="28"/>
                <w:szCs w:val="28"/>
              </w:rPr>
            </w:pPr>
            <w:r w:rsidRPr="00D9416F">
              <w:rPr>
                <w:bCs/>
                <w:sz w:val="28"/>
                <w:szCs w:val="28"/>
              </w:rPr>
              <w:t>100,34</w:t>
            </w:r>
          </w:p>
        </w:tc>
      </w:tr>
      <w:tr w:rsidR="00705231" w14:paraId="26ADD1A4" w14:textId="77777777" w:rsidTr="005E4778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AAFB" w14:textId="77777777" w:rsidR="00705231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налог, взимаемый в связи с прим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нением патентной системы нал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гообложения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3C52" w14:textId="77777777" w:rsidR="00705231" w:rsidRPr="00713286" w:rsidRDefault="00705231" w:rsidP="005E4778">
            <w:pPr>
              <w:jc w:val="right"/>
              <w:rPr>
                <w:bCs/>
                <w:sz w:val="28"/>
                <w:szCs w:val="28"/>
              </w:rPr>
            </w:pPr>
            <w:r w:rsidRPr="00713286">
              <w:rPr>
                <w:bCs/>
                <w:sz w:val="28"/>
                <w:szCs w:val="28"/>
              </w:rPr>
              <w:t>14 196,00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E729" w14:textId="77777777" w:rsidR="00705231" w:rsidRPr="00713286" w:rsidRDefault="00705231" w:rsidP="005E4778">
            <w:pPr>
              <w:jc w:val="right"/>
              <w:rPr>
                <w:bCs/>
                <w:sz w:val="28"/>
                <w:szCs w:val="28"/>
              </w:rPr>
            </w:pPr>
            <w:r w:rsidRPr="00713286">
              <w:rPr>
                <w:bCs/>
                <w:sz w:val="28"/>
                <w:szCs w:val="28"/>
              </w:rPr>
              <w:t>16 471,51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F3C6" w14:textId="77777777" w:rsidR="00705231" w:rsidRPr="00713286" w:rsidRDefault="00705231" w:rsidP="005E4778">
            <w:pPr>
              <w:jc w:val="right"/>
              <w:rPr>
                <w:bCs/>
                <w:sz w:val="28"/>
                <w:szCs w:val="28"/>
              </w:rPr>
            </w:pPr>
            <w:r w:rsidRPr="00713286">
              <w:rPr>
                <w:bCs/>
                <w:sz w:val="28"/>
                <w:szCs w:val="28"/>
              </w:rPr>
              <w:t>116,03</w:t>
            </w:r>
          </w:p>
        </w:tc>
      </w:tr>
      <w:tr w:rsidR="00705231" w14:paraId="400D0415" w14:textId="77777777" w:rsidTr="005E4778">
        <w:trPr>
          <w:trHeight w:val="525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4AD4" w14:textId="77777777" w:rsidR="00705231" w:rsidRPr="00D40D09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 w:rsidRPr="00D40D09">
              <w:rPr>
                <w:sz w:val="28"/>
                <w:szCs w:val="28"/>
              </w:rPr>
              <w:t xml:space="preserve">4.  Налоги на имущество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A772" w14:textId="77777777" w:rsidR="00705231" w:rsidRPr="00172342" w:rsidRDefault="00705231" w:rsidP="005E4778">
            <w:pPr>
              <w:jc w:val="right"/>
              <w:rPr>
                <w:sz w:val="28"/>
                <w:szCs w:val="28"/>
              </w:rPr>
            </w:pPr>
            <w:r w:rsidRPr="00172342">
              <w:rPr>
                <w:sz w:val="28"/>
                <w:szCs w:val="28"/>
              </w:rPr>
              <w:t>311 259,00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80C7" w14:textId="77777777" w:rsidR="00705231" w:rsidRPr="00172342" w:rsidRDefault="00705231" w:rsidP="005E4778">
            <w:pPr>
              <w:tabs>
                <w:tab w:val="left" w:pos="1965"/>
              </w:tabs>
              <w:jc w:val="right"/>
              <w:rPr>
                <w:sz w:val="28"/>
                <w:szCs w:val="28"/>
              </w:rPr>
            </w:pPr>
            <w:r w:rsidRPr="00172342">
              <w:rPr>
                <w:sz w:val="28"/>
                <w:szCs w:val="28"/>
              </w:rPr>
              <w:t>316 618,12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2D42" w14:textId="77777777" w:rsidR="00705231" w:rsidRPr="00172342" w:rsidRDefault="00705231" w:rsidP="005E4778">
            <w:pPr>
              <w:jc w:val="right"/>
              <w:rPr>
                <w:sz w:val="28"/>
                <w:szCs w:val="28"/>
              </w:rPr>
            </w:pPr>
            <w:r w:rsidRPr="00172342">
              <w:rPr>
                <w:sz w:val="28"/>
                <w:szCs w:val="28"/>
              </w:rPr>
              <w:t>101,72</w:t>
            </w:r>
          </w:p>
        </w:tc>
      </w:tr>
      <w:tr w:rsidR="00705231" w14:paraId="256C39E2" w14:textId="77777777" w:rsidTr="005E4778">
        <w:trPr>
          <w:trHeight w:val="309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81EE" w14:textId="77777777" w:rsidR="00705231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5B4F" w14:textId="77777777" w:rsidR="00705231" w:rsidRPr="00965576" w:rsidRDefault="00705231" w:rsidP="005E47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A2FE" w14:textId="77777777" w:rsidR="00705231" w:rsidRPr="00965576" w:rsidRDefault="00705231" w:rsidP="005E4778">
            <w:pPr>
              <w:tabs>
                <w:tab w:val="left" w:pos="196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B415" w14:textId="77777777" w:rsidR="00705231" w:rsidRPr="00965576" w:rsidRDefault="00705231" w:rsidP="005E4778">
            <w:pPr>
              <w:jc w:val="right"/>
              <w:rPr>
                <w:sz w:val="28"/>
                <w:szCs w:val="28"/>
              </w:rPr>
            </w:pPr>
          </w:p>
        </w:tc>
      </w:tr>
      <w:tr w:rsidR="00705231" w14:paraId="399D1E06" w14:textId="77777777" w:rsidTr="005E4778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6C0B" w14:textId="77777777" w:rsidR="00705231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ACC6" w14:textId="77777777" w:rsidR="00705231" w:rsidRPr="00172342" w:rsidRDefault="00705231" w:rsidP="005E4778">
            <w:pPr>
              <w:jc w:val="right"/>
              <w:rPr>
                <w:bCs/>
                <w:sz w:val="28"/>
                <w:szCs w:val="28"/>
              </w:rPr>
            </w:pPr>
            <w:r w:rsidRPr="00172342">
              <w:rPr>
                <w:bCs/>
                <w:sz w:val="28"/>
                <w:szCs w:val="28"/>
              </w:rPr>
              <w:t>88 952,00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0C69" w14:textId="77777777" w:rsidR="00705231" w:rsidRPr="00172342" w:rsidRDefault="00705231" w:rsidP="005E4778">
            <w:pPr>
              <w:jc w:val="right"/>
              <w:rPr>
                <w:bCs/>
                <w:sz w:val="28"/>
                <w:szCs w:val="28"/>
              </w:rPr>
            </w:pPr>
            <w:r w:rsidRPr="00172342">
              <w:rPr>
                <w:bCs/>
                <w:sz w:val="28"/>
                <w:szCs w:val="28"/>
              </w:rPr>
              <w:t>95 828,23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E1DF" w14:textId="77777777" w:rsidR="00705231" w:rsidRPr="00172342" w:rsidRDefault="00705231" w:rsidP="005E4778">
            <w:pPr>
              <w:jc w:val="right"/>
              <w:rPr>
                <w:bCs/>
                <w:sz w:val="28"/>
                <w:szCs w:val="28"/>
              </w:rPr>
            </w:pPr>
            <w:r w:rsidRPr="00172342">
              <w:rPr>
                <w:bCs/>
                <w:sz w:val="28"/>
                <w:szCs w:val="28"/>
              </w:rPr>
              <w:t>107,73</w:t>
            </w:r>
          </w:p>
        </w:tc>
      </w:tr>
      <w:tr w:rsidR="00705231" w14:paraId="737108A5" w14:textId="77777777" w:rsidTr="005E4778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A93D" w14:textId="77777777" w:rsidR="00705231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79EE" w14:textId="77777777" w:rsidR="00705231" w:rsidRPr="00741F2A" w:rsidRDefault="00705231" w:rsidP="005E4778">
            <w:pPr>
              <w:jc w:val="right"/>
              <w:rPr>
                <w:bCs/>
                <w:sz w:val="28"/>
                <w:szCs w:val="28"/>
              </w:rPr>
            </w:pPr>
            <w:r w:rsidRPr="00741F2A">
              <w:rPr>
                <w:bCs/>
                <w:sz w:val="28"/>
                <w:szCs w:val="28"/>
              </w:rPr>
              <w:t>222 307,00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6119" w14:textId="77777777" w:rsidR="00705231" w:rsidRPr="00741F2A" w:rsidRDefault="00705231" w:rsidP="005E4778">
            <w:pPr>
              <w:jc w:val="right"/>
              <w:rPr>
                <w:bCs/>
                <w:sz w:val="28"/>
                <w:szCs w:val="28"/>
              </w:rPr>
            </w:pPr>
            <w:r w:rsidRPr="00741F2A">
              <w:rPr>
                <w:bCs/>
                <w:sz w:val="28"/>
                <w:szCs w:val="28"/>
              </w:rPr>
              <w:t>220 789,89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DA6B" w14:textId="77777777" w:rsidR="00705231" w:rsidRPr="00741F2A" w:rsidRDefault="00705231" w:rsidP="005E4778">
            <w:pPr>
              <w:jc w:val="right"/>
              <w:rPr>
                <w:bCs/>
                <w:sz w:val="28"/>
                <w:szCs w:val="28"/>
              </w:rPr>
            </w:pPr>
            <w:r w:rsidRPr="00741F2A">
              <w:rPr>
                <w:bCs/>
                <w:sz w:val="28"/>
                <w:szCs w:val="28"/>
              </w:rPr>
              <w:t>99,32</w:t>
            </w:r>
          </w:p>
        </w:tc>
      </w:tr>
      <w:tr w:rsidR="00705231" w14:paraId="0CF205D7" w14:textId="77777777" w:rsidTr="005E4778">
        <w:trPr>
          <w:trHeight w:val="438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909C" w14:textId="77777777" w:rsidR="00705231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Госпошлина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9574" w14:textId="77777777" w:rsidR="00705231" w:rsidRPr="00741F2A" w:rsidRDefault="00705231" w:rsidP="005E4778">
            <w:pPr>
              <w:jc w:val="right"/>
              <w:rPr>
                <w:bCs/>
                <w:sz w:val="28"/>
                <w:szCs w:val="28"/>
              </w:rPr>
            </w:pPr>
            <w:r w:rsidRPr="00741F2A">
              <w:rPr>
                <w:bCs/>
                <w:sz w:val="28"/>
                <w:szCs w:val="28"/>
              </w:rPr>
              <w:t>18 527,00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4261" w14:textId="77777777" w:rsidR="00705231" w:rsidRPr="00741F2A" w:rsidRDefault="00705231" w:rsidP="005E4778">
            <w:pPr>
              <w:jc w:val="right"/>
              <w:rPr>
                <w:bCs/>
                <w:sz w:val="28"/>
                <w:szCs w:val="28"/>
              </w:rPr>
            </w:pPr>
            <w:r w:rsidRPr="00741F2A">
              <w:rPr>
                <w:bCs/>
                <w:sz w:val="28"/>
                <w:szCs w:val="28"/>
              </w:rPr>
              <w:t>18 374,46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68C5" w14:textId="77777777" w:rsidR="00705231" w:rsidRPr="00741F2A" w:rsidRDefault="00705231" w:rsidP="005E4778">
            <w:pPr>
              <w:jc w:val="right"/>
              <w:rPr>
                <w:bCs/>
                <w:sz w:val="28"/>
                <w:szCs w:val="28"/>
              </w:rPr>
            </w:pPr>
            <w:r w:rsidRPr="00741F2A">
              <w:rPr>
                <w:bCs/>
                <w:sz w:val="28"/>
                <w:szCs w:val="28"/>
              </w:rPr>
              <w:t>99,18</w:t>
            </w:r>
          </w:p>
        </w:tc>
      </w:tr>
      <w:tr w:rsidR="00705231" w14:paraId="2C35BA34" w14:textId="77777777" w:rsidTr="005E4778">
        <w:trPr>
          <w:trHeight w:val="438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CC64" w14:textId="77777777" w:rsidR="00705231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Задолженность по отмененным налогам и сборам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F683" w14:textId="77777777" w:rsidR="00705231" w:rsidRPr="00741F2A" w:rsidRDefault="00705231" w:rsidP="005E4778">
            <w:pPr>
              <w:jc w:val="right"/>
              <w:rPr>
                <w:bCs/>
                <w:sz w:val="28"/>
                <w:szCs w:val="28"/>
              </w:rPr>
            </w:pPr>
            <w:r w:rsidRPr="00741F2A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E5CA" w14:textId="77777777" w:rsidR="00705231" w:rsidRPr="00741F2A" w:rsidRDefault="00705231" w:rsidP="005E4778">
            <w:pPr>
              <w:jc w:val="right"/>
              <w:rPr>
                <w:bCs/>
                <w:sz w:val="28"/>
                <w:szCs w:val="28"/>
              </w:rPr>
            </w:pPr>
            <w:r w:rsidRPr="00741F2A">
              <w:rPr>
                <w:bCs/>
                <w:sz w:val="28"/>
                <w:szCs w:val="28"/>
              </w:rPr>
              <w:t>-0,32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6D4B" w14:textId="77777777" w:rsidR="00705231" w:rsidRPr="00741F2A" w:rsidRDefault="00705231" w:rsidP="005E4778">
            <w:pPr>
              <w:jc w:val="right"/>
              <w:rPr>
                <w:bCs/>
                <w:sz w:val="28"/>
                <w:szCs w:val="28"/>
              </w:rPr>
            </w:pPr>
            <w:r w:rsidRPr="00741F2A">
              <w:rPr>
                <w:bCs/>
                <w:sz w:val="28"/>
                <w:szCs w:val="28"/>
              </w:rPr>
              <w:t>0,00</w:t>
            </w:r>
          </w:p>
        </w:tc>
      </w:tr>
    </w:tbl>
    <w:p w14:paraId="24351C35" w14:textId="77777777" w:rsidR="00705231" w:rsidRDefault="00705231" w:rsidP="00705231">
      <w:pPr>
        <w:ind w:firstLine="720"/>
        <w:jc w:val="both"/>
      </w:pPr>
    </w:p>
    <w:p w14:paraId="2487E364" w14:textId="77777777" w:rsidR="00705231" w:rsidRDefault="00705231" w:rsidP="00705231">
      <w:pPr>
        <w:ind w:firstLine="720"/>
        <w:jc w:val="both"/>
      </w:pPr>
    </w:p>
    <w:p w14:paraId="0C2B2768" w14:textId="77777777" w:rsidR="00705231" w:rsidRDefault="00705231" w:rsidP="00705231">
      <w:pPr>
        <w:jc w:val="center"/>
        <w:rPr>
          <w:b/>
          <w:color w:val="000000"/>
          <w:sz w:val="28"/>
          <w:szCs w:val="28"/>
        </w:rPr>
      </w:pPr>
      <w:r w:rsidRPr="002369D6">
        <w:rPr>
          <w:b/>
          <w:color w:val="000000"/>
          <w:sz w:val="28"/>
          <w:szCs w:val="28"/>
        </w:rPr>
        <w:t>Структура налоговых доходов бюджета города-курорта Кисловодска</w:t>
      </w:r>
    </w:p>
    <w:p w14:paraId="6E937D78" w14:textId="77777777" w:rsidR="00705231" w:rsidRDefault="00705231" w:rsidP="00705231">
      <w:pPr>
        <w:jc w:val="center"/>
        <w:rPr>
          <w:b/>
          <w:color w:val="000000"/>
          <w:sz w:val="28"/>
          <w:szCs w:val="28"/>
        </w:rPr>
      </w:pPr>
      <w:r w:rsidRPr="002369D6">
        <w:rPr>
          <w:b/>
          <w:color w:val="000000"/>
          <w:sz w:val="28"/>
          <w:szCs w:val="28"/>
        </w:rPr>
        <w:t>за 2022 год представлена следующей диаграммой:</w:t>
      </w:r>
    </w:p>
    <w:p w14:paraId="2B4169BE" w14:textId="77777777" w:rsidR="00705231" w:rsidRPr="002369D6" w:rsidRDefault="00705231" w:rsidP="00705231">
      <w:pPr>
        <w:jc w:val="center"/>
        <w:rPr>
          <w:b/>
        </w:rPr>
      </w:pPr>
    </w:p>
    <w:p w14:paraId="07826F53" w14:textId="7DCD49FE" w:rsidR="00705231" w:rsidRDefault="00705231" w:rsidP="00705231">
      <w:pPr>
        <w:ind w:right="-81" w:firstLine="53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6C07A7A" wp14:editId="2307D042">
            <wp:extent cx="5598795" cy="324231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1F579B4" w14:textId="77777777" w:rsidR="00705231" w:rsidRDefault="00705231" w:rsidP="00705231">
      <w:pPr>
        <w:ind w:right="99" w:firstLine="539"/>
        <w:jc w:val="center"/>
        <w:rPr>
          <w:b/>
          <w:sz w:val="28"/>
          <w:szCs w:val="28"/>
        </w:rPr>
      </w:pPr>
    </w:p>
    <w:p w14:paraId="314AAADC" w14:textId="77777777" w:rsidR="00705231" w:rsidRDefault="00705231" w:rsidP="00705231">
      <w:pPr>
        <w:ind w:right="99"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Неналоговые доходы поступили в доход городского бюджета</w:t>
      </w:r>
    </w:p>
    <w:p w14:paraId="188983CE" w14:textId="77777777" w:rsidR="00705231" w:rsidRDefault="00705231" w:rsidP="00705231">
      <w:pPr>
        <w:ind w:right="99"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сумме 139 049,71 тыс. рублей, в том числе:</w:t>
      </w:r>
    </w:p>
    <w:p w14:paraId="6E922D0E" w14:textId="77777777" w:rsidR="00705231" w:rsidRDefault="00705231" w:rsidP="00705231">
      <w:pPr>
        <w:ind w:right="99" w:firstLine="539"/>
        <w:jc w:val="center"/>
        <w:rPr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2"/>
        <w:gridCol w:w="1789"/>
        <w:gridCol w:w="1766"/>
        <w:gridCol w:w="1683"/>
      </w:tblGrid>
      <w:tr w:rsidR="00705231" w14:paraId="07A54F27" w14:textId="77777777" w:rsidTr="005E4778">
        <w:trPr>
          <w:trHeight w:val="522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6D44" w14:textId="77777777" w:rsidR="00705231" w:rsidRDefault="00705231" w:rsidP="005E477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BB37" w14:textId="77777777" w:rsidR="00705231" w:rsidRDefault="00705231" w:rsidP="005E4778">
            <w:pPr>
              <w:jc w:val="center"/>
              <w:rPr>
                <w:b/>
              </w:rPr>
            </w:pPr>
            <w:r>
              <w:rPr>
                <w:b/>
              </w:rPr>
              <w:t>Уточненный план, тыс. руб.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3461" w14:textId="77777777" w:rsidR="00705231" w:rsidRDefault="00705231" w:rsidP="005E4778">
            <w:pPr>
              <w:jc w:val="center"/>
              <w:rPr>
                <w:b/>
              </w:rPr>
            </w:pPr>
            <w:r>
              <w:rPr>
                <w:b/>
              </w:rPr>
              <w:t>Кассовое и</w:t>
            </w:r>
            <w:r>
              <w:rPr>
                <w:b/>
              </w:rPr>
              <w:t>с</w:t>
            </w:r>
            <w:r>
              <w:rPr>
                <w:b/>
              </w:rPr>
              <w:t>полнение, тыс. руб.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2968" w14:textId="77777777" w:rsidR="00705231" w:rsidRPr="00832B19" w:rsidRDefault="00705231" w:rsidP="005E4778">
            <w:pPr>
              <w:pStyle w:val="msonormalcxspmiddle"/>
              <w:spacing w:before="0" w:beforeAutospacing="0" w:after="0" w:afterAutospacing="0"/>
              <w:ind w:left="-108" w:right="-108" w:firstLine="108"/>
              <w:contextualSpacing/>
              <w:jc w:val="center"/>
              <w:rPr>
                <w:b/>
                <w:sz w:val="20"/>
                <w:szCs w:val="20"/>
              </w:rPr>
            </w:pPr>
            <w:r w:rsidRPr="00832B19">
              <w:rPr>
                <w:b/>
                <w:sz w:val="20"/>
                <w:szCs w:val="20"/>
              </w:rPr>
              <w:t>Выполнение к уточненному плану года, %</w:t>
            </w:r>
          </w:p>
        </w:tc>
      </w:tr>
      <w:tr w:rsidR="00705231" w14:paraId="1978FC09" w14:textId="77777777" w:rsidTr="005E4778">
        <w:trPr>
          <w:trHeight w:val="535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52DF" w14:textId="77777777" w:rsidR="00705231" w:rsidRDefault="00705231" w:rsidP="005E4778">
            <w:pPr>
              <w:tabs>
                <w:tab w:val="left" w:pos="19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 Неналоговые доходы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2EB2" w14:textId="77777777" w:rsidR="00705231" w:rsidRPr="001537AA" w:rsidRDefault="00705231" w:rsidP="005E4778">
            <w:pPr>
              <w:jc w:val="right"/>
              <w:rPr>
                <w:b/>
                <w:sz w:val="28"/>
                <w:szCs w:val="28"/>
              </w:rPr>
            </w:pPr>
            <w:r w:rsidRPr="001537AA">
              <w:rPr>
                <w:b/>
                <w:sz w:val="28"/>
                <w:szCs w:val="28"/>
              </w:rPr>
              <w:t>128 781,43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3BE7" w14:textId="77777777" w:rsidR="00705231" w:rsidRPr="001537AA" w:rsidRDefault="00705231" w:rsidP="005E4778">
            <w:pPr>
              <w:tabs>
                <w:tab w:val="left" w:pos="1965"/>
              </w:tabs>
              <w:jc w:val="right"/>
              <w:rPr>
                <w:b/>
                <w:sz w:val="28"/>
                <w:szCs w:val="28"/>
              </w:rPr>
            </w:pPr>
            <w:r w:rsidRPr="001537AA">
              <w:rPr>
                <w:b/>
                <w:sz w:val="28"/>
                <w:szCs w:val="28"/>
              </w:rPr>
              <w:t>139 049,71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F392" w14:textId="77777777" w:rsidR="00705231" w:rsidRPr="001537AA" w:rsidRDefault="00705231" w:rsidP="005E4778">
            <w:pPr>
              <w:jc w:val="right"/>
              <w:rPr>
                <w:b/>
                <w:sz w:val="28"/>
                <w:szCs w:val="28"/>
              </w:rPr>
            </w:pPr>
            <w:r w:rsidRPr="001537AA">
              <w:rPr>
                <w:b/>
                <w:sz w:val="28"/>
                <w:szCs w:val="28"/>
              </w:rPr>
              <w:t>107,97</w:t>
            </w:r>
          </w:p>
        </w:tc>
      </w:tr>
      <w:tr w:rsidR="00705231" w14:paraId="28898BAE" w14:textId="77777777" w:rsidTr="005E4778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B07F" w14:textId="77777777" w:rsidR="00705231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Доходы от использования имущества, находящегося в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дарственной и муниципальной собственности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E010" w14:textId="77777777" w:rsidR="00705231" w:rsidRPr="00A56D07" w:rsidRDefault="00705231" w:rsidP="005E4778">
            <w:pPr>
              <w:jc w:val="right"/>
              <w:rPr>
                <w:sz w:val="28"/>
                <w:szCs w:val="28"/>
              </w:rPr>
            </w:pPr>
            <w:r w:rsidRPr="00A56D07">
              <w:rPr>
                <w:sz w:val="28"/>
                <w:szCs w:val="28"/>
              </w:rPr>
              <w:t>94 424,83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9D2D" w14:textId="77777777" w:rsidR="00705231" w:rsidRPr="00A56D07" w:rsidRDefault="00705231" w:rsidP="005E4778">
            <w:pPr>
              <w:tabs>
                <w:tab w:val="left" w:pos="1965"/>
              </w:tabs>
              <w:jc w:val="right"/>
              <w:rPr>
                <w:sz w:val="28"/>
                <w:szCs w:val="28"/>
              </w:rPr>
            </w:pPr>
            <w:r w:rsidRPr="00A56D07">
              <w:rPr>
                <w:sz w:val="28"/>
                <w:szCs w:val="28"/>
              </w:rPr>
              <w:t>103 493,16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BF9B" w14:textId="77777777" w:rsidR="00705231" w:rsidRPr="00A56D07" w:rsidRDefault="00705231" w:rsidP="005E4778">
            <w:pPr>
              <w:jc w:val="right"/>
              <w:rPr>
                <w:sz w:val="28"/>
                <w:szCs w:val="28"/>
              </w:rPr>
            </w:pPr>
            <w:r w:rsidRPr="00A56D07">
              <w:rPr>
                <w:sz w:val="28"/>
                <w:szCs w:val="28"/>
              </w:rPr>
              <w:t>109,60</w:t>
            </w:r>
          </w:p>
        </w:tc>
      </w:tr>
      <w:tr w:rsidR="00705231" w14:paraId="7766C78C" w14:textId="77777777" w:rsidTr="005E4778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5B0B" w14:textId="77777777" w:rsidR="00705231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7DC0" w14:textId="77777777" w:rsidR="00705231" w:rsidRPr="00DA0DC4" w:rsidRDefault="00705231" w:rsidP="005E4778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16E7" w14:textId="77777777" w:rsidR="00705231" w:rsidRPr="00DA0DC4" w:rsidRDefault="00705231" w:rsidP="005E4778">
            <w:pPr>
              <w:tabs>
                <w:tab w:val="left" w:pos="1965"/>
              </w:tabs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61D4" w14:textId="77777777" w:rsidR="00705231" w:rsidRPr="00DA0DC4" w:rsidRDefault="00705231" w:rsidP="005E4778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</w:tr>
      <w:tr w:rsidR="00705231" w14:paraId="59EFCF4F" w14:textId="77777777" w:rsidTr="005E4778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3547" w14:textId="77777777" w:rsidR="00705231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арендная плата за землю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C288" w14:textId="77777777" w:rsidR="00705231" w:rsidRPr="00DA0DC4" w:rsidRDefault="00705231" w:rsidP="005E4778">
            <w:pPr>
              <w:tabs>
                <w:tab w:val="left" w:pos="1965"/>
              </w:tabs>
              <w:jc w:val="right"/>
              <w:rPr>
                <w:sz w:val="28"/>
                <w:szCs w:val="28"/>
                <w:highlight w:val="yellow"/>
              </w:rPr>
            </w:pPr>
            <w:r w:rsidRPr="00E21AE4">
              <w:rPr>
                <w:sz w:val="28"/>
                <w:szCs w:val="28"/>
              </w:rPr>
              <w:t>86 730,46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97CD" w14:textId="77777777" w:rsidR="00705231" w:rsidRPr="00DA0DC4" w:rsidRDefault="00705231" w:rsidP="005E4778">
            <w:pPr>
              <w:tabs>
                <w:tab w:val="left" w:pos="1965"/>
              </w:tabs>
              <w:jc w:val="right"/>
              <w:rPr>
                <w:sz w:val="28"/>
                <w:szCs w:val="28"/>
                <w:highlight w:val="yellow"/>
              </w:rPr>
            </w:pPr>
            <w:r w:rsidRPr="00E21AE4">
              <w:rPr>
                <w:sz w:val="28"/>
                <w:szCs w:val="28"/>
              </w:rPr>
              <w:t>90 175,08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5662" w14:textId="77777777" w:rsidR="00705231" w:rsidRPr="00DA0DC4" w:rsidRDefault="00705231" w:rsidP="005E4778">
            <w:pPr>
              <w:jc w:val="right"/>
              <w:rPr>
                <w:sz w:val="28"/>
                <w:szCs w:val="28"/>
                <w:highlight w:val="yellow"/>
              </w:rPr>
            </w:pPr>
            <w:r w:rsidRPr="00E21AE4">
              <w:rPr>
                <w:sz w:val="28"/>
                <w:szCs w:val="28"/>
              </w:rPr>
              <w:t>103,97</w:t>
            </w:r>
          </w:p>
        </w:tc>
      </w:tr>
      <w:tr w:rsidR="00705231" w14:paraId="1B704C14" w14:textId="77777777" w:rsidTr="005E4778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F525" w14:textId="77777777" w:rsidR="00705231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786A" w14:textId="77777777" w:rsidR="00705231" w:rsidRPr="00DA0DC4" w:rsidRDefault="00705231" w:rsidP="005E4778">
            <w:pPr>
              <w:tabs>
                <w:tab w:val="left" w:pos="1965"/>
              </w:tabs>
              <w:jc w:val="right"/>
              <w:rPr>
                <w:sz w:val="28"/>
                <w:szCs w:val="28"/>
                <w:highlight w:val="yellow"/>
              </w:rPr>
            </w:pPr>
            <w:r w:rsidRPr="007C5D4B">
              <w:rPr>
                <w:sz w:val="28"/>
                <w:szCs w:val="28"/>
              </w:rPr>
              <w:t>6 268,69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4A88" w14:textId="77777777" w:rsidR="00705231" w:rsidRPr="00DA0DC4" w:rsidRDefault="00705231" w:rsidP="005E4778">
            <w:pPr>
              <w:tabs>
                <w:tab w:val="left" w:pos="1965"/>
              </w:tabs>
              <w:jc w:val="right"/>
              <w:rPr>
                <w:sz w:val="28"/>
                <w:szCs w:val="28"/>
                <w:highlight w:val="yellow"/>
              </w:rPr>
            </w:pPr>
            <w:r w:rsidRPr="007C5D4B">
              <w:rPr>
                <w:sz w:val="28"/>
                <w:szCs w:val="28"/>
              </w:rPr>
              <w:t>11 810,26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1CF1" w14:textId="77777777" w:rsidR="00705231" w:rsidRPr="00DA0DC4" w:rsidRDefault="00705231" w:rsidP="005E4778">
            <w:pPr>
              <w:jc w:val="right"/>
              <w:rPr>
                <w:sz w:val="28"/>
                <w:szCs w:val="28"/>
                <w:highlight w:val="yellow"/>
              </w:rPr>
            </w:pPr>
            <w:r w:rsidRPr="007C5D4B">
              <w:rPr>
                <w:sz w:val="28"/>
                <w:szCs w:val="28"/>
              </w:rPr>
              <w:t>188,40</w:t>
            </w:r>
          </w:p>
        </w:tc>
      </w:tr>
      <w:tr w:rsidR="00705231" w14:paraId="2E4EA164" w14:textId="77777777" w:rsidTr="005E4778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5EED" w14:textId="77777777" w:rsidR="00705231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от муниципальных 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тарных предприятий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84C2" w14:textId="77777777" w:rsidR="00705231" w:rsidRPr="00BD5E7F" w:rsidRDefault="00705231" w:rsidP="005E4778">
            <w:pPr>
              <w:tabs>
                <w:tab w:val="left" w:pos="1965"/>
              </w:tabs>
              <w:jc w:val="right"/>
              <w:rPr>
                <w:sz w:val="28"/>
                <w:szCs w:val="28"/>
              </w:rPr>
            </w:pPr>
            <w:r w:rsidRPr="00BD5E7F">
              <w:rPr>
                <w:sz w:val="28"/>
                <w:szCs w:val="28"/>
              </w:rPr>
              <w:t>675,68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FE70" w14:textId="77777777" w:rsidR="00705231" w:rsidRPr="00BD5E7F" w:rsidRDefault="00705231" w:rsidP="005E4778">
            <w:pPr>
              <w:tabs>
                <w:tab w:val="left" w:pos="1965"/>
              </w:tabs>
              <w:jc w:val="right"/>
              <w:rPr>
                <w:sz w:val="28"/>
                <w:szCs w:val="28"/>
              </w:rPr>
            </w:pPr>
            <w:r w:rsidRPr="00BD5E7F">
              <w:rPr>
                <w:sz w:val="28"/>
                <w:szCs w:val="28"/>
              </w:rPr>
              <w:t>675,68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E12F" w14:textId="77777777" w:rsidR="00705231" w:rsidRPr="00BD5E7F" w:rsidRDefault="00705231" w:rsidP="005E4778">
            <w:pPr>
              <w:jc w:val="right"/>
              <w:rPr>
                <w:sz w:val="28"/>
                <w:szCs w:val="28"/>
              </w:rPr>
            </w:pPr>
            <w:r w:rsidRPr="00BD5E7F">
              <w:rPr>
                <w:sz w:val="28"/>
                <w:szCs w:val="28"/>
              </w:rPr>
              <w:t>100,00</w:t>
            </w:r>
          </w:p>
        </w:tc>
      </w:tr>
      <w:tr w:rsidR="00705231" w14:paraId="774FDE4A" w14:textId="77777777" w:rsidTr="005E4778">
        <w:trPr>
          <w:trHeight w:val="459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4096" w14:textId="77777777" w:rsidR="00705231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использования имущества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8A5E" w14:textId="77777777" w:rsidR="00705231" w:rsidRPr="005C6461" w:rsidRDefault="00705231" w:rsidP="005E4778">
            <w:pPr>
              <w:tabs>
                <w:tab w:val="left" w:pos="1965"/>
              </w:tabs>
              <w:jc w:val="right"/>
              <w:rPr>
                <w:sz w:val="28"/>
                <w:szCs w:val="28"/>
              </w:rPr>
            </w:pPr>
            <w:r w:rsidRPr="005C6461">
              <w:rPr>
                <w:sz w:val="28"/>
                <w:szCs w:val="28"/>
              </w:rPr>
              <w:t>750,00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03C1" w14:textId="77777777" w:rsidR="00705231" w:rsidRPr="005C6461" w:rsidRDefault="00705231" w:rsidP="005E4778">
            <w:pPr>
              <w:tabs>
                <w:tab w:val="left" w:pos="1965"/>
              </w:tabs>
              <w:jc w:val="right"/>
              <w:rPr>
                <w:sz w:val="28"/>
                <w:szCs w:val="28"/>
              </w:rPr>
            </w:pPr>
            <w:r w:rsidRPr="005C6461">
              <w:rPr>
                <w:sz w:val="28"/>
                <w:szCs w:val="28"/>
              </w:rPr>
              <w:t>832,14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C128" w14:textId="77777777" w:rsidR="00705231" w:rsidRPr="005C6461" w:rsidRDefault="00705231" w:rsidP="005E4778">
            <w:pPr>
              <w:jc w:val="right"/>
              <w:rPr>
                <w:sz w:val="28"/>
                <w:szCs w:val="28"/>
              </w:rPr>
            </w:pPr>
            <w:r w:rsidRPr="005C6461">
              <w:rPr>
                <w:sz w:val="28"/>
                <w:szCs w:val="28"/>
              </w:rPr>
              <w:t>110,95</w:t>
            </w:r>
          </w:p>
        </w:tc>
      </w:tr>
      <w:tr w:rsidR="00705231" w14:paraId="272C5197" w14:textId="77777777" w:rsidTr="005E4778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C283" w14:textId="77777777" w:rsidR="00705231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Плата за негативное возде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ствие на окружающую среду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FF52" w14:textId="77777777" w:rsidR="00705231" w:rsidRPr="00381720" w:rsidRDefault="00705231" w:rsidP="005E4778">
            <w:pPr>
              <w:jc w:val="right"/>
              <w:rPr>
                <w:sz w:val="28"/>
                <w:szCs w:val="28"/>
              </w:rPr>
            </w:pPr>
            <w:r w:rsidRPr="00381720">
              <w:rPr>
                <w:sz w:val="28"/>
                <w:szCs w:val="28"/>
              </w:rPr>
              <w:t>140,71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BD8F" w14:textId="77777777" w:rsidR="00705231" w:rsidRPr="00381720" w:rsidRDefault="00705231" w:rsidP="005E4778">
            <w:pPr>
              <w:tabs>
                <w:tab w:val="left" w:pos="1965"/>
              </w:tabs>
              <w:jc w:val="right"/>
              <w:rPr>
                <w:sz w:val="28"/>
                <w:szCs w:val="28"/>
              </w:rPr>
            </w:pPr>
            <w:r w:rsidRPr="00381720">
              <w:rPr>
                <w:sz w:val="28"/>
                <w:szCs w:val="28"/>
              </w:rPr>
              <w:t>185,58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0FCE" w14:textId="77777777" w:rsidR="00705231" w:rsidRPr="00381720" w:rsidRDefault="00705231" w:rsidP="005E4778">
            <w:pPr>
              <w:jc w:val="right"/>
              <w:rPr>
                <w:sz w:val="28"/>
                <w:szCs w:val="28"/>
              </w:rPr>
            </w:pPr>
            <w:r w:rsidRPr="00381720">
              <w:rPr>
                <w:sz w:val="28"/>
                <w:szCs w:val="28"/>
              </w:rPr>
              <w:t>131,89</w:t>
            </w:r>
          </w:p>
        </w:tc>
      </w:tr>
      <w:tr w:rsidR="00705231" w14:paraId="4EAA8631" w14:textId="77777777" w:rsidTr="005E4778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DC27" w14:textId="77777777" w:rsidR="00705231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Доходы от оказания платных услуг и компенсация затрат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BD41" w14:textId="77777777" w:rsidR="00705231" w:rsidRPr="006D6D35" w:rsidRDefault="00705231" w:rsidP="005E4778">
            <w:pPr>
              <w:jc w:val="right"/>
              <w:rPr>
                <w:sz w:val="28"/>
                <w:szCs w:val="28"/>
              </w:rPr>
            </w:pPr>
            <w:r w:rsidRPr="006D6D35">
              <w:rPr>
                <w:sz w:val="28"/>
                <w:szCs w:val="28"/>
              </w:rPr>
              <w:t>4 413,56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2E79" w14:textId="77777777" w:rsidR="00705231" w:rsidRPr="006D6D35" w:rsidRDefault="00705231" w:rsidP="005E4778">
            <w:pPr>
              <w:tabs>
                <w:tab w:val="left" w:pos="1965"/>
              </w:tabs>
              <w:jc w:val="right"/>
              <w:rPr>
                <w:sz w:val="28"/>
                <w:szCs w:val="28"/>
              </w:rPr>
            </w:pPr>
            <w:r w:rsidRPr="006D6D35">
              <w:rPr>
                <w:sz w:val="28"/>
                <w:szCs w:val="28"/>
              </w:rPr>
              <w:t>4 053,49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92DB" w14:textId="77777777" w:rsidR="00705231" w:rsidRPr="006D6D35" w:rsidRDefault="00705231" w:rsidP="005E4778">
            <w:pPr>
              <w:jc w:val="right"/>
              <w:rPr>
                <w:sz w:val="28"/>
                <w:szCs w:val="28"/>
              </w:rPr>
            </w:pPr>
            <w:r w:rsidRPr="006D6D35">
              <w:rPr>
                <w:sz w:val="28"/>
                <w:szCs w:val="28"/>
              </w:rPr>
              <w:t>91,84</w:t>
            </w:r>
          </w:p>
        </w:tc>
      </w:tr>
      <w:tr w:rsidR="00705231" w14:paraId="6559278E" w14:textId="77777777" w:rsidTr="005E4778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ED33" w14:textId="77777777" w:rsidR="00705231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Доходы от продажи матер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альных и нематериальных 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C7D9" w14:textId="77777777" w:rsidR="00705231" w:rsidRPr="00121F55" w:rsidRDefault="00705231" w:rsidP="005E4778">
            <w:pPr>
              <w:jc w:val="right"/>
              <w:rPr>
                <w:sz w:val="28"/>
                <w:szCs w:val="28"/>
              </w:rPr>
            </w:pPr>
            <w:r w:rsidRPr="00121F55">
              <w:rPr>
                <w:sz w:val="28"/>
                <w:szCs w:val="28"/>
              </w:rPr>
              <w:t>12 311,26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8F4B" w14:textId="77777777" w:rsidR="00705231" w:rsidRPr="00121F55" w:rsidRDefault="00705231" w:rsidP="005E4778">
            <w:pPr>
              <w:tabs>
                <w:tab w:val="left" w:pos="1965"/>
              </w:tabs>
              <w:jc w:val="right"/>
              <w:rPr>
                <w:sz w:val="28"/>
                <w:szCs w:val="28"/>
              </w:rPr>
            </w:pPr>
            <w:r w:rsidRPr="00121F55">
              <w:rPr>
                <w:sz w:val="28"/>
                <w:szCs w:val="28"/>
              </w:rPr>
              <w:t>13 150,62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2AAD" w14:textId="77777777" w:rsidR="00705231" w:rsidRPr="00121F55" w:rsidRDefault="00705231" w:rsidP="005E4778">
            <w:pPr>
              <w:jc w:val="right"/>
              <w:rPr>
                <w:sz w:val="28"/>
                <w:szCs w:val="28"/>
              </w:rPr>
            </w:pPr>
            <w:r w:rsidRPr="00121F55">
              <w:rPr>
                <w:sz w:val="28"/>
                <w:szCs w:val="28"/>
              </w:rPr>
              <w:t>106,82</w:t>
            </w:r>
          </w:p>
        </w:tc>
      </w:tr>
      <w:tr w:rsidR="00705231" w14:paraId="2F5DED66" w14:textId="77777777" w:rsidTr="005E4778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6454" w14:textId="77777777" w:rsidR="00705231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Штрафы, санкции, возмещение ущерба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BA05" w14:textId="77777777" w:rsidR="00705231" w:rsidRPr="003460A8" w:rsidRDefault="00705231" w:rsidP="005E4778">
            <w:pPr>
              <w:jc w:val="right"/>
              <w:rPr>
                <w:sz w:val="28"/>
                <w:szCs w:val="28"/>
              </w:rPr>
            </w:pPr>
            <w:r w:rsidRPr="003460A8">
              <w:rPr>
                <w:sz w:val="28"/>
                <w:szCs w:val="28"/>
              </w:rPr>
              <w:t>6 771,13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FA95" w14:textId="77777777" w:rsidR="00705231" w:rsidRPr="003460A8" w:rsidRDefault="00705231" w:rsidP="005E4778">
            <w:pPr>
              <w:tabs>
                <w:tab w:val="left" w:pos="1965"/>
              </w:tabs>
              <w:jc w:val="right"/>
              <w:rPr>
                <w:sz w:val="28"/>
                <w:szCs w:val="28"/>
              </w:rPr>
            </w:pPr>
            <w:r w:rsidRPr="003460A8">
              <w:rPr>
                <w:sz w:val="28"/>
                <w:szCs w:val="28"/>
              </w:rPr>
              <w:t>7 270,21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D269" w14:textId="77777777" w:rsidR="00705231" w:rsidRPr="003460A8" w:rsidRDefault="00705231" w:rsidP="005E4778">
            <w:pPr>
              <w:jc w:val="right"/>
              <w:rPr>
                <w:sz w:val="28"/>
                <w:szCs w:val="28"/>
              </w:rPr>
            </w:pPr>
            <w:r w:rsidRPr="003460A8">
              <w:rPr>
                <w:sz w:val="28"/>
                <w:szCs w:val="28"/>
              </w:rPr>
              <w:t>107,37</w:t>
            </w:r>
          </w:p>
        </w:tc>
      </w:tr>
      <w:tr w:rsidR="00705231" w14:paraId="008D096E" w14:textId="77777777" w:rsidTr="005E4778">
        <w:trPr>
          <w:trHeight w:val="433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2112" w14:textId="77777777" w:rsidR="00705231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Административные платежи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8029" w14:textId="77777777" w:rsidR="00705231" w:rsidRPr="0020777C" w:rsidRDefault="00705231" w:rsidP="005E4778">
            <w:pPr>
              <w:jc w:val="right"/>
              <w:rPr>
                <w:sz w:val="28"/>
                <w:szCs w:val="28"/>
              </w:rPr>
            </w:pPr>
            <w:r w:rsidRPr="0020777C">
              <w:rPr>
                <w:sz w:val="28"/>
                <w:szCs w:val="28"/>
              </w:rPr>
              <w:t>9 650,00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8FD1" w14:textId="77777777" w:rsidR="00705231" w:rsidRPr="0020777C" w:rsidRDefault="00705231" w:rsidP="005E4778">
            <w:pPr>
              <w:tabs>
                <w:tab w:val="left" w:pos="1965"/>
              </w:tabs>
              <w:jc w:val="right"/>
              <w:rPr>
                <w:sz w:val="28"/>
                <w:szCs w:val="28"/>
              </w:rPr>
            </w:pPr>
            <w:r w:rsidRPr="0020777C">
              <w:rPr>
                <w:sz w:val="28"/>
                <w:szCs w:val="28"/>
              </w:rPr>
              <w:t>9 675,99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268E" w14:textId="77777777" w:rsidR="00705231" w:rsidRPr="0020777C" w:rsidRDefault="00705231" w:rsidP="005E4778">
            <w:pPr>
              <w:jc w:val="right"/>
              <w:rPr>
                <w:sz w:val="28"/>
                <w:szCs w:val="28"/>
              </w:rPr>
            </w:pPr>
            <w:r w:rsidRPr="0020777C">
              <w:rPr>
                <w:sz w:val="28"/>
                <w:szCs w:val="28"/>
              </w:rPr>
              <w:t>100,27</w:t>
            </w:r>
          </w:p>
        </w:tc>
      </w:tr>
      <w:tr w:rsidR="00705231" w14:paraId="5371A2B8" w14:textId="77777777" w:rsidTr="005E4778">
        <w:trPr>
          <w:trHeight w:val="553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6D65" w14:textId="77777777" w:rsidR="00705231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Прочие неналоговые доходы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8A85" w14:textId="77777777" w:rsidR="00705231" w:rsidRPr="009E123B" w:rsidRDefault="00705231" w:rsidP="005E4778">
            <w:pPr>
              <w:jc w:val="right"/>
              <w:rPr>
                <w:sz w:val="28"/>
                <w:szCs w:val="28"/>
              </w:rPr>
            </w:pPr>
            <w:r w:rsidRPr="009E123B">
              <w:rPr>
                <w:sz w:val="28"/>
                <w:szCs w:val="28"/>
              </w:rPr>
              <w:t>1 069,94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D28D" w14:textId="77777777" w:rsidR="00705231" w:rsidRPr="009E123B" w:rsidRDefault="00705231" w:rsidP="005E4778">
            <w:pPr>
              <w:tabs>
                <w:tab w:val="left" w:pos="1965"/>
              </w:tabs>
              <w:jc w:val="right"/>
              <w:rPr>
                <w:sz w:val="28"/>
                <w:szCs w:val="28"/>
              </w:rPr>
            </w:pPr>
            <w:r w:rsidRPr="009E123B">
              <w:rPr>
                <w:sz w:val="28"/>
                <w:szCs w:val="28"/>
              </w:rPr>
              <w:t>1 220,66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5AF1" w14:textId="77777777" w:rsidR="00705231" w:rsidRPr="009E123B" w:rsidRDefault="00705231" w:rsidP="005E4778">
            <w:pPr>
              <w:jc w:val="right"/>
              <w:rPr>
                <w:sz w:val="28"/>
                <w:szCs w:val="28"/>
              </w:rPr>
            </w:pPr>
            <w:r w:rsidRPr="009E123B">
              <w:rPr>
                <w:sz w:val="28"/>
                <w:szCs w:val="28"/>
              </w:rPr>
              <w:t>114,09</w:t>
            </w:r>
          </w:p>
        </w:tc>
      </w:tr>
    </w:tbl>
    <w:p w14:paraId="497C5E82" w14:textId="77777777" w:rsidR="00705231" w:rsidRDefault="00705231" w:rsidP="00705231">
      <w:pPr>
        <w:ind w:firstLine="720"/>
        <w:jc w:val="both"/>
        <w:rPr>
          <w:b/>
          <w:color w:val="000000"/>
          <w:sz w:val="28"/>
          <w:szCs w:val="28"/>
        </w:rPr>
      </w:pPr>
    </w:p>
    <w:p w14:paraId="4342901F" w14:textId="77777777" w:rsidR="00705231" w:rsidRDefault="00705231" w:rsidP="00705231">
      <w:pPr>
        <w:jc w:val="center"/>
        <w:rPr>
          <w:b/>
          <w:color w:val="000000"/>
          <w:sz w:val="28"/>
          <w:szCs w:val="28"/>
        </w:rPr>
      </w:pPr>
      <w:r w:rsidRPr="00166C0A">
        <w:rPr>
          <w:b/>
          <w:color w:val="000000"/>
          <w:sz w:val="28"/>
          <w:szCs w:val="28"/>
        </w:rPr>
        <w:t>Структура неналоговых доходов бюджета города-курорта Кислово</w:t>
      </w:r>
      <w:r w:rsidRPr="00166C0A">
        <w:rPr>
          <w:b/>
          <w:color w:val="000000"/>
          <w:sz w:val="28"/>
          <w:szCs w:val="28"/>
        </w:rPr>
        <w:t>д</w:t>
      </w:r>
      <w:r w:rsidRPr="00166C0A">
        <w:rPr>
          <w:b/>
          <w:color w:val="000000"/>
          <w:sz w:val="28"/>
          <w:szCs w:val="28"/>
        </w:rPr>
        <w:t>ска</w:t>
      </w:r>
    </w:p>
    <w:p w14:paraId="6B9FC881" w14:textId="77777777" w:rsidR="00705231" w:rsidRDefault="00705231" w:rsidP="00705231">
      <w:pPr>
        <w:jc w:val="center"/>
        <w:rPr>
          <w:b/>
          <w:color w:val="000000"/>
          <w:sz w:val="28"/>
          <w:szCs w:val="28"/>
        </w:rPr>
      </w:pPr>
      <w:r w:rsidRPr="00166C0A">
        <w:rPr>
          <w:b/>
          <w:color w:val="000000"/>
          <w:sz w:val="28"/>
          <w:szCs w:val="28"/>
        </w:rPr>
        <w:t>за 2022 год представлена следующей диаграммой:</w:t>
      </w:r>
    </w:p>
    <w:p w14:paraId="6BDBF57F" w14:textId="77777777" w:rsidR="00705231" w:rsidRDefault="00705231" w:rsidP="00705231">
      <w:pPr>
        <w:ind w:firstLine="720"/>
        <w:jc w:val="both"/>
        <w:rPr>
          <w:b/>
          <w:color w:val="000000"/>
          <w:sz w:val="28"/>
          <w:szCs w:val="28"/>
        </w:rPr>
      </w:pPr>
    </w:p>
    <w:p w14:paraId="7065F40F" w14:textId="2F4AE99F" w:rsidR="00705231" w:rsidRDefault="00705231" w:rsidP="00705231">
      <w:pPr>
        <w:ind w:right="99" w:firstLine="53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127743C" wp14:editId="4D0E0E64">
            <wp:extent cx="5626735" cy="346138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250C515" w14:textId="77777777" w:rsidR="00705231" w:rsidRDefault="00705231" w:rsidP="00705231">
      <w:pPr>
        <w:ind w:right="99" w:firstLine="539"/>
        <w:jc w:val="both"/>
        <w:rPr>
          <w:b/>
          <w:sz w:val="28"/>
          <w:szCs w:val="28"/>
        </w:rPr>
      </w:pPr>
    </w:p>
    <w:p w14:paraId="3FA5842E" w14:textId="77777777" w:rsidR="00705231" w:rsidRDefault="00705231" w:rsidP="00705231">
      <w:pPr>
        <w:ind w:right="99"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Безвозмездные поступления в доход городского бюджета</w:t>
      </w:r>
    </w:p>
    <w:p w14:paraId="4BCCB27A" w14:textId="77777777" w:rsidR="00705231" w:rsidRDefault="00705231" w:rsidP="00705231">
      <w:pPr>
        <w:ind w:right="99"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поступили в сумме 4 206 229,55 тыс. рублей, в том числе:</w:t>
      </w:r>
    </w:p>
    <w:p w14:paraId="06E7BD07" w14:textId="77777777" w:rsidR="00705231" w:rsidRDefault="00705231" w:rsidP="00705231">
      <w:pPr>
        <w:ind w:right="99" w:firstLine="539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1800"/>
        <w:gridCol w:w="1704"/>
        <w:gridCol w:w="1356"/>
      </w:tblGrid>
      <w:tr w:rsidR="00705231" w14:paraId="55E69FC1" w14:textId="77777777" w:rsidTr="005E4778">
        <w:trPr>
          <w:trHeight w:val="52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6CB2" w14:textId="77777777" w:rsidR="00705231" w:rsidRDefault="00705231" w:rsidP="005E477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9026" w14:textId="77777777" w:rsidR="00705231" w:rsidRDefault="00705231" w:rsidP="005E4778">
            <w:pPr>
              <w:jc w:val="center"/>
              <w:rPr>
                <w:b/>
              </w:rPr>
            </w:pPr>
            <w:r>
              <w:rPr>
                <w:b/>
              </w:rPr>
              <w:t xml:space="preserve">Уточненный план, </w:t>
            </w:r>
          </w:p>
          <w:p w14:paraId="27C7F772" w14:textId="77777777" w:rsidR="00705231" w:rsidRDefault="00705231" w:rsidP="005E4778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A1B6" w14:textId="77777777" w:rsidR="00705231" w:rsidRDefault="00705231" w:rsidP="005E4778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Кассовое </w:t>
            </w:r>
          </w:p>
          <w:p w14:paraId="0B84A008" w14:textId="77777777" w:rsidR="00705231" w:rsidRDefault="00705231" w:rsidP="005E477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</w:rPr>
              <w:t>с</w:t>
            </w:r>
            <w:r>
              <w:rPr>
                <w:b/>
              </w:rPr>
              <w:t>полнение, тыс. руб.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0F5F" w14:textId="77777777" w:rsidR="00705231" w:rsidRDefault="00705231" w:rsidP="005E4778">
            <w:pPr>
              <w:spacing w:before="100" w:after="10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Выполн</w:t>
            </w:r>
            <w:r>
              <w:rPr>
                <w:b/>
              </w:rPr>
              <w:t>е</w:t>
            </w:r>
            <w:r>
              <w:rPr>
                <w:b/>
              </w:rPr>
              <w:t>ние к уто</w:t>
            </w:r>
            <w:r>
              <w:rPr>
                <w:b/>
              </w:rPr>
              <w:t>ч</w:t>
            </w:r>
            <w:r>
              <w:rPr>
                <w:b/>
              </w:rPr>
              <w:t>ненному плану %</w:t>
            </w:r>
          </w:p>
        </w:tc>
      </w:tr>
      <w:tr w:rsidR="00705231" w14:paraId="02850918" w14:textId="77777777" w:rsidTr="005E4778">
        <w:trPr>
          <w:trHeight w:val="55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8CDA" w14:textId="77777777" w:rsidR="00705231" w:rsidRDefault="00705231" w:rsidP="005E4778">
            <w:pPr>
              <w:tabs>
                <w:tab w:val="left" w:pos="19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 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4397" w14:textId="77777777" w:rsidR="00705231" w:rsidRDefault="00705231" w:rsidP="005E47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4 892 718,54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BAC4" w14:textId="77777777" w:rsidR="00705231" w:rsidRDefault="00705231" w:rsidP="005E4778">
            <w:pPr>
              <w:tabs>
                <w:tab w:val="left" w:pos="1965"/>
              </w:tabs>
              <w:spacing w:before="100" w:after="100"/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4 206 229,55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D2EA" w14:textId="77777777" w:rsidR="00705231" w:rsidRDefault="00705231" w:rsidP="005E47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85,97</w:t>
            </w:r>
          </w:p>
        </w:tc>
      </w:tr>
      <w:tr w:rsidR="00705231" w14:paraId="1F2398F9" w14:textId="77777777" w:rsidTr="005E4778">
        <w:trPr>
          <w:trHeight w:val="55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8608" w14:textId="77777777" w:rsidR="00705231" w:rsidRPr="00116C25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116C25">
              <w:rPr>
                <w:sz w:val="28"/>
                <w:szCs w:val="28"/>
              </w:rPr>
              <w:t>Безвозмездные поступления из др</w:t>
            </w:r>
            <w:r w:rsidRPr="00116C25">
              <w:rPr>
                <w:sz w:val="28"/>
                <w:szCs w:val="28"/>
              </w:rPr>
              <w:t>у</w:t>
            </w:r>
            <w:r w:rsidRPr="00116C25">
              <w:rPr>
                <w:sz w:val="28"/>
                <w:szCs w:val="28"/>
              </w:rPr>
              <w:t>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B01C" w14:textId="77777777" w:rsidR="00705231" w:rsidRPr="00116C25" w:rsidRDefault="00705231" w:rsidP="005E4778">
            <w:pPr>
              <w:jc w:val="center"/>
              <w:rPr>
                <w:sz w:val="28"/>
                <w:szCs w:val="28"/>
              </w:rPr>
            </w:pPr>
            <w:r w:rsidRPr="00116C25">
              <w:rPr>
                <w:sz w:val="28"/>
                <w:szCs w:val="28"/>
              </w:rPr>
              <w:t>4 931 040,53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EC6D" w14:textId="77777777" w:rsidR="00705231" w:rsidRPr="00116C25" w:rsidRDefault="00705231" w:rsidP="005E4778">
            <w:pPr>
              <w:tabs>
                <w:tab w:val="left" w:pos="1965"/>
              </w:tabs>
              <w:spacing w:before="100" w:after="100"/>
              <w:ind w:left="-108" w:right="-108"/>
              <w:jc w:val="center"/>
              <w:rPr>
                <w:sz w:val="28"/>
                <w:szCs w:val="28"/>
              </w:rPr>
            </w:pPr>
            <w:r w:rsidRPr="00116C25">
              <w:rPr>
                <w:sz w:val="28"/>
                <w:szCs w:val="28"/>
              </w:rPr>
              <w:t>4 243 683,37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EBAA" w14:textId="77777777" w:rsidR="00705231" w:rsidRPr="00116C25" w:rsidRDefault="00705231" w:rsidP="005E4778">
            <w:pPr>
              <w:jc w:val="center"/>
              <w:rPr>
                <w:sz w:val="28"/>
                <w:szCs w:val="28"/>
              </w:rPr>
            </w:pPr>
            <w:r w:rsidRPr="00116C25">
              <w:rPr>
                <w:sz w:val="28"/>
                <w:szCs w:val="28"/>
              </w:rPr>
              <w:t>86,06</w:t>
            </w:r>
          </w:p>
        </w:tc>
      </w:tr>
      <w:tr w:rsidR="00705231" w14:paraId="6CF146A5" w14:textId="77777777" w:rsidTr="005E4778">
        <w:trPr>
          <w:trHeight w:val="58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557C" w14:textId="77777777" w:rsidR="00705231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Дотации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4566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378 779,38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1B3E" w14:textId="77777777" w:rsidR="00705231" w:rsidRDefault="00705231" w:rsidP="005E4778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378 779,38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F46A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01A37875" w14:textId="77777777" w:rsidTr="005E4778">
        <w:trPr>
          <w:trHeight w:val="15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145C" w14:textId="77777777" w:rsidR="00705231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0754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0FBC" w14:textId="77777777" w:rsidR="00705231" w:rsidRDefault="00705231" w:rsidP="005E4778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80A1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</w:p>
        </w:tc>
      </w:tr>
      <w:tr w:rsidR="00705231" w14:paraId="2D03EF25" w14:textId="77777777" w:rsidTr="005E4778">
        <w:trPr>
          <w:trHeight w:val="15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DD6B" w14:textId="77777777" w:rsidR="00705231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458F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357 887,00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75B7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357 887,00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9D35" w14:textId="77777777" w:rsidR="00705231" w:rsidRPr="00A53AED" w:rsidRDefault="00705231" w:rsidP="005E4778">
            <w:r w:rsidRPr="00A53AED">
              <w:t>100,00</w:t>
            </w:r>
          </w:p>
        </w:tc>
      </w:tr>
      <w:tr w:rsidR="00705231" w14:paraId="322D4873" w14:textId="77777777" w:rsidTr="005E4778">
        <w:trPr>
          <w:trHeight w:val="15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1FB5" w14:textId="77777777" w:rsidR="00705231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обеспечение сбалансир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ванности бюджета (целевая)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1E3F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20 892,38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3944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20 892,38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D281" w14:textId="77777777" w:rsidR="00705231" w:rsidRPr="00A53AED" w:rsidRDefault="00705231" w:rsidP="005E4778">
            <w:r w:rsidRPr="00A53AED">
              <w:t>100,00</w:t>
            </w:r>
          </w:p>
        </w:tc>
      </w:tr>
      <w:tr w:rsidR="00705231" w14:paraId="533093F9" w14:textId="77777777" w:rsidTr="005E4778">
        <w:trPr>
          <w:trHeight w:val="5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365A" w14:textId="77777777" w:rsidR="00705231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Субсидии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D49D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2 430 576,68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7488" w14:textId="77777777" w:rsidR="00705231" w:rsidRDefault="00705231" w:rsidP="005E4778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1 825 196,65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7C06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75,09</w:t>
            </w:r>
          </w:p>
        </w:tc>
      </w:tr>
      <w:tr w:rsidR="00705231" w14:paraId="1CF7039E" w14:textId="77777777" w:rsidTr="005E4778">
        <w:trPr>
          <w:trHeight w:val="5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8E3A" w14:textId="77777777" w:rsidR="00705231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Субвенции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0795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1 622 898,34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C807" w14:textId="77777777" w:rsidR="00705231" w:rsidRDefault="00705231" w:rsidP="005E4778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1 621 380,93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99C5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99,91</w:t>
            </w:r>
          </w:p>
        </w:tc>
      </w:tr>
      <w:tr w:rsidR="00705231" w14:paraId="793FA74A" w14:textId="77777777" w:rsidTr="005E4778">
        <w:trPr>
          <w:trHeight w:val="40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9133" w14:textId="77777777" w:rsidR="00705231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3256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498 786,13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DACB" w14:textId="77777777" w:rsidR="00705231" w:rsidRDefault="00705231" w:rsidP="005E4778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418 326,41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7782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83,87</w:t>
            </w:r>
          </w:p>
        </w:tc>
      </w:tr>
      <w:tr w:rsidR="00705231" w14:paraId="3363D5BE" w14:textId="77777777" w:rsidTr="005E4778">
        <w:trPr>
          <w:trHeight w:val="1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C5C2" w14:textId="77777777" w:rsidR="00705231" w:rsidRDefault="00705231" w:rsidP="005E4778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515DBE">
              <w:rPr>
                <w:sz w:val="28"/>
                <w:szCs w:val="28"/>
              </w:rPr>
              <w:t>Доходы бюджетов бюджетной с</w:t>
            </w:r>
            <w:r w:rsidRPr="00515DBE">
              <w:rPr>
                <w:sz w:val="28"/>
                <w:szCs w:val="28"/>
              </w:rPr>
              <w:t>и</w:t>
            </w:r>
            <w:r w:rsidRPr="00515DBE">
              <w:rPr>
                <w:sz w:val="28"/>
                <w:szCs w:val="28"/>
              </w:rPr>
              <w:t>стемы российской федерации от во</w:t>
            </w:r>
            <w:r w:rsidRPr="00515DBE">
              <w:rPr>
                <w:sz w:val="28"/>
                <w:szCs w:val="28"/>
              </w:rPr>
              <w:t>з</w:t>
            </w:r>
            <w:r w:rsidRPr="00515DBE">
              <w:rPr>
                <w:sz w:val="28"/>
                <w:szCs w:val="28"/>
              </w:rPr>
              <w:t>врата остатков субсидий, субвенций и иных межбюджетных трансфертов, имеющих целевое назначение, пр</w:t>
            </w:r>
            <w:r w:rsidRPr="00515DBE">
              <w:rPr>
                <w:sz w:val="28"/>
                <w:szCs w:val="28"/>
              </w:rPr>
              <w:t>о</w:t>
            </w:r>
            <w:r w:rsidRPr="00515DBE">
              <w:rPr>
                <w:sz w:val="28"/>
                <w:szCs w:val="28"/>
              </w:rPr>
              <w:t>шлых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7154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72CA" w14:textId="77777777" w:rsidR="00705231" w:rsidRDefault="00705231" w:rsidP="005E4778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8FF7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16BB4CB7" w14:textId="77777777" w:rsidTr="005E47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99CA" w14:textId="77777777" w:rsidR="00705231" w:rsidRDefault="00705231" w:rsidP="005E4778">
            <w:pPr>
              <w:tabs>
                <w:tab w:val="left" w:pos="19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Возврат остатков субсидий, субве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ций и иных межбюджетных трансфе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тов из бюджетов городских округов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A3F7" w14:textId="77777777" w:rsidR="00705231" w:rsidRDefault="00705231" w:rsidP="005E4778">
            <w:pPr>
              <w:ind w:left="-148" w:right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-38 391,39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FC71" w14:textId="77777777" w:rsidR="00705231" w:rsidRDefault="00705231" w:rsidP="005E4778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-37 523,22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605B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97,74</w:t>
            </w:r>
          </w:p>
        </w:tc>
      </w:tr>
    </w:tbl>
    <w:p w14:paraId="2A7AD12A" w14:textId="77777777" w:rsidR="00705231" w:rsidRDefault="00705231" w:rsidP="00705231">
      <w:pPr>
        <w:ind w:right="-6" w:firstLine="539"/>
        <w:rPr>
          <w:sz w:val="28"/>
        </w:rPr>
      </w:pPr>
      <w:r>
        <w:rPr>
          <w:sz w:val="28"/>
        </w:rPr>
        <w:t xml:space="preserve">   </w:t>
      </w:r>
    </w:p>
    <w:p w14:paraId="44B6F314" w14:textId="77777777" w:rsidR="00705231" w:rsidRDefault="00705231" w:rsidP="00705231">
      <w:pPr>
        <w:ind w:right="-6" w:firstLine="539"/>
        <w:rPr>
          <w:sz w:val="28"/>
        </w:rPr>
      </w:pPr>
    </w:p>
    <w:p w14:paraId="3998104C" w14:textId="77777777" w:rsidR="00705231" w:rsidRDefault="00705231" w:rsidP="00705231">
      <w:pPr>
        <w:jc w:val="center"/>
        <w:rPr>
          <w:b/>
          <w:color w:val="000000"/>
          <w:sz w:val="28"/>
          <w:szCs w:val="28"/>
        </w:rPr>
      </w:pPr>
      <w:r w:rsidRPr="00964556">
        <w:rPr>
          <w:b/>
          <w:color w:val="000000"/>
          <w:sz w:val="28"/>
          <w:szCs w:val="28"/>
        </w:rPr>
        <w:t>Динамика доходов городского бюджета за 2022 год в сравнении с п</w:t>
      </w:r>
      <w:r w:rsidRPr="00964556">
        <w:rPr>
          <w:b/>
          <w:color w:val="000000"/>
          <w:sz w:val="28"/>
          <w:szCs w:val="28"/>
        </w:rPr>
        <w:t>о</w:t>
      </w:r>
      <w:r w:rsidRPr="00964556">
        <w:rPr>
          <w:b/>
          <w:color w:val="000000"/>
          <w:sz w:val="28"/>
          <w:szCs w:val="28"/>
        </w:rPr>
        <w:t>ступлениями за 2021 год  представлена следующей диаграммой:</w:t>
      </w:r>
    </w:p>
    <w:p w14:paraId="19B5F8C5" w14:textId="77777777" w:rsidR="00705231" w:rsidRPr="00A53AED" w:rsidRDefault="00705231" w:rsidP="00705231">
      <w:r w:rsidRPr="00A53AED">
        <w:t>(тыс. рублей)</w:t>
      </w:r>
    </w:p>
    <w:p w14:paraId="75156A24" w14:textId="5893AAAA" w:rsidR="00705231" w:rsidRPr="00A53AED" w:rsidRDefault="00705231" w:rsidP="00705231">
      <w:r w:rsidRPr="00A53AED">
        <w:rPr>
          <w:noProof/>
        </w:rPr>
        <w:lastRenderedPageBreak/>
        <w:drawing>
          <wp:inline distT="0" distB="0" distL="0" distR="0" wp14:anchorId="41A2FA70" wp14:editId="36904AD5">
            <wp:extent cx="5458460" cy="504888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A53AED">
        <w:t xml:space="preserve">      </w:t>
      </w:r>
    </w:p>
    <w:p w14:paraId="5195D958" w14:textId="77777777" w:rsidR="00705231" w:rsidRDefault="00705231" w:rsidP="00705231">
      <w:pPr>
        <w:ind w:firstLine="708"/>
        <w:jc w:val="both"/>
        <w:rPr>
          <w:sz w:val="28"/>
          <w:szCs w:val="28"/>
        </w:rPr>
      </w:pPr>
    </w:p>
    <w:p w14:paraId="7CBFDEF4" w14:textId="77777777" w:rsidR="00705231" w:rsidRDefault="00705231" w:rsidP="00705231">
      <w:pPr>
        <w:ind w:firstLine="708"/>
        <w:jc w:val="both"/>
        <w:rPr>
          <w:color w:val="000000"/>
          <w:sz w:val="28"/>
          <w:szCs w:val="28"/>
        </w:rPr>
      </w:pPr>
      <w:r w:rsidRPr="00C32C81">
        <w:rPr>
          <w:sz w:val="28"/>
          <w:szCs w:val="28"/>
        </w:rPr>
        <w:t>К уровню поступлений 20</w:t>
      </w:r>
      <w:r>
        <w:rPr>
          <w:sz w:val="28"/>
          <w:szCs w:val="28"/>
        </w:rPr>
        <w:t>21</w:t>
      </w:r>
      <w:r w:rsidRPr="00C32C81">
        <w:rPr>
          <w:sz w:val="28"/>
          <w:szCs w:val="28"/>
        </w:rPr>
        <w:t xml:space="preserve"> года объем доходов городского бюджета </w:t>
      </w:r>
      <w:r>
        <w:rPr>
          <w:sz w:val="28"/>
          <w:szCs w:val="28"/>
        </w:rPr>
        <w:t xml:space="preserve">снизился </w:t>
      </w:r>
      <w:r w:rsidRPr="00C32C8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403 050,09 </w:t>
      </w:r>
      <w:r w:rsidRPr="00C32C8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связи с сокращением поступлений по субсидиям из краевого и федерального бюджетов на 1 010 149,78 тыс. ру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лей, или на 35,63%.  </w:t>
      </w:r>
    </w:p>
    <w:p w14:paraId="67D93C9C" w14:textId="77777777" w:rsidR="00705231" w:rsidRPr="0007344B" w:rsidRDefault="00705231" w:rsidP="00705231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О</w:t>
      </w:r>
      <w:r w:rsidRPr="00C32C81">
        <w:rPr>
          <w:sz w:val="28"/>
          <w:szCs w:val="28"/>
        </w:rPr>
        <w:t xml:space="preserve">бъем налоговых и неналоговых доходов </w:t>
      </w:r>
      <w:r>
        <w:rPr>
          <w:sz w:val="28"/>
          <w:szCs w:val="28"/>
        </w:rPr>
        <w:t>выро</w:t>
      </w:r>
      <w:r w:rsidRPr="0007344B">
        <w:rPr>
          <w:sz w:val="28"/>
          <w:szCs w:val="28"/>
        </w:rPr>
        <w:t>с на 102 028,10 тыс. рублей, или на 10,75%.</w:t>
      </w:r>
      <w:r>
        <w:rPr>
          <w:sz w:val="28"/>
          <w:szCs w:val="28"/>
        </w:rPr>
        <w:t xml:space="preserve"> </w:t>
      </w:r>
      <w:r w:rsidRPr="0007344B">
        <w:rPr>
          <w:sz w:val="28"/>
          <w:szCs w:val="28"/>
        </w:rPr>
        <w:t>Объем безвозмездных поступлений снизился на 505 078,19 тыс. рублей или на 10,72%.</w:t>
      </w:r>
    </w:p>
    <w:p w14:paraId="13F7242F" w14:textId="77777777" w:rsidR="00705231" w:rsidRPr="00AF32CA" w:rsidRDefault="00705231" w:rsidP="00705231">
      <w:pPr>
        <w:ind w:firstLine="440"/>
        <w:rPr>
          <w:color w:val="FF0000"/>
          <w:sz w:val="28"/>
          <w:szCs w:val="28"/>
        </w:rPr>
      </w:pPr>
      <w:r w:rsidRPr="00AF32CA">
        <w:rPr>
          <w:sz w:val="28"/>
          <w:szCs w:val="28"/>
        </w:rPr>
        <w:t>Налоговые доходы получены на 126 439,02 тыс. рублей или на 16,1% больше предыдущего  года:</w:t>
      </w:r>
    </w:p>
    <w:p w14:paraId="0B33EE0D" w14:textId="77777777" w:rsidR="00705231" w:rsidRPr="00052DB3" w:rsidRDefault="00705231" w:rsidP="00705231">
      <w:pPr>
        <w:jc w:val="both"/>
        <w:rPr>
          <w:color w:val="000000"/>
          <w:sz w:val="28"/>
          <w:szCs w:val="28"/>
        </w:rPr>
      </w:pPr>
      <w:r w:rsidRPr="00052DB3">
        <w:rPr>
          <w:color w:val="000000"/>
          <w:sz w:val="28"/>
          <w:szCs w:val="28"/>
        </w:rPr>
        <w:t xml:space="preserve">-    по налогу на доходы физических лиц на </w:t>
      </w:r>
      <w:r w:rsidRPr="00052DB3">
        <w:rPr>
          <w:bCs/>
          <w:sz w:val="28"/>
          <w:szCs w:val="28"/>
        </w:rPr>
        <w:t>67 507,49</w:t>
      </w:r>
      <w:r w:rsidRPr="00052DB3">
        <w:rPr>
          <w:color w:val="000000"/>
          <w:sz w:val="28"/>
          <w:szCs w:val="28"/>
        </w:rPr>
        <w:t xml:space="preserve"> тыс. рублей или на 17,64 (в связи с ростом выплат заработной платы); </w:t>
      </w:r>
    </w:p>
    <w:p w14:paraId="62402D6E" w14:textId="77777777" w:rsidR="00705231" w:rsidRPr="00052DB3" w:rsidRDefault="00705231" w:rsidP="00705231">
      <w:pPr>
        <w:ind w:hanging="142"/>
        <w:jc w:val="both"/>
        <w:rPr>
          <w:color w:val="000000"/>
          <w:sz w:val="28"/>
          <w:szCs w:val="28"/>
        </w:rPr>
      </w:pPr>
      <w:r w:rsidRPr="00052DB3">
        <w:rPr>
          <w:color w:val="000000"/>
          <w:sz w:val="28"/>
          <w:szCs w:val="28"/>
        </w:rPr>
        <w:t xml:space="preserve">  -  по налогу, взимаемому в связи с применением упрощенной системы нал</w:t>
      </w:r>
      <w:r w:rsidRPr="00052DB3">
        <w:rPr>
          <w:color w:val="000000"/>
          <w:sz w:val="28"/>
          <w:szCs w:val="28"/>
        </w:rPr>
        <w:t>о</w:t>
      </w:r>
      <w:r w:rsidRPr="00052DB3">
        <w:rPr>
          <w:color w:val="000000"/>
          <w:sz w:val="28"/>
          <w:szCs w:val="28"/>
        </w:rPr>
        <w:t xml:space="preserve">гообложения на </w:t>
      </w:r>
      <w:r w:rsidRPr="00052DB3">
        <w:rPr>
          <w:bCs/>
          <w:sz w:val="28"/>
          <w:szCs w:val="28"/>
        </w:rPr>
        <w:t>33 020,56</w:t>
      </w:r>
      <w:r w:rsidRPr="00052DB3">
        <w:rPr>
          <w:color w:val="000000"/>
          <w:sz w:val="28"/>
          <w:szCs w:val="28"/>
        </w:rPr>
        <w:t xml:space="preserve"> тыс. рублей или на 54,61% (в связи с переходом на данную систему плательщиков отмененного ЕНВД);</w:t>
      </w:r>
    </w:p>
    <w:p w14:paraId="531BC474" w14:textId="77777777" w:rsidR="00705231" w:rsidRPr="00052DB3" w:rsidRDefault="00705231" w:rsidP="00705231">
      <w:pPr>
        <w:rPr>
          <w:color w:val="000000"/>
          <w:sz w:val="28"/>
          <w:szCs w:val="28"/>
        </w:rPr>
      </w:pPr>
      <w:r w:rsidRPr="00052DB3">
        <w:rPr>
          <w:color w:val="000000"/>
          <w:sz w:val="28"/>
          <w:szCs w:val="28"/>
        </w:rPr>
        <w:t xml:space="preserve">-     по земельному налогу на </w:t>
      </w:r>
      <w:r w:rsidRPr="00052DB3">
        <w:rPr>
          <w:bCs/>
          <w:sz w:val="28"/>
          <w:szCs w:val="28"/>
        </w:rPr>
        <w:t>17 966,95</w:t>
      </w:r>
      <w:r w:rsidRPr="00052DB3">
        <w:rPr>
          <w:color w:val="000000"/>
          <w:sz w:val="28"/>
          <w:szCs w:val="28"/>
        </w:rPr>
        <w:t xml:space="preserve"> тыс. рублей или 8,86% (</w:t>
      </w:r>
      <w:r w:rsidRPr="00052DB3">
        <w:rPr>
          <w:sz w:val="28"/>
          <w:szCs w:val="28"/>
        </w:rPr>
        <w:t>в связи с р</w:t>
      </w:r>
      <w:r w:rsidRPr="00052DB3">
        <w:rPr>
          <w:sz w:val="28"/>
          <w:szCs w:val="28"/>
        </w:rPr>
        <w:t>о</w:t>
      </w:r>
      <w:r w:rsidRPr="00052DB3">
        <w:rPr>
          <w:sz w:val="28"/>
          <w:szCs w:val="28"/>
        </w:rPr>
        <w:t>стом кадастровой стоимости земли</w:t>
      </w:r>
      <w:r w:rsidRPr="00052DB3">
        <w:rPr>
          <w:color w:val="000000"/>
          <w:sz w:val="28"/>
          <w:szCs w:val="28"/>
        </w:rPr>
        <w:t xml:space="preserve">); </w:t>
      </w:r>
      <w:r w:rsidRPr="00052DB3">
        <w:rPr>
          <w:color w:val="000000"/>
          <w:sz w:val="28"/>
          <w:szCs w:val="28"/>
        </w:rPr>
        <w:br/>
        <w:t xml:space="preserve">-     по налогу на имущество физических лиц рост на </w:t>
      </w:r>
      <w:r w:rsidRPr="00052DB3">
        <w:rPr>
          <w:bCs/>
          <w:sz w:val="28"/>
          <w:szCs w:val="28"/>
        </w:rPr>
        <w:t xml:space="preserve">12 505,71 </w:t>
      </w:r>
      <w:r w:rsidRPr="00052DB3">
        <w:rPr>
          <w:color w:val="000000"/>
          <w:sz w:val="28"/>
          <w:szCs w:val="28"/>
        </w:rPr>
        <w:t>тыс. рублей или 15,01 % (</w:t>
      </w:r>
      <w:r w:rsidRPr="00052DB3">
        <w:rPr>
          <w:sz w:val="28"/>
          <w:szCs w:val="28"/>
        </w:rPr>
        <w:t>в связи с увеличением кадастровой стоимости объектов недв</w:t>
      </w:r>
      <w:r w:rsidRPr="00052DB3">
        <w:rPr>
          <w:sz w:val="28"/>
          <w:szCs w:val="28"/>
        </w:rPr>
        <w:t>и</w:t>
      </w:r>
      <w:r w:rsidRPr="00052DB3">
        <w:rPr>
          <w:sz w:val="28"/>
          <w:szCs w:val="28"/>
        </w:rPr>
        <w:t>жим</w:t>
      </w:r>
      <w:r w:rsidRPr="00052DB3">
        <w:rPr>
          <w:sz w:val="28"/>
          <w:szCs w:val="28"/>
        </w:rPr>
        <w:t>о</w:t>
      </w:r>
      <w:r w:rsidRPr="00052DB3">
        <w:rPr>
          <w:sz w:val="28"/>
          <w:szCs w:val="28"/>
        </w:rPr>
        <w:t xml:space="preserve">сти, принадлежащих на праве собственности физическим лицам);    </w:t>
      </w:r>
      <w:r w:rsidRPr="00052DB3">
        <w:rPr>
          <w:color w:val="000000"/>
          <w:sz w:val="28"/>
          <w:szCs w:val="28"/>
        </w:rPr>
        <w:t xml:space="preserve"> </w:t>
      </w:r>
    </w:p>
    <w:p w14:paraId="6B4C7AC4" w14:textId="77777777" w:rsidR="00705231" w:rsidRPr="00052DB3" w:rsidRDefault="00705231" w:rsidP="00705231">
      <w:pPr>
        <w:jc w:val="both"/>
        <w:rPr>
          <w:color w:val="000000"/>
          <w:sz w:val="28"/>
          <w:szCs w:val="28"/>
        </w:rPr>
      </w:pPr>
      <w:r w:rsidRPr="00052DB3">
        <w:rPr>
          <w:color w:val="000000"/>
          <w:sz w:val="28"/>
          <w:szCs w:val="28"/>
        </w:rPr>
        <w:lastRenderedPageBreak/>
        <w:t>-    по акцизам на подакцизные товары, производимые на территории Росси</w:t>
      </w:r>
      <w:r w:rsidRPr="00052DB3">
        <w:rPr>
          <w:color w:val="000000"/>
          <w:sz w:val="28"/>
          <w:szCs w:val="28"/>
        </w:rPr>
        <w:t>й</w:t>
      </w:r>
      <w:r w:rsidRPr="00052DB3">
        <w:rPr>
          <w:color w:val="000000"/>
          <w:sz w:val="28"/>
          <w:szCs w:val="28"/>
        </w:rPr>
        <w:t xml:space="preserve">ской Федерации на </w:t>
      </w:r>
      <w:r w:rsidRPr="00052DB3">
        <w:rPr>
          <w:bCs/>
          <w:sz w:val="28"/>
          <w:szCs w:val="28"/>
        </w:rPr>
        <w:t xml:space="preserve">2 695,00 </w:t>
      </w:r>
      <w:r w:rsidRPr="00052DB3">
        <w:rPr>
          <w:color w:val="000000"/>
          <w:sz w:val="28"/>
          <w:szCs w:val="28"/>
        </w:rPr>
        <w:t xml:space="preserve">тыс. рублей или 19,66% (рост цен на бензин, дизтопливо и моторные масла); </w:t>
      </w:r>
    </w:p>
    <w:p w14:paraId="700EAF3B" w14:textId="77777777" w:rsidR="00705231" w:rsidRPr="00052DB3" w:rsidRDefault="00705231" w:rsidP="00705231">
      <w:pPr>
        <w:rPr>
          <w:color w:val="000000"/>
          <w:sz w:val="28"/>
          <w:szCs w:val="28"/>
        </w:rPr>
      </w:pPr>
      <w:r w:rsidRPr="00052DB3">
        <w:rPr>
          <w:color w:val="000000"/>
          <w:sz w:val="28"/>
          <w:szCs w:val="28"/>
        </w:rPr>
        <w:t>-     по налогу, взимаемому в связи с применением патентной системы нал</w:t>
      </w:r>
      <w:r w:rsidRPr="00052DB3">
        <w:rPr>
          <w:color w:val="000000"/>
          <w:sz w:val="28"/>
          <w:szCs w:val="28"/>
        </w:rPr>
        <w:t>о</w:t>
      </w:r>
      <w:r w:rsidRPr="00052DB3">
        <w:rPr>
          <w:color w:val="000000"/>
          <w:sz w:val="28"/>
          <w:szCs w:val="28"/>
        </w:rPr>
        <w:t xml:space="preserve">гообложения на </w:t>
      </w:r>
      <w:r w:rsidRPr="00052DB3">
        <w:rPr>
          <w:bCs/>
          <w:sz w:val="28"/>
          <w:szCs w:val="28"/>
        </w:rPr>
        <w:t>756,49</w:t>
      </w:r>
      <w:r w:rsidRPr="00052DB3">
        <w:rPr>
          <w:color w:val="000000"/>
          <w:sz w:val="28"/>
          <w:szCs w:val="28"/>
        </w:rPr>
        <w:t xml:space="preserve"> тыс. рублей или 4,81% (в связи с отменой ЕНВД и п</w:t>
      </w:r>
      <w:r w:rsidRPr="00052DB3">
        <w:rPr>
          <w:color w:val="000000"/>
          <w:sz w:val="28"/>
          <w:szCs w:val="28"/>
        </w:rPr>
        <w:t>е</w:t>
      </w:r>
      <w:r w:rsidRPr="00052DB3">
        <w:rPr>
          <w:color w:val="000000"/>
          <w:sz w:val="28"/>
          <w:szCs w:val="28"/>
        </w:rPr>
        <w:t>рех</w:t>
      </w:r>
      <w:r w:rsidRPr="00052DB3">
        <w:rPr>
          <w:color w:val="000000"/>
          <w:sz w:val="28"/>
          <w:szCs w:val="28"/>
        </w:rPr>
        <w:t>о</w:t>
      </w:r>
      <w:r w:rsidRPr="00052DB3">
        <w:rPr>
          <w:color w:val="000000"/>
          <w:sz w:val="28"/>
          <w:szCs w:val="28"/>
        </w:rPr>
        <w:t>дом налогоплательщиков на патент);</w:t>
      </w:r>
    </w:p>
    <w:p w14:paraId="7E65585A" w14:textId="77777777" w:rsidR="00705231" w:rsidRDefault="00705231" w:rsidP="00705231">
      <w:pPr>
        <w:jc w:val="both"/>
        <w:rPr>
          <w:sz w:val="28"/>
          <w:szCs w:val="28"/>
        </w:rPr>
      </w:pPr>
      <w:r w:rsidRPr="00052DB3">
        <w:rPr>
          <w:color w:val="000000"/>
          <w:sz w:val="28"/>
          <w:szCs w:val="28"/>
        </w:rPr>
        <w:t>-     по государственной пошлине на 733,30 тыс. рублей или 4,16 % (увелич</w:t>
      </w:r>
      <w:r w:rsidRPr="00052DB3">
        <w:rPr>
          <w:color w:val="000000"/>
          <w:sz w:val="28"/>
          <w:szCs w:val="28"/>
        </w:rPr>
        <w:t>е</w:t>
      </w:r>
      <w:r w:rsidRPr="00052DB3">
        <w:rPr>
          <w:color w:val="000000"/>
          <w:sz w:val="28"/>
          <w:szCs w:val="28"/>
        </w:rPr>
        <w:t>ние количества обращений граждан в суды общей юрисдикции);</w:t>
      </w:r>
      <w:r w:rsidRPr="00052DB3">
        <w:rPr>
          <w:color w:val="000000"/>
          <w:sz w:val="28"/>
          <w:szCs w:val="28"/>
        </w:rPr>
        <w:br/>
        <w:t>- по единому сельскохозяйственному налогу на 309,76 тыс. рублей или 96,32%.</w:t>
      </w:r>
    </w:p>
    <w:p w14:paraId="10FB6085" w14:textId="77777777" w:rsidR="00705231" w:rsidRDefault="00705231" w:rsidP="00705231">
      <w:pPr>
        <w:pStyle w:val="a3"/>
        <w:ind w:firstLine="284"/>
        <w:rPr>
          <w:b/>
          <w:szCs w:val="28"/>
        </w:rPr>
      </w:pPr>
      <w:r>
        <w:rPr>
          <w:b/>
          <w:szCs w:val="28"/>
        </w:rPr>
        <w:t xml:space="preserve">   Снижение темпа роста наблюдается по следующим налогам:</w:t>
      </w:r>
    </w:p>
    <w:p w14:paraId="16B2907B" w14:textId="77777777" w:rsidR="00705231" w:rsidRDefault="00705231" w:rsidP="00705231">
      <w:pPr>
        <w:pStyle w:val="a3"/>
        <w:rPr>
          <w:b/>
          <w:szCs w:val="28"/>
        </w:rPr>
      </w:pPr>
      <w:r w:rsidRPr="00CA3464">
        <w:rPr>
          <w:b/>
          <w:szCs w:val="28"/>
        </w:rPr>
        <w:t>-     по единому налогу на вмененный доход деятельности на</w:t>
      </w:r>
      <w:r>
        <w:rPr>
          <w:b/>
          <w:szCs w:val="28"/>
        </w:rPr>
        <w:t xml:space="preserve"> </w:t>
      </w:r>
      <w:r w:rsidRPr="00CA3464">
        <w:rPr>
          <w:b/>
          <w:szCs w:val="28"/>
        </w:rPr>
        <w:t>9 055,73 тыс. ру</w:t>
      </w:r>
      <w:r w:rsidRPr="00CA3464">
        <w:rPr>
          <w:b/>
          <w:szCs w:val="28"/>
        </w:rPr>
        <w:t>б</w:t>
      </w:r>
      <w:r w:rsidRPr="00CA3464">
        <w:rPr>
          <w:b/>
          <w:szCs w:val="28"/>
        </w:rPr>
        <w:t>лей (в связи с отменой налога с 01.01.2021 года)</w:t>
      </w:r>
      <w:r>
        <w:rPr>
          <w:b/>
          <w:szCs w:val="28"/>
        </w:rPr>
        <w:t>.</w:t>
      </w:r>
    </w:p>
    <w:p w14:paraId="5B5D8112" w14:textId="77777777" w:rsidR="00705231" w:rsidRPr="006D4883" w:rsidRDefault="00705231" w:rsidP="00705231">
      <w:pPr>
        <w:pStyle w:val="a3"/>
        <w:rPr>
          <w:color w:val="000000"/>
          <w:szCs w:val="28"/>
        </w:rPr>
      </w:pPr>
      <w:r>
        <w:rPr>
          <w:b/>
          <w:szCs w:val="28"/>
        </w:rPr>
        <w:t xml:space="preserve">        </w:t>
      </w:r>
      <w:r w:rsidRPr="00D53C46">
        <w:rPr>
          <w:b/>
          <w:szCs w:val="28"/>
        </w:rPr>
        <w:t xml:space="preserve">По неналоговым доходам наблюдается снижение на </w:t>
      </w:r>
      <w:r>
        <w:rPr>
          <w:b/>
          <w:szCs w:val="28"/>
        </w:rPr>
        <w:t>24 410,92</w:t>
      </w:r>
      <w:r w:rsidRPr="00D53C46">
        <w:rPr>
          <w:b/>
          <w:szCs w:val="28"/>
        </w:rPr>
        <w:t> тыс. рублей или на</w:t>
      </w:r>
      <w:r>
        <w:rPr>
          <w:b/>
          <w:szCs w:val="28"/>
        </w:rPr>
        <w:t xml:space="preserve"> 14,93</w:t>
      </w:r>
      <w:r w:rsidRPr="00D53C46">
        <w:rPr>
          <w:b/>
          <w:szCs w:val="28"/>
        </w:rPr>
        <w:t xml:space="preserve">%. </w:t>
      </w:r>
      <w:r w:rsidRPr="00AC6D0C">
        <w:rPr>
          <w:b/>
          <w:szCs w:val="28"/>
        </w:rPr>
        <w:t xml:space="preserve">Отрицательная динамика </w:t>
      </w:r>
      <w:r>
        <w:rPr>
          <w:b/>
          <w:szCs w:val="28"/>
        </w:rPr>
        <w:t xml:space="preserve">к прошлому году </w:t>
      </w:r>
      <w:r w:rsidRPr="00AC6D0C">
        <w:rPr>
          <w:b/>
          <w:szCs w:val="28"/>
        </w:rPr>
        <w:t>сложилась:</w:t>
      </w:r>
      <w:r w:rsidRPr="00AC6D0C">
        <w:rPr>
          <w:b/>
          <w:color w:val="FF0000"/>
          <w:szCs w:val="28"/>
        </w:rPr>
        <w:br/>
      </w:r>
      <w:r w:rsidRPr="00AC6D0C">
        <w:rPr>
          <w:b/>
          <w:color w:val="000000"/>
          <w:szCs w:val="28"/>
        </w:rPr>
        <w:t>-    по доходам от оказания платных услуг и компенсации затрат государства на 23 038,38 тыс. рублей (в 202</w:t>
      </w:r>
      <w:r>
        <w:rPr>
          <w:b/>
          <w:color w:val="000000"/>
          <w:szCs w:val="28"/>
        </w:rPr>
        <w:t>1</w:t>
      </w:r>
      <w:r w:rsidRPr="00AC6D0C">
        <w:rPr>
          <w:b/>
          <w:color w:val="000000"/>
          <w:szCs w:val="28"/>
        </w:rPr>
        <w:t xml:space="preserve"> году была получена компенсация за снос зеленых насаждений в сумме 23 558,13 тыс. рублей);</w:t>
      </w:r>
    </w:p>
    <w:p w14:paraId="2D2D66D5" w14:textId="77777777" w:rsidR="00705231" w:rsidRPr="006D4883" w:rsidRDefault="00705231" w:rsidP="00705231">
      <w:pPr>
        <w:pStyle w:val="a3"/>
        <w:rPr>
          <w:b/>
          <w:bCs/>
          <w:szCs w:val="28"/>
        </w:rPr>
      </w:pPr>
      <w:r w:rsidRPr="006D4883">
        <w:rPr>
          <w:b/>
          <w:bCs/>
          <w:szCs w:val="28"/>
        </w:rPr>
        <w:t>-     по арендной плате за земельные участки на 9 445,91 тыс. рублей</w:t>
      </w:r>
      <w:r>
        <w:rPr>
          <w:b/>
          <w:bCs/>
          <w:szCs w:val="28"/>
        </w:rPr>
        <w:t xml:space="preserve"> (отмена Решений о согласовании объекта на землях, находящихся в муниципальной собственности АО «Газпром газораспределение Ставпром»);</w:t>
      </w:r>
    </w:p>
    <w:p w14:paraId="41CEC44F" w14:textId="77777777" w:rsidR="00705231" w:rsidRPr="006D4883" w:rsidRDefault="00705231" w:rsidP="00705231">
      <w:pPr>
        <w:pStyle w:val="a3"/>
        <w:rPr>
          <w:b/>
          <w:bCs/>
          <w:color w:val="000000"/>
          <w:szCs w:val="28"/>
        </w:rPr>
      </w:pPr>
      <w:r w:rsidRPr="006D4883">
        <w:rPr>
          <w:b/>
          <w:bCs/>
          <w:color w:val="000000"/>
          <w:szCs w:val="28"/>
        </w:rPr>
        <w:t>-     по части прибыли муниципальных унитарных предприятий на 1 527,40 тыс. ру</w:t>
      </w:r>
      <w:r w:rsidRPr="006D4883">
        <w:rPr>
          <w:b/>
          <w:bCs/>
          <w:color w:val="000000"/>
          <w:szCs w:val="28"/>
        </w:rPr>
        <w:t>б</w:t>
      </w:r>
      <w:r w:rsidRPr="006D4883">
        <w:rPr>
          <w:b/>
          <w:bCs/>
          <w:color w:val="000000"/>
          <w:szCs w:val="28"/>
        </w:rPr>
        <w:t>лей</w:t>
      </w:r>
      <w:r>
        <w:rPr>
          <w:b/>
          <w:bCs/>
          <w:color w:val="000000"/>
          <w:szCs w:val="28"/>
        </w:rPr>
        <w:t xml:space="preserve"> (за счет прибыли МУП «Магазин Центральный» произведены внутренние отд</w:t>
      </w:r>
      <w:r>
        <w:rPr>
          <w:b/>
          <w:bCs/>
          <w:color w:val="000000"/>
          <w:szCs w:val="28"/>
        </w:rPr>
        <w:t>е</w:t>
      </w:r>
      <w:r>
        <w:rPr>
          <w:b/>
          <w:bCs/>
          <w:color w:val="000000"/>
          <w:szCs w:val="28"/>
        </w:rPr>
        <w:t>лочные работы, отделка фасада, проложены внутренние сети электроснабжения, п</w:t>
      </w:r>
      <w:r>
        <w:rPr>
          <w:b/>
          <w:bCs/>
          <w:color w:val="000000"/>
          <w:szCs w:val="28"/>
        </w:rPr>
        <w:t>о</w:t>
      </w:r>
      <w:r>
        <w:rPr>
          <w:b/>
          <w:bCs/>
          <w:color w:val="000000"/>
          <w:szCs w:val="28"/>
        </w:rPr>
        <w:t>жарной и охранной сигнализации в нежилом помещении по адр</w:t>
      </w:r>
      <w:r>
        <w:rPr>
          <w:b/>
          <w:bCs/>
          <w:color w:val="000000"/>
          <w:szCs w:val="28"/>
        </w:rPr>
        <w:t>е</w:t>
      </w:r>
      <w:r>
        <w:rPr>
          <w:b/>
          <w:bCs/>
          <w:color w:val="000000"/>
          <w:szCs w:val="28"/>
        </w:rPr>
        <w:t>су :г. Кисловодск, ул. Седлогорская,83.)</w:t>
      </w:r>
      <w:r w:rsidRPr="006D4883">
        <w:rPr>
          <w:b/>
          <w:bCs/>
          <w:color w:val="000000"/>
          <w:szCs w:val="28"/>
        </w:rPr>
        <w:t>;</w:t>
      </w:r>
    </w:p>
    <w:p w14:paraId="344DD6C1" w14:textId="77777777" w:rsidR="00705231" w:rsidRPr="006D4883" w:rsidRDefault="00705231" w:rsidP="00705231">
      <w:pPr>
        <w:jc w:val="both"/>
        <w:rPr>
          <w:color w:val="000000"/>
          <w:sz w:val="28"/>
          <w:szCs w:val="28"/>
        </w:rPr>
      </w:pPr>
      <w:r w:rsidRPr="006D4883">
        <w:rPr>
          <w:color w:val="000000"/>
          <w:sz w:val="28"/>
          <w:szCs w:val="28"/>
        </w:rPr>
        <w:t>-   по доходам от дивидендов по акциям на 930,97 тыс. рублей (</w:t>
      </w:r>
      <w:r>
        <w:rPr>
          <w:sz w:val="28"/>
          <w:szCs w:val="28"/>
        </w:rPr>
        <w:t>согласно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довому отчету за 2022 год</w:t>
      </w:r>
      <w:r w:rsidRPr="006D4883">
        <w:rPr>
          <w:sz w:val="28"/>
          <w:szCs w:val="28"/>
        </w:rPr>
        <w:t xml:space="preserve"> АО «Кисловодскгоргаз» </w:t>
      </w:r>
      <w:r>
        <w:rPr>
          <w:sz w:val="28"/>
          <w:szCs w:val="28"/>
        </w:rPr>
        <w:t>принято решение 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денды по акциям не объявлять и не выплачивать</w:t>
      </w:r>
      <w:r w:rsidRPr="006D4883">
        <w:rPr>
          <w:color w:val="000000"/>
          <w:sz w:val="28"/>
          <w:szCs w:val="28"/>
        </w:rPr>
        <w:t>);</w:t>
      </w:r>
    </w:p>
    <w:p w14:paraId="29346B9A" w14:textId="77777777" w:rsidR="00705231" w:rsidRDefault="00705231" w:rsidP="00705231">
      <w:pPr>
        <w:jc w:val="both"/>
        <w:rPr>
          <w:color w:val="000000"/>
          <w:sz w:val="28"/>
          <w:szCs w:val="28"/>
        </w:rPr>
      </w:pPr>
      <w:r w:rsidRPr="006D4883">
        <w:rPr>
          <w:color w:val="000000"/>
          <w:sz w:val="28"/>
          <w:szCs w:val="28"/>
        </w:rPr>
        <w:t xml:space="preserve">-    </w:t>
      </w:r>
      <w:r>
        <w:rPr>
          <w:color w:val="000000"/>
          <w:sz w:val="28"/>
          <w:szCs w:val="28"/>
        </w:rPr>
        <w:t xml:space="preserve"> </w:t>
      </w:r>
      <w:r w:rsidRPr="006D4883">
        <w:rPr>
          <w:color w:val="000000"/>
          <w:sz w:val="28"/>
          <w:szCs w:val="28"/>
        </w:rPr>
        <w:t>по прочим неналоговым доходам на 242,74 тыс. рублей.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14:paraId="5B10C358" w14:textId="77777777" w:rsidR="00705231" w:rsidRDefault="00705231" w:rsidP="00705231">
      <w:pPr>
        <w:pStyle w:val="a3"/>
        <w:ind w:firstLine="426"/>
        <w:jc w:val="both"/>
        <w:rPr>
          <w:b/>
          <w:szCs w:val="28"/>
        </w:rPr>
      </w:pPr>
      <w:r>
        <w:rPr>
          <w:b/>
          <w:szCs w:val="28"/>
        </w:rPr>
        <w:t>П</w:t>
      </w:r>
      <w:r w:rsidRPr="00D53C46">
        <w:rPr>
          <w:b/>
          <w:szCs w:val="28"/>
        </w:rPr>
        <w:t xml:space="preserve">о </w:t>
      </w:r>
      <w:r>
        <w:rPr>
          <w:b/>
          <w:szCs w:val="28"/>
        </w:rPr>
        <w:t>остальным неналоговым доходам сложился рост</w:t>
      </w:r>
      <w:r w:rsidRPr="00D53C46">
        <w:rPr>
          <w:b/>
          <w:szCs w:val="28"/>
        </w:rPr>
        <w:t>:</w:t>
      </w:r>
    </w:p>
    <w:p w14:paraId="2D22DCFD" w14:textId="77777777" w:rsidR="00705231" w:rsidRPr="00D057C1" w:rsidRDefault="00705231" w:rsidP="00705231">
      <w:pPr>
        <w:jc w:val="both"/>
        <w:rPr>
          <w:color w:val="000000"/>
          <w:sz w:val="28"/>
          <w:szCs w:val="28"/>
        </w:rPr>
      </w:pPr>
      <w:r w:rsidRPr="00D057C1">
        <w:rPr>
          <w:color w:val="000000"/>
          <w:sz w:val="28"/>
          <w:szCs w:val="28"/>
        </w:rPr>
        <w:t xml:space="preserve">-   по доходам от сдачи в аренду имущества на </w:t>
      </w:r>
      <w:r w:rsidRPr="00D057C1">
        <w:rPr>
          <w:bCs/>
          <w:sz w:val="28"/>
          <w:szCs w:val="28"/>
        </w:rPr>
        <w:t>4 644,40</w:t>
      </w:r>
      <w:r w:rsidRPr="00D057C1">
        <w:rPr>
          <w:rFonts w:ascii="Arial" w:hAnsi="Arial" w:cs="Arial"/>
          <w:b/>
          <w:bCs/>
        </w:rPr>
        <w:t xml:space="preserve"> </w:t>
      </w:r>
      <w:r w:rsidRPr="00D057C1">
        <w:rPr>
          <w:color w:val="000000"/>
          <w:sz w:val="28"/>
          <w:szCs w:val="28"/>
        </w:rPr>
        <w:t>рублей или 64,81%</w:t>
      </w:r>
      <w:r>
        <w:rPr>
          <w:color w:val="000000"/>
          <w:sz w:val="28"/>
          <w:szCs w:val="28"/>
        </w:rPr>
        <w:t xml:space="preserve"> (авансовый платеж арендатора на 2023 год)</w:t>
      </w:r>
      <w:r w:rsidRPr="00D057C1">
        <w:rPr>
          <w:color w:val="000000"/>
          <w:sz w:val="28"/>
          <w:szCs w:val="28"/>
        </w:rPr>
        <w:t xml:space="preserve">;                                                                                                                 </w:t>
      </w:r>
    </w:p>
    <w:p w14:paraId="2D849D78" w14:textId="77777777" w:rsidR="00705231" w:rsidRPr="00D057C1" w:rsidRDefault="00705231" w:rsidP="00705231">
      <w:pPr>
        <w:rPr>
          <w:color w:val="000000"/>
          <w:sz w:val="28"/>
          <w:szCs w:val="28"/>
        </w:rPr>
      </w:pPr>
      <w:r w:rsidRPr="00D057C1">
        <w:rPr>
          <w:color w:val="000000"/>
          <w:sz w:val="28"/>
          <w:szCs w:val="28"/>
        </w:rPr>
        <w:t xml:space="preserve">-     по штрафам, санкциям, возмещению ущерба на </w:t>
      </w:r>
      <w:r w:rsidRPr="00D057C1">
        <w:rPr>
          <w:bCs/>
          <w:sz w:val="28"/>
          <w:szCs w:val="28"/>
        </w:rPr>
        <w:t>3 340,67</w:t>
      </w:r>
      <w:r w:rsidRPr="00D057C1">
        <w:rPr>
          <w:color w:val="000000"/>
          <w:sz w:val="28"/>
          <w:szCs w:val="28"/>
        </w:rPr>
        <w:t xml:space="preserve"> тыс. рублей или 85,01 %;</w:t>
      </w:r>
    </w:p>
    <w:p w14:paraId="5399C9FA" w14:textId="77777777" w:rsidR="00705231" w:rsidRPr="00D057C1" w:rsidRDefault="00705231" w:rsidP="00705231">
      <w:pPr>
        <w:jc w:val="both"/>
        <w:rPr>
          <w:sz w:val="28"/>
          <w:szCs w:val="28"/>
        </w:rPr>
      </w:pPr>
      <w:r w:rsidRPr="00D057C1">
        <w:rPr>
          <w:color w:val="000000"/>
          <w:sz w:val="28"/>
          <w:szCs w:val="28"/>
        </w:rPr>
        <w:t xml:space="preserve">-    по доходам от продажи материальных и нематериальных активов на </w:t>
      </w:r>
      <w:r w:rsidRPr="00D057C1">
        <w:rPr>
          <w:bCs/>
          <w:sz w:val="28"/>
          <w:szCs w:val="28"/>
        </w:rPr>
        <w:t>2 015,08</w:t>
      </w:r>
      <w:r w:rsidRPr="00D057C1">
        <w:rPr>
          <w:color w:val="000000"/>
          <w:sz w:val="28"/>
          <w:szCs w:val="28"/>
        </w:rPr>
        <w:t xml:space="preserve"> тыс. рублей или 18,10%</w:t>
      </w:r>
      <w:r>
        <w:rPr>
          <w:color w:val="000000"/>
          <w:sz w:val="28"/>
          <w:szCs w:val="28"/>
        </w:rPr>
        <w:t xml:space="preserve"> (реализация нежилого помещения, наход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щегося в муниципальной собственности, расположенного по ул. Красноа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мейская, д.8)</w:t>
      </w:r>
      <w:r w:rsidRPr="00D057C1">
        <w:rPr>
          <w:sz w:val="28"/>
          <w:szCs w:val="28"/>
        </w:rPr>
        <w:t>;</w:t>
      </w:r>
    </w:p>
    <w:p w14:paraId="4DE65D4D" w14:textId="77777777" w:rsidR="00705231" w:rsidRPr="00D057C1" w:rsidRDefault="00705231" w:rsidP="00705231">
      <w:pPr>
        <w:pStyle w:val="a3"/>
        <w:jc w:val="both"/>
        <w:rPr>
          <w:b/>
          <w:bCs/>
          <w:color w:val="000000"/>
          <w:szCs w:val="28"/>
        </w:rPr>
      </w:pPr>
      <w:r w:rsidRPr="00D057C1">
        <w:rPr>
          <w:b/>
          <w:bCs/>
          <w:color w:val="000000"/>
          <w:szCs w:val="28"/>
        </w:rPr>
        <w:t xml:space="preserve">- по административным платежам (плата за нестационарную торговлю) на </w:t>
      </w:r>
      <w:r w:rsidRPr="00D057C1">
        <w:rPr>
          <w:b/>
          <w:bCs/>
          <w:szCs w:val="28"/>
        </w:rPr>
        <w:t>618,23</w:t>
      </w:r>
      <w:r w:rsidRPr="00D057C1">
        <w:rPr>
          <w:rFonts w:ascii="Arial" w:hAnsi="Arial" w:cs="Arial"/>
          <w:b/>
          <w:bCs/>
        </w:rPr>
        <w:t xml:space="preserve"> </w:t>
      </w:r>
      <w:r w:rsidRPr="00D057C1">
        <w:rPr>
          <w:b/>
          <w:bCs/>
          <w:color w:val="000000"/>
          <w:szCs w:val="28"/>
        </w:rPr>
        <w:t>тыс. рублей или 6,83%;</w:t>
      </w:r>
    </w:p>
    <w:p w14:paraId="199638E1" w14:textId="77777777" w:rsidR="00705231" w:rsidRPr="00D057C1" w:rsidRDefault="00705231" w:rsidP="00705231">
      <w:pPr>
        <w:jc w:val="both"/>
        <w:rPr>
          <w:color w:val="000000"/>
          <w:sz w:val="28"/>
          <w:szCs w:val="28"/>
        </w:rPr>
      </w:pPr>
      <w:r w:rsidRPr="00D057C1">
        <w:rPr>
          <w:color w:val="000000"/>
          <w:sz w:val="28"/>
          <w:szCs w:val="28"/>
        </w:rPr>
        <w:t>-    по плате за соц. найм муниципального жилья на 132,42 тыс. рублей или 18,92%;</w:t>
      </w:r>
    </w:p>
    <w:p w14:paraId="3310C46A" w14:textId="77777777" w:rsidR="00705231" w:rsidRDefault="00705231" w:rsidP="00705231">
      <w:pPr>
        <w:jc w:val="both"/>
        <w:rPr>
          <w:color w:val="000000"/>
          <w:sz w:val="28"/>
          <w:szCs w:val="28"/>
        </w:rPr>
      </w:pPr>
      <w:r w:rsidRPr="00D057C1">
        <w:rPr>
          <w:color w:val="000000"/>
          <w:sz w:val="28"/>
          <w:szCs w:val="28"/>
        </w:rPr>
        <w:t>-    по плате за негативное воздействие на окружающую среду на 23,68 тыс. рублей или 14,63%.</w:t>
      </w:r>
    </w:p>
    <w:p w14:paraId="254BE496" w14:textId="77777777" w:rsidR="00705231" w:rsidRDefault="00705231" w:rsidP="00705231">
      <w:pPr>
        <w:pStyle w:val="a3"/>
        <w:ind w:firstLine="708"/>
        <w:jc w:val="both"/>
        <w:rPr>
          <w:b/>
          <w:szCs w:val="28"/>
        </w:rPr>
      </w:pPr>
    </w:p>
    <w:p w14:paraId="6B8D0C4E" w14:textId="77777777" w:rsidR="00705231" w:rsidRPr="005F730A" w:rsidRDefault="00705231" w:rsidP="00705231">
      <w:pPr>
        <w:pStyle w:val="a3"/>
        <w:ind w:firstLine="426"/>
      </w:pPr>
      <w:r w:rsidRPr="00213933">
        <w:lastRenderedPageBreak/>
        <w:t xml:space="preserve">Динамика безвозмездных поступлений </w:t>
      </w:r>
      <w:r>
        <w:t>от других бюджетов бюджетной системы Ро</w:t>
      </w:r>
      <w:r>
        <w:t>с</w:t>
      </w:r>
      <w:r>
        <w:t xml:space="preserve">сийской Федерации </w:t>
      </w:r>
      <w:r w:rsidRPr="00213933">
        <w:t>отражена в нижеследующей диагра</w:t>
      </w:r>
      <w:r w:rsidRPr="00213933">
        <w:t>м</w:t>
      </w:r>
      <w:r w:rsidRPr="00213933">
        <w:t>ме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F730A">
        <w:t>(тыс. ру</w:t>
      </w:r>
      <w:r w:rsidRPr="005F730A">
        <w:t>б</w:t>
      </w:r>
      <w:r w:rsidRPr="005F730A">
        <w:t>лей)</w:t>
      </w:r>
      <w:r>
        <w:t>:</w:t>
      </w:r>
    </w:p>
    <w:p w14:paraId="1D1E06EC" w14:textId="77777777" w:rsidR="00705231" w:rsidRDefault="00705231" w:rsidP="00705231">
      <w:pPr>
        <w:pStyle w:val="a3"/>
        <w:ind w:firstLine="720"/>
        <w:jc w:val="both"/>
        <w:rPr>
          <w:b/>
        </w:rPr>
      </w:pPr>
    </w:p>
    <w:p w14:paraId="23FC4582" w14:textId="3A9D03A4" w:rsidR="00705231" w:rsidRDefault="00705231" w:rsidP="00705231">
      <w:pPr>
        <w:pStyle w:val="a3"/>
        <w:jc w:val="both"/>
        <w:rPr>
          <w:b/>
        </w:rPr>
      </w:pPr>
      <w:r>
        <w:rPr>
          <w:noProof/>
        </w:rPr>
        <w:drawing>
          <wp:inline distT="0" distB="0" distL="0" distR="0" wp14:anchorId="246E6FF5" wp14:editId="414CCE8E">
            <wp:extent cx="5834380" cy="481330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003416E" w14:textId="77777777" w:rsidR="00705231" w:rsidRDefault="00705231" w:rsidP="00705231">
      <w:pPr>
        <w:jc w:val="center"/>
        <w:rPr>
          <w:b/>
          <w:sz w:val="28"/>
          <w:szCs w:val="28"/>
        </w:rPr>
      </w:pPr>
    </w:p>
    <w:p w14:paraId="37F1CB17" w14:textId="77777777" w:rsidR="00705231" w:rsidRDefault="00705231" w:rsidP="00705231">
      <w:pPr>
        <w:jc w:val="center"/>
        <w:rPr>
          <w:b/>
          <w:sz w:val="28"/>
          <w:szCs w:val="28"/>
        </w:rPr>
      </w:pPr>
      <w:r w:rsidRPr="007051ED">
        <w:rPr>
          <w:b/>
          <w:sz w:val="28"/>
          <w:szCs w:val="28"/>
        </w:rPr>
        <w:t>Расходы.</w:t>
      </w:r>
    </w:p>
    <w:p w14:paraId="5208F8B0" w14:textId="77777777" w:rsidR="00705231" w:rsidRDefault="00705231" w:rsidP="00705231">
      <w:pPr>
        <w:tabs>
          <w:tab w:val="left" w:pos="1134"/>
          <w:tab w:val="left" w:pos="2552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Общий объем расходов на отчетный год первоначально был утвержден в сумме 3 516 412,97 тыс. рублей. В течение года плановый объем расходов уточнялся  решениями </w:t>
      </w:r>
      <w:r>
        <w:rPr>
          <w:color w:val="000000"/>
          <w:sz w:val="28"/>
          <w:szCs w:val="28"/>
        </w:rPr>
        <w:t xml:space="preserve">Думы города-курорта Кисловодска </w:t>
      </w:r>
      <w:r>
        <w:rPr>
          <w:sz w:val="28"/>
          <w:szCs w:val="28"/>
        </w:rPr>
        <w:t>и в окончательном варианте составил в сумме 6 191 474,57</w:t>
      </w:r>
      <w:r w:rsidRPr="00E74C21">
        <w:t xml:space="preserve"> </w:t>
      </w:r>
      <w:r>
        <w:t xml:space="preserve"> </w:t>
      </w:r>
      <w:r>
        <w:rPr>
          <w:sz w:val="28"/>
          <w:szCs w:val="28"/>
        </w:rPr>
        <w:t xml:space="preserve">тыс. рублей. </w:t>
      </w:r>
    </w:p>
    <w:p w14:paraId="3D394EC8" w14:textId="21D359BD" w:rsidR="00705231" w:rsidRDefault="00705231" w:rsidP="00705231">
      <w:pPr>
        <w:tabs>
          <w:tab w:val="left" w:pos="1134"/>
          <w:tab w:val="left" w:pos="2552"/>
        </w:tabs>
        <w:suppressAutoHyphens/>
        <w:jc w:val="both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86B378" wp14:editId="618AB875">
                <wp:simplePos x="0" y="0"/>
                <wp:positionH relativeFrom="column">
                  <wp:posOffset>2300605</wp:posOffset>
                </wp:positionH>
                <wp:positionV relativeFrom="paragraph">
                  <wp:posOffset>2784475</wp:posOffset>
                </wp:positionV>
                <wp:extent cx="767080" cy="266700"/>
                <wp:effectExtent l="0" t="381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A8860" w14:textId="77777777" w:rsidR="00705231" w:rsidRPr="00D54D90" w:rsidRDefault="00705231" w:rsidP="00705231">
                            <w:pPr>
                              <w:rPr>
                                <w:sz w:val="18"/>
                              </w:rPr>
                            </w:pPr>
                            <w:r w:rsidRPr="00D54D90">
                              <w:rPr>
                                <w:b/>
                                <w:color w:val="000000"/>
                              </w:rPr>
                              <w:t>172.19%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86B378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181.15pt;margin-top:219.25pt;width:60.4pt;height:21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" filled="f" stroked="f">
                <v:textbox style="mso-fit-shape-to-text:t">
                  <w:txbxContent>
                    <w:p w14:paraId="1A1A8860" w14:textId="77777777" w:rsidR="00705231" w:rsidRPr="00D54D90" w:rsidRDefault="00705231" w:rsidP="00705231">
                      <w:pPr>
                        <w:rPr>
                          <w:sz w:val="18"/>
                        </w:rPr>
                      </w:pPr>
                      <w:r w:rsidRPr="00D54D90">
                        <w:rPr>
                          <w:b/>
                          <w:color w:val="000000"/>
                        </w:rPr>
                        <w:t>172.19%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9FD58A" wp14:editId="5AC0CBD5">
                <wp:simplePos x="0" y="0"/>
                <wp:positionH relativeFrom="column">
                  <wp:posOffset>3500755</wp:posOffset>
                </wp:positionH>
                <wp:positionV relativeFrom="paragraph">
                  <wp:posOffset>2820035</wp:posOffset>
                </wp:positionV>
                <wp:extent cx="767080" cy="266700"/>
                <wp:effectExtent l="0" t="0" r="0" b="12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FB0E1" w14:textId="77777777" w:rsidR="00705231" w:rsidRPr="00D54D90" w:rsidRDefault="00705231" w:rsidP="0070523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81.06</w:t>
                            </w:r>
                            <w:r w:rsidRPr="00D54D90">
                              <w:rPr>
                                <w:b/>
                                <w:color w:val="000000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9FD58A" id="Надпись 10" o:spid="_x0000_s1027" type="#_x0000_t202" style="position:absolute;left:0;text-align:left;margin-left:275.65pt;margin-top:222.05pt;width:60.4pt;height:21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" filled="f" stroked="f">
                <v:textbox style="mso-fit-shape-to-text:t">
                  <w:txbxContent>
                    <w:p w14:paraId="06BFB0E1" w14:textId="77777777" w:rsidR="00705231" w:rsidRPr="00D54D90" w:rsidRDefault="00705231" w:rsidP="00705231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</w:rPr>
                        <w:t>81.06</w:t>
                      </w:r>
                      <w:r w:rsidRPr="00D54D90">
                        <w:rPr>
                          <w:b/>
                          <w:color w:val="000000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CFEBE5" wp14:editId="24CCD99B">
                <wp:simplePos x="0" y="0"/>
                <wp:positionH relativeFrom="column">
                  <wp:posOffset>3313430</wp:posOffset>
                </wp:positionH>
                <wp:positionV relativeFrom="paragraph">
                  <wp:posOffset>2882900</wp:posOffset>
                </wp:positionV>
                <wp:extent cx="921385" cy="307975"/>
                <wp:effectExtent l="0" t="32385" r="19685" b="12065"/>
                <wp:wrapNone/>
                <wp:docPr id="9" name="Стрелка: изогнутая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21385" cy="307975"/>
                        </a:xfrm>
                        <a:prstGeom prst="curvedUpArrow">
                          <a:avLst>
                            <a:gd name="adj1" fmla="val 29765"/>
                            <a:gd name="adj2" fmla="val 58741"/>
                            <a:gd name="adj3" fmla="val 42500"/>
                          </a:avLst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100000">
                              <a:srgbClr val="4BACC6"/>
                            </a:gs>
                          </a:gsLst>
                          <a:lin ang="2700000" scaled="1"/>
                        </a:gradFill>
                        <a:ln w="222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none" w="lg" len="lg"/>
                        </a:ln>
                      </wps:spPr>
                      <wps:txbx>
                        <w:txbxContent>
                          <w:p w14:paraId="00C678D6" w14:textId="77777777" w:rsidR="00705231" w:rsidRPr="0063113C" w:rsidRDefault="00705231" w:rsidP="00705231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FEBE5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Стрелка: изогнутая вверх 9" o:spid="_x0000_s1028" type="#_x0000_t104" style="position:absolute;left:0;text-align:left;margin-left:260.9pt;margin-top:227pt;width:72.55pt;height:24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" adj="17359,20554,9180" fillcolor="red" strokeweight="1.75pt">
                <v:fill color2="#4bacc6" rotate="t" angle="45" focus="100%" type="gradient"/>
                <v:stroke endarrowwidth="wide" endarrowlength="long"/>
                <v:textbox>
                  <w:txbxContent>
                    <w:p w14:paraId="00C678D6" w14:textId="77777777" w:rsidR="00705231" w:rsidRPr="0063113C" w:rsidRDefault="00705231" w:rsidP="00705231">
                      <w:pPr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98515" wp14:editId="10AB6FF4">
                <wp:simplePos x="0" y="0"/>
                <wp:positionH relativeFrom="column">
                  <wp:posOffset>2212975</wp:posOffset>
                </wp:positionH>
                <wp:positionV relativeFrom="paragraph">
                  <wp:posOffset>2876550</wp:posOffset>
                </wp:positionV>
                <wp:extent cx="946150" cy="307975"/>
                <wp:effectExtent l="15875" t="35560" r="0" b="18415"/>
                <wp:wrapNone/>
                <wp:docPr id="8" name="Стрелка: изогнутая ввер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307975"/>
                        </a:xfrm>
                        <a:prstGeom prst="curvedUpArrow">
                          <a:avLst>
                            <a:gd name="adj1" fmla="val 30565"/>
                            <a:gd name="adj2" fmla="val 60320"/>
                            <a:gd name="adj3" fmla="val 42500"/>
                          </a:avLst>
                        </a:prstGeom>
                        <a:gradFill rotWithShape="1">
                          <a:gsLst>
                            <a:gs pos="0">
                              <a:srgbClr val="F79646"/>
                            </a:gs>
                            <a:gs pos="100000">
                              <a:srgbClr val="4BACC6"/>
                            </a:gs>
                          </a:gsLst>
                          <a:lin ang="2700000" scaled="1"/>
                        </a:gradFill>
                        <a:ln w="222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none" w="lg" len="lg"/>
                        </a:ln>
                      </wps:spPr>
                      <wps:txbx>
                        <w:txbxContent>
                          <w:p w14:paraId="4AE62BCC" w14:textId="77777777" w:rsidR="00705231" w:rsidRPr="0063113C" w:rsidRDefault="00705231" w:rsidP="00705231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98515" id="Стрелка: изогнутая вверх 8" o:spid="_x0000_s1029" type="#_x0000_t104" style="position:absolute;left:0;text-align:left;margin-left:174.25pt;margin-top:226.5pt;width:74.5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" adj="17359,20554,9180" fillcolor="#f79646" strokeweight="1.75pt">
                <v:fill color2="#4bacc6" rotate="t" angle="45" focus="100%" type="gradient"/>
                <v:stroke endarrowwidth="wide" endarrowlength="long"/>
                <v:textbox>
                  <w:txbxContent>
                    <w:p w14:paraId="4AE62BCC" w14:textId="77777777" w:rsidR="00705231" w:rsidRPr="0063113C" w:rsidRDefault="00705231" w:rsidP="00705231">
                      <w:pPr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3022C">
        <w:rPr>
          <w:noProof/>
        </w:rPr>
        <w:drawing>
          <wp:inline distT="0" distB="0" distL="0" distR="0" wp14:anchorId="3BC9D89B" wp14:editId="43810FC0">
            <wp:extent cx="6125845" cy="362966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14:paraId="5A901623" w14:textId="77777777" w:rsidR="00705231" w:rsidRDefault="00705231" w:rsidP="0070523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исполнения бюджета города до конца финансового года плановые назначения по расходам уменьшены в соответствии с п.3 ст.232 Бюджетного кодекса Российской Федерации, в соответствии с Порядком составления и ведения сводной бюджетной росписи бюджета города-курорта Кисловодска и бюджетных росписей главных распорядителей средств бюджета города-курорта Кисловодска (главных администраторов доходов и источников финансирования дефицита бюджета города) </w:t>
      </w:r>
      <w:r w:rsidRPr="00041850">
        <w:rPr>
          <w:sz w:val="28"/>
          <w:szCs w:val="28"/>
        </w:rPr>
        <w:t>на сумму 136 730,19 тыс. рублей за счет межбюджетных трансфертов.</w:t>
      </w:r>
      <w:r>
        <w:rPr>
          <w:sz w:val="28"/>
          <w:szCs w:val="28"/>
        </w:rPr>
        <w:t xml:space="preserve"> </w:t>
      </w:r>
    </w:p>
    <w:p w14:paraId="64AE217E" w14:textId="77777777" w:rsidR="00705231" w:rsidRDefault="00705231" w:rsidP="0070523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внесенных изменений в сводную бюджетную роспись, уточненный объем расходов бюджета города составил 6 054 744,38 тыс. рублей. </w:t>
      </w:r>
    </w:p>
    <w:p w14:paraId="0747C461" w14:textId="77777777" w:rsidR="00705231" w:rsidRDefault="00705231" w:rsidP="0070523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Расходная часть бюджета города на 01 января 2023 года исполнена в сумме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5 207 471,25</w:t>
      </w:r>
      <w:r w:rsidRPr="003E035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на </w:t>
      </w:r>
      <w:r>
        <w:rPr>
          <w:color w:val="000000"/>
          <w:sz w:val="28"/>
          <w:szCs w:val="28"/>
        </w:rPr>
        <w:t xml:space="preserve"> 86,01 </w:t>
      </w:r>
      <w:r>
        <w:rPr>
          <w:sz w:val="28"/>
          <w:szCs w:val="28"/>
        </w:rPr>
        <w:t>процента от утвержденной сводной бюджетной росписи</w:t>
      </w:r>
      <w:r>
        <w:rPr>
          <w:color w:val="0000FF"/>
          <w:sz w:val="28"/>
          <w:szCs w:val="28"/>
        </w:rPr>
        <w:t>.</w:t>
      </w:r>
      <w:r>
        <w:rPr>
          <w:sz w:val="28"/>
          <w:szCs w:val="28"/>
        </w:rPr>
        <w:t xml:space="preserve"> За аналогичный период прошлого года исполнение составило </w:t>
      </w:r>
      <w:r>
        <w:rPr>
          <w:color w:val="000000"/>
          <w:sz w:val="28"/>
          <w:szCs w:val="28"/>
        </w:rPr>
        <w:t xml:space="preserve">81,04 </w:t>
      </w:r>
      <w:r>
        <w:rPr>
          <w:sz w:val="28"/>
          <w:szCs w:val="28"/>
        </w:rPr>
        <w:t xml:space="preserve">процента.  </w:t>
      </w:r>
    </w:p>
    <w:p w14:paraId="67457C67" w14:textId="77777777" w:rsidR="00705231" w:rsidRDefault="00705231" w:rsidP="00705231">
      <w:pPr>
        <w:ind w:firstLine="708"/>
        <w:jc w:val="both"/>
        <w:rPr>
          <w:b/>
          <w:sz w:val="28"/>
          <w:szCs w:val="28"/>
        </w:rPr>
      </w:pPr>
      <w:r>
        <w:rPr>
          <w:sz w:val="28"/>
        </w:rPr>
        <w:t>В рамках реализации положений Федерального закона от 08 мая 2010 года №83-ФЗ «О внесении изменений в отдельные законодательные акты Росси</w:t>
      </w:r>
      <w:r>
        <w:rPr>
          <w:sz w:val="28"/>
        </w:rPr>
        <w:t>й</w:t>
      </w:r>
      <w:r>
        <w:rPr>
          <w:sz w:val="28"/>
        </w:rPr>
        <w:t>ской Федерации в связи с совершенствованием правового положения госуда</w:t>
      </w:r>
      <w:r>
        <w:rPr>
          <w:sz w:val="28"/>
        </w:rPr>
        <w:t>р</w:t>
      </w:r>
      <w:r>
        <w:rPr>
          <w:sz w:val="28"/>
        </w:rPr>
        <w:t>ственных (муниципальных) учреждений» и  согласно Постановлению администрации города-курорта Кисловодска от 22.11.2011г. №1303 слож</w:t>
      </w:r>
      <w:r>
        <w:rPr>
          <w:sz w:val="28"/>
        </w:rPr>
        <w:t>и</w:t>
      </w:r>
      <w:r>
        <w:rPr>
          <w:sz w:val="28"/>
        </w:rPr>
        <w:t>лась след</w:t>
      </w:r>
      <w:r>
        <w:rPr>
          <w:sz w:val="28"/>
        </w:rPr>
        <w:t>у</w:t>
      </w:r>
      <w:r>
        <w:rPr>
          <w:sz w:val="28"/>
        </w:rPr>
        <w:t>ющая организационная структура городского округа города-курорта Кисловодска: органов местного самоуправления и местной админ</w:t>
      </w:r>
      <w:r>
        <w:rPr>
          <w:sz w:val="28"/>
        </w:rPr>
        <w:t>и</w:t>
      </w:r>
      <w:r>
        <w:rPr>
          <w:sz w:val="28"/>
        </w:rPr>
        <w:t>страции – 14 учреждений, казенных– 8 учреждений, бюджетных – 43 учр</w:t>
      </w:r>
      <w:r>
        <w:rPr>
          <w:sz w:val="28"/>
        </w:rPr>
        <w:t>е</w:t>
      </w:r>
      <w:r>
        <w:rPr>
          <w:sz w:val="28"/>
        </w:rPr>
        <w:t>ждения, автономных – 1 учреждение.</w:t>
      </w:r>
      <w:r>
        <w:rPr>
          <w:b/>
          <w:sz w:val="28"/>
          <w:szCs w:val="28"/>
        </w:rPr>
        <w:t xml:space="preserve"> </w:t>
      </w:r>
    </w:p>
    <w:p w14:paraId="6FC259FA" w14:textId="77777777" w:rsidR="00705231" w:rsidRDefault="00705231" w:rsidP="00705231">
      <w:pPr>
        <w:tabs>
          <w:tab w:val="left" w:pos="8820"/>
        </w:tabs>
        <w:suppressAutoHyphens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Исполнение бюджета города за 2022 год в разрезе </w:t>
      </w:r>
    </w:p>
    <w:p w14:paraId="0E02AE81" w14:textId="77777777" w:rsidR="00705231" w:rsidRDefault="00705231" w:rsidP="00705231">
      <w:pPr>
        <w:tabs>
          <w:tab w:val="left" w:pos="8820"/>
        </w:tabs>
        <w:suppressAutoHyphens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главных</w:t>
      </w:r>
      <w:r w:rsidRPr="005601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распорядителей бюджетных средств</w:t>
      </w:r>
    </w:p>
    <w:p w14:paraId="17ED46E2" w14:textId="77777777" w:rsidR="00705231" w:rsidRDefault="00705231" w:rsidP="00705231">
      <w:pPr>
        <w:tabs>
          <w:tab w:val="left" w:pos="8080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</w:rPr>
        <w:t>(тыс. руб.)</w:t>
      </w:r>
      <w:r>
        <w:rPr>
          <w:sz w:val="28"/>
          <w:szCs w:val="28"/>
        </w:rPr>
        <w:t xml:space="preserve">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701"/>
        <w:gridCol w:w="1874"/>
        <w:gridCol w:w="900"/>
      </w:tblGrid>
      <w:tr w:rsidR="00705231" w14:paraId="0E1E24DB" w14:textId="77777777" w:rsidTr="005E4778">
        <w:trPr>
          <w:trHeight w:val="900"/>
        </w:trPr>
        <w:tc>
          <w:tcPr>
            <w:tcW w:w="709" w:type="dxa"/>
            <w:vAlign w:val="center"/>
          </w:tcPr>
          <w:p w14:paraId="04C5128A" w14:textId="77777777" w:rsidR="00705231" w:rsidRDefault="00705231" w:rsidP="005E4778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ГРБС</w:t>
            </w:r>
          </w:p>
        </w:tc>
        <w:tc>
          <w:tcPr>
            <w:tcW w:w="4536" w:type="dxa"/>
            <w:vAlign w:val="center"/>
          </w:tcPr>
          <w:p w14:paraId="1764E1B9" w14:textId="77777777" w:rsidR="00705231" w:rsidRDefault="00705231" w:rsidP="005E47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Align w:val="center"/>
            <w:hideMark/>
          </w:tcPr>
          <w:p w14:paraId="1434226B" w14:textId="77777777" w:rsidR="00705231" w:rsidRDefault="00705231" w:rsidP="005E477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Уточненный план                на 2022 год</w:t>
            </w:r>
          </w:p>
        </w:tc>
        <w:tc>
          <w:tcPr>
            <w:tcW w:w="1874" w:type="dxa"/>
            <w:vAlign w:val="center"/>
            <w:hideMark/>
          </w:tcPr>
          <w:p w14:paraId="2F191CCB" w14:textId="77777777" w:rsidR="00705231" w:rsidRDefault="00705231" w:rsidP="005E477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Исполнение                   за 2022 год</w:t>
            </w:r>
          </w:p>
        </w:tc>
        <w:tc>
          <w:tcPr>
            <w:tcW w:w="900" w:type="dxa"/>
            <w:vAlign w:val="center"/>
            <w:hideMark/>
          </w:tcPr>
          <w:p w14:paraId="71725AE1" w14:textId="77777777" w:rsidR="00705231" w:rsidRDefault="00705231" w:rsidP="005E4778">
            <w:pPr>
              <w:suppressAutoHyphens/>
              <w:ind w:left="-139" w:right="-27"/>
              <w:jc w:val="center"/>
              <w:rPr>
                <w:b/>
              </w:rPr>
            </w:pPr>
            <w:r>
              <w:rPr>
                <w:b/>
              </w:rPr>
              <w:t>Процент исполнения к плану</w:t>
            </w:r>
          </w:p>
          <w:p w14:paraId="4B156059" w14:textId="77777777" w:rsidR="00705231" w:rsidRDefault="00705231" w:rsidP="005E4778">
            <w:pPr>
              <w:suppressAutoHyphens/>
              <w:ind w:left="-139" w:right="-2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(%)</w:t>
            </w:r>
          </w:p>
        </w:tc>
      </w:tr>
      <w:tr w:rsidR="00705231" w14:paraId="2321872D" w14:textId="77777777" w:rsidTr="005E4778">
        <w:trPr>
          <w:trHeight w:val="567"/>
        </w:trPr>
        <w:tc>
          <w:tcPr>
            <w:tcW w:w="709" w:type="dxa"/>
            <w:noWrap/>
            <w:vAlign w:val="bottom"/>
            <w:hideMark/>
          </w:tcPr>
          <w:p w14:paraId="357895F7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4536" w:type="dxa"/>
            <w:vAlign w:val="bottom"/>
            <w:hideMark/>
          </w:tcPr>
          <w:p w14:paraId="6E1DE53E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Дума города-курорта Кисловодска</w:t>
            </w:r>
          </w:p>
        </w:tc>
        <w:tc>
          <w:tcPr>
            <w:tcW w:w="1701" w:type="dxa"/>
            <w:noWrap/>
            <w:vAlign w:val="bottom"/>
            <w:hideMark/>
          </w:tcPr>
          <w:p w14:paraId="0BF0646D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12 879,12</w:t>
            </w:r>
          </w:p>
        </w:tc>
        <w:tc>
          <w:tcPr>
            <w:tcW w:w="1874" w:type="dxa"/>
            <w:noWrap/>
            <w:vAlign w:val="bottom"/>
          </w:tcPr>
          <w:p w14:paraId="20496877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12 852,35</w:t>
            </w:r>
          </w:p>
        </w:tc>
        <w:tc>
          <w:tcPr>
            <w:tcW w:w="900" w:type="dxa"/>
            <w:noWrap/>
            <w:vAlign w:val="bottom"/>
            <w:hideMark/>
          </w:tcPr>
          <w:p w14:paraId="3B395FEB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99,79</w:t>
            </w:r>
          </w:p>
        </w:tc>
      </w:tr>
      <w:tr w:rsidR="00705231" w14:paraId="4279C6A5" w14:textId="77777777" w:rsidTr="005E4778">
        <w:trPr>
          <w:trHeight w:val="255"/>
        </w:trPr>
        <w:tc>
          <w:tcPr>
            <w:tcW w:w="709" w:type="dxa"/>
            <w:noWrap/>
            <w:vAlign w:val="bottom"/>
            <w:hideMark/>
          </w:tcPr>
          <w:p w14:paraId="584B83CA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4536" w:type="dxa"/>
            <w:vAlign w:val="bottom"/>
            <w:hideMark/>
          </w:tcPr>
          <w:p w14:paraId="640BD04C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  <w:tc>
          <w:tcPr>
            <w:tcW w:w="1701" w:type="dxa"/>
            <w:noWrap/>
            <w:vAlign w:val="bottom"/>
            <w:hideMark/>
          </w:tcPr>
          <w:p w14:paraId="3442CD60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174 184,10</w:t>
            </w:r>
          </w:p>
        </w:tc>
        <w:tc>
          <w:tcPr>
            <w:tcW w:w="1874" w:type="dxa"/>
            <w:noWrap/>
            <w:vAlign w:val="bottom"/>
          </w:tcPr>
          <w:p w14:paraId="01CDA695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163 392,12</w:t>
            </w:r>
          </w:p>
        </w:tc>
        <w:tc>
          <w:tcPr>
            <w:tcW w:w="900" w:type="dxa"/>
            <w:noWrap/>
            <w:vAlign w:val="bottom"/>
            <w:hideMark/>
          </w:tcPr>
          <w:p w14:paraId="497C5947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93,80</w:t>
            </w:r>
          </w:p>
        </w:tc>
      </w:tr>
      <w:tr w:rsidR="00705231" w14:paraId="10B05DA2" w14:textId="77777777" w:rsidTr="005E4778">
        <w:trPr>
          <w:trHeight w:val="348"/>
        </w:trPr>
        <w:tc>
          <w:tcPr>
            <w:tcW w:w="709" w:type="dxa"/>
            <w:noWrap/>
            <w:vAlign w:val="bottom"/>
            <w:hideMark/>
          </w:tcPr>
          <w:p w14:paraId="54C68E38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4536" w:type="dxa"/>
            <w:vAlign w:val="bottom"/>
            <w:hideMark/>
          </w:tcPr>
          <w:p w14:paraId="604AD1DC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имущественных отнош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администрации города-курорта Кисловодска</w:t>
            </w:r>
          </w:p>
        </w:tc>
        <w:tc>
          <w:tcPr>
            <w:tcW w:w="1701" w:type="dxa"/>
            <w:noWrap/>
            <w:vAlign w:val="bottom"/>
          </w:tcPr>
          <w:p w14:paraId="3161C4C2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50 558,49</w:t>
            </w:r>
          </w:p>
        </w:tc>
        <w:tc>
          <w:tcPr>
            <w:tcW w:w="1874" w:type="dxa"/>
            <w:noWrap/>
            <w:vAlign w:val="bottom"/>
          </w:tcPr>
          <w:p w14:paraId="0EC6062B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49 549,05</w:t>
            </w:r>
          </w:p>
        </w:tc>
        <w:tc>
          <w:tcPr>
            <w:tcW w:w="900" w:type="dxa"/>
            <w:noWrap/>
            <w:vAlign w:val="bottom"/>
          </w:tcPr>
          <w:p w14:paraId="5DE7623B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98,00</w:t>
            </w:r>
          </w:p>
        </w:tc>
      </w:tr>
      <w:tr w:rsidR="00705231" w14:paraId="386D27ED" w14:textId="77777777" w:rsidTr="005E4778">
        <w:trPr>
          <w:trHeight w:val="370"/>
        </w:trPr>
        <w:tc>
          <w:tcPr>
            <w:tcW w:w="709" w:type="dxa"/>
            <w:noWrap/>
            <w:vAlign w:val="bottom"/>
            <w:hideMark/>
          </w:tcPr>
          <w:p w14:paraId="5904CE6A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4536" w:type="dxa"/>
            <w:vAlign w:val="bottom"/>
            <w:hideMark/>
          </w:tcPr>
          <w:p w14:paraId="286FAC0D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архитектуры и град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строительства администрации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рода-курорта Кисловодска </w:t>
            </w:r>
          </w:p>
        </w:tc>
        <w:tc>
          <w:tcPr>
            <w:tcW w:w="1701" w:type="dxa"/>
            <w:noWrap/>
            <w:vAlign w:val="bottom"/>
          </w:tcPr>
          <w:p w14:paraId="5F2825A5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57 864,28</w:t>
            </w:r>
          </w:p>
        </w:tc>
        <w:tc>
          <w:tcPr>
            <w:tcW w:w="1874" w:type="dxa"/>
            <w:noWrap/>
            <w:vAlign w:val="bottom"/>
          </w:tcPr>
          <w:p w14:paraId="22390A41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56 800,10</w:t>
            </w:r>
          </w:p>
        </w:tc>
        <w:tc>
          <w:tcPr>
            <w:tcW w:w="900" w:type="dxa"/>
            <w:noWrap/>
            <w:vAlign w:val="bottom"/>
          </w:tcPr>
          <w:p w14:paraId="014B14E4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98,16</w:t>
            </w:r>
          </w:p>
        </w:tc>
      </w:tr>
      <w:tr w:rsidR="00705231" w14:paraId="5A15C4E7" w14:textId="77777777" w:rsidTr="005E4778">
        <w:trPr>
          <w:trHeight w:val="392"/>
        </w:trPr>
        <w:tc>
          <w:tcPr>
            <w:tcW w:w="709" w:type="dxa"/>
            <w:noWrap/>
            <w:vAlign w:val="bottom"/>
            <w:hideMark/>
          </w:tcPr>
          <w:p w14:paraId="4EA1724F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4536" w:type="dxa"/>
            <w:vAlign w:val="bottom"/>
            <w:hideMark/>
          </w:tcPr>
          <w:p w14:paraId="22AB2362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города -курорта Кислово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ска </w:t>
            </w:r>
          </w:p>
        </w:tc>
        <w:tc>
          <w:tcPr>
            <w:tcW w:w="1701" w:type="dxa"/>
            <w:noWrap/>
            <w:vAlign w:val="bottom"/>
          </w:tcPr>
          <w:p w14:paraId="1A79228C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108 119,23</w:t>
            </w:r>
          </w:p>
        </w:tc>
        <w:tc>
          <w:tcPr>
            <w:tcW w:w="1874" w:type="dxa"/>
            <w:noWrap/>
            <w:vAlign w:val="bottom"/>
          </w:tcPr>
          <w:p w14:paraId="342F1453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89 833,86</w:t>
            </w:r>
          </w:p>
        </w:tc>
        <w:tc>
          <w:tcPr>
            <w:tcW w:w="900" w:type="dxa"/>
            <w:noWrap/>
            <w:vAlign w:val="bottom"/>
          </w:tcPr>
          <w:p w14:paraId="0D2B883A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83,09</w:t>
            </w:r>
          </w:p>
        </w:tc>
      </w:tr>
      <w:tr w:rsidR="00705231" w14:paraId="78A01208" w14:textId="77777777" w:rsidTr="005E4778">
        <w:trPr>
          <w:trHeight w:val="234"/>
        </w:trPr>
        <w:tc>
          <w:tcPr>
            <w:tcW w:w="709" w:type="dxa"/>
            <w:noWrap/>
            <w:vAlign w:val="bottom"/>
            <w:hideMark/>
          </w:tcPr>
          <w:p w14:paraId="102FB5BA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</w:tc>
        <w:tc>
          <w:tcPr>
            <w:tcW w:w="4536" w:type="dxa"/>
            <w:vAlign w:val="bottom"/>
            <w:hideMark/>
          </w:tcPr>
          <w:p w14:paraId="115B51F4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города-курорта Кислово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ска</w:t>
            </w:r>
          </w:p>
        </w:tc>
        <w:tc>
          <w:tcPr>
            <w:tcW w:w="1701" w:type="dxa"/>
            <w:noWrap/>
            <w:vAlign w:val="bottom"/>
          </w:tcPr>
          <w:p w14:paraId="7763A5A6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1 078 886,61</w:t>
            </w:r>
          </w:p>
        </w:tc>
        <w:tc>
          <w:tcPr>
            <w:tcW w:w="1874" w:type="dxa"/>
            <w:noWrap/>
            <w:vAlign w:val="bottom"/>
          </w:tcPr>
          <w:p w14:paraId="44D6D15B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1 051 719,86</w:t>
            </w:r>
          </w:p>
        </w:tc>
        <w:tc>
          <w:tcPr>
            <w:tcW w:w="900" w:type="dxa"/>
            <w:noWrap/>
            <w:vAlign w:val="bottom"/>
          </w:tcPr>
          <w:p w14:paraId="002A7A3C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97,48</w:t>
            </w:r>
          </w:p>
        </w:tc>
      </w:tr>
      <w:tr w:rsidR="00705231" w14:paraId="27B476BA" w14:textId="77777777" w:rsidTr="005E4778">
        <w:trPr>
          <w:trHeight w:val="436"/>
        </w:trPr>
        <w:tc>
          <w:tcPr>
            <w:tcW w:w="709" w:type="dxa"/>
            <w:noWrap/>
            <w:vAlign w:val="bottom"/>
            <w:hideMark/>
          </w:tcPr>
          <w:p w14:paraId="2FE0ACA1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536" w:type="dxa"/>
            <w:vAlign w:val="bottom"/>
            <w:hideMark/>
          </w:tcPr>
          <w:p w14:paraId="594B57C1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культуре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города-курорта Кисловодска</w:t>
            </w:r>
          </w:p>
        </w:tc>
        <w:tc>
          <w:tcPr>
            <w:tcW w:w="1701" w:type="dxa"/>
            <w:noWrap/>
            <w:vAlign w:val="bottom"/>
          </w:tcPr>
          <w:p w14:paraId="3A727AF4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144 646,59</w:t>
            </w:r>
          </w:p>
        </w:tc>
        <w:tc>
          <w:tcPr>
            <w:tcW w:w="1874" w:type="dxa"/>
            <w:noWrap/>
            <w:vAlign w:val="bottom"/>
          </w:tcPr>
          <w:p w14:paraId="54E3B56F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143 406,26</w:t>
            </w:r>
          </w:p>
        </w:tc>
        <w:tc>
          <w:tcPr>
            <w:tcW w:w="900" w:type="dxa"/>
            <w:noWrap/>
            <w:vAlign w:val="bottom"/>
          </w:tcPr>
          <w:p w14:paraId="3EB45883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99,14</w:t>
            </w:r>
          </w:p>
        </w:tc>
      </w:tr>
      <w:tr w:rsidR="00705231" w14:paraId="71F594A7" w14:textId="77777777" w:rsidTr="005E4778">
        <w:trPr>
          <w:trHeight w:val="278"/>
        </w:trPr>
        <w:tc>
          <w:tcPr>
            <w:tcW w:w="709" w:type="dxa"/>
            <w:noWrap/>
            <w:vAlign w:val="bottom"/>
            <w:hideMark/>
          </w:tcPr>
          <w:p w14:paraId="513B8EF1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</w:t>
            </w:r>
          </w:p>
        </w:tc>
        <w:tc>
          <w:tcPr>
            <w:tcW w:w="4536" w:type="dxa"/>
            <w:vAlign w:val="bottom"/>
            <w:hideMark/>
          </w:tcPr>
          <w:p w14:paraId="74E7976D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труда и социальной защиты населения администрации города-курорта Кисловодска</w:t>
            </w:r>
          </w:p>
        </w:tc>
        <w:tc>
          <w:tcPr>
            <w:tcW w:w="1701" w:type="dxa"/>
            <w:noWrap/>
            <w:vAlign w:val="bottom"/>
          </w:tcPr>
          <w:p w14:paraId="73A935AB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1 059 333,64</w:t>
            </w:r>
          </w:p>
        </w:tc>
        <w:tc>
          <w:tcPr>
            <w:tcW w:w="1874" w:type="dxa"/>
            <w:noWrap/>
            <w:vAlign w:val="bottom"/>
          </w:tcPr>
          <w:p w14:paraId="3D7CD1BD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1 059 180,56</w:t>
            </w:r>
          </w:p>
        </w:tc>
        <w:tc>
          <w:tcPr>
            <w:tcW w:w="900" w:type="dxa"/>
            <w:noWrap/>
            <w:vAlign w:val="bottom"/>
          </w:tcPr>
          <w:p w14:paraId="788719CC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99,99</w:t>
            </w:r>
          </w:p>
        </w:tc>
      </w:tr>
      <w:tr w:rsidR="00705231" w14:paraId="74DC25FB" w14:textId="77777777" w:rsidTr="005E4778">
        <w:trPr>
          <w:trHeight w:val="536"/>
        </w:trPr>
        <w:tc>
          <w:tcPr>
            <w:tcW w:w="709" w:type="dxa"/>
            <w:noWrap/>
            <w:vAlign w:val="bottom"/>
            <w:hideMark/>
          </w:tcPr>
          <w:p w14:paraId="7554BA15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</w:t>
            </w:r>
          </w:p>
        </w:tc>
        <w:tc>
          <w:tcPr>
            <w:tcW w:w="4536" w:type="dxa"/>
            <w:vAlign w:val="bottom"/>
            <w:hideMark/>
          </w:tcPr>
          <w:p w14:paraId="4E73BBBA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физической культ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ре, спорту и молодежной политике администрации города-курорта Кисловодска</w:t>
            </w:r>
          </w:p>
        </w:tc>
        <w:tc>
          <w:tcPr>
            <w:tcW w:w="1701" w:type="dxa"/>
            <w:noWrap/>
            <w:vAlign w:val="bottom"/>
          </w:tcPr>
          <w:p w14:paraId="48F5B167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41 300,09</w:t>
            </w:r>
          </w:p>
        </w:tc>
        <w:tc>
          <w:tcPr>
            <w:tcW w:w="1874" w:type="dxa"/>
            <w:noWrap/>
            <w:vAlign w:val="bottom"/>
          </w:tcPr>
          <w:p w14:paraId="14A3864D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40 609,00</w:t>
            </w:r>
          </w:p>
        </w:tc>
        <w:tc>
          <w:tcPr>
            <w:tcW w:w="900" w:type="dxa"/>
            <w:noWrap/>
            <w:vAlign w:val="bottom"/>
          </w:tcPr>
          <w:p w14:paraId="6063EF31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98,33</w:t>
            </w:r>
          </w:p>
        </w:tc>
      </w:tr>
      <w:tr w:rsidR="00705231" w14:paraId="6BFB985C" w14:textId="77777777" w:rsidTr="005E4778">
        <w:trPr>
          <w:trHeight w:val="356"/>
        </w:trPr>
        <w:tc>
          <w:tcPr>
            <w:tcW w:w="709" w:type="dxa"/>
            <w:noWrap/>
            <w:vAlign w:val="bottom"/>
            <w:hideMark/>
          </w:tcPr>
          <w:p w14:paraId="3CA9FFB3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4536" w:type="dxa"/>
            <w:vAlign w:val="bottom"/>
            <w:hideMark/>
          </w:tcPr>
          <w:p w14:paraId="60C3570F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экономике, инв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стициям и курорту администрации города-курорта Кисловодска</w:t>
            </w:r>
          </w:p>
        </w:tc>
        <w:tc>
          <w:tcPr>
            <w:tcW w:w="1701" w:type="dxa"/>
            <w:noWrap/>
            <w:vAlign w:val="bottom"/>
          </w:tcPr>
          <w:p w14:paraId="40EFBCE8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10 001,23</w:t>
            </w:r>
          </w:p>
        </w:tc>
        <w:tc>
          <w:tcPr>
            <w:tcW w:w="1874" w:type="dxa"/>
            <w:noWrap/>
            <w:vAlign w:val="bottom"/>
          </w:tcPr>
          <w:p w14:paraId="482EDDAF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9 810,02</w:t>
            </w:r>
          </w:p>
        </w:tc>
        <w:tc>
          <w:tcPr>
            <w:tcW w:w="900" w:type="dxa"/>
            <w:noWrap/>
            <w:vAlign w:val="bottom"/>
          </w:tcPr>
          <w:p w14:paraId="48FB4E67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98,09</w:t>
            </w:r>
          </w:p>
        </w:tc>
      </w:tr>
      <w:tr w:rsidR="00705231" w14:paraId="4FE1D638" w14:textId="77777777" w:rsidTr="005E4778">
        <w:trPr>
          <w:trHeight w:val="391"/>
        </w:trPr>
        <w:tc>
          <w:tcPr>
            <w:tcW w:w="709" w:type="dxa"/>
            <w:noWrap/>
            <w:vAlign w:val="bottom"/>
            <w:hideMark/>
          </w:tcPr>
          <w:p w14:paraId="2E11048C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</w:t>
            </w:r>
          </w:p>
        </w:tc>
        <w:tc>
          <w:tcPr>
            <w:tcW w:w="4536" w:type="dxa"/>
            <w:vAlign w:val="bottom"/>
            <w:hideMark/>
          </w:tcPr>
          <w:p w14:paraId="5DE843E7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городского хозяйства города-курорта Кисловодска</w:t>
            </w:r>
          </w:p>
        </w:tc>
        <w:tc>
          <w:tcPr>
            <w:tcW w:w="1701" w:type="dxa"/>
            <w:noWrap/>
            <w:vAlign w:val="bottom"/>
          </w:tcPr>
          <w:p w14:paraId="3281D4FA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3 264 225,19</w:t>
            </w:r>
          </w:p>
        </w:tc>
        <w:tc>
          <w:tcPr>
            <w:tcW w:w="1874" w:type="dxa"/>
            <w:noWrap/>
            <w:vAlign w:val="bottom"/>
          </w:tcPr>
          <w:p w14:paraId="39D44F6A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2 479 579,64</w:t>
            </w:r>
          </w:p>
        </w:tc>
        <w:tc>
          <w:tcPr>
            <w:tcW w:w="900" w:type="dxa"/>
            <w:noWrap/>
            <w:vAlign w:val="bottom"/>
          </w:tcPr>
          <w:p w14:paraId="20F7721F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75,96</w:t>
            </w:r>
          </w:p>
        </w:tc>
      </w:tr>
      <w:tr w:rsidR="00705231" w14:paraId="305FA4BC" w14:textId="77777777" w:rsidTr="005E4778">
        <w:trPr>
          <w:trHeight w:val="170"/>
        </w:trPr>
        <w:tc>
          <w:tcPr>
            <w:tcW w:w="709" w:type="dxa"/>
            <w:noWrap/>
            <w:vAlign w:val="bottom"/>
            <w:hideMark/>
          </w:tcPr>
          <w:p w14:paraId="25E3FCB6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</w:t>
            </w:r>
          </w:p>
        </w:tc>
        <w:tc>
          <w:tcPr>
            <w:tcW w:w="4536" w:type="dxa"/>
            <w:vAlign w:val="bottom"/>
            <w:hideMark/>
          </w:tcPr>
          <w:p w14:paraId="366287D7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общественной бе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опасности, чрезвычайным ситуац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ям и гражданской обороне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города-курорта Кислово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ска</w:t>
            </w:r>
          </w:p>
        </w:tc>
        <w:tc>
          <w:tcPr>
            <w:tcW w:w="1701" w:type="dxa"/>
            <w:noWrap/>
            <w:vAlign w:val="bottom"/>
          </w:tcPr>
          <w:p w14:paraId="7D022602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44 178,35</w:t>
            </w:r>
          </w:p>
        </w:tc>
        <w:tc>
          <w:tcPr>
            <w:tcW w:w="1874" w:type="dxa"/>
            <w:noWrap/>
            <w:vAlign w:val="bottom"/>
          </w:tcPr>
          <w:p w14:paraId="567911F0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42 204,40</w:t>
            </w:r>
          </w:p>
        </w:tc>
        <w:tc>
          <w:tcPr>
            <w:tcW w:w="900" w:type="dxa"/>
            <w:noWrap/>
            <w:vAlign w:val="bottom"/>
          </w:tcPr>
          <w:p w14:paraId="7DB1FDB9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95,53</w:t>
            </w:r>
          </w:p>
        </w:tc>
      </w:tr>
      <w:tr w:rsidR="00705231" w14:paraId="0C4268FF" w14:textId="77777777" w:rsidTr="005E4778">
        <w:trPr>
          <w:trHeight w:val="276"/>
        </w:trPr>
        <w:tc>
          <w:tcPr>
            <w:tcW w:w="709" w:type="dxa"/>
            <w:noWrap/>
            <w:vAlign w:val="bottom"/>
            <w:hideMark/>
          </w:tcPr>
          <w:p w14:paraId="603F83F5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</w:t>
            </w:r>
          </w:p>
        </w:tc>
        <w:tc>
          <w:tcPr>
            <w:tcW w:w="4536" w:type="dxa"/>
            <w:vAlign w:val="bottom"/>
            <w:hideMark/>
          </w:tcPr>
          <w:p w14:paraId="7FB628AA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палата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округа города-курорта Ки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ловодска </w:t>
            </w:r>
          </w:p>
        </w:tc>
        <w:tc>
          <w:tcPr>
            <w:tcW w:w="1701" w:type="dxa"/>
            <w:noWrap/>
            <w:vAlign w:val="bottom"/>
          </w:tcPr>
          <w:p w14:paraId="0A42F9B9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4 390,59</w:t>
            </w:r>
          </w:p>
        </w:tc>
        <w:tc>
          <w:tcPr>
            <w:tcW w:w="1874" w:type="dxa"/>
            <w:noWrap/>
            <w:vAlign w:val="bottom"/>
          </w:tcPr>
          <w:p w14:paraId="4672DA57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4 378,19</w:t>
            </w:r>
          </w:p>
        </w:tc>
        <w:tc>
          <w:tcPr>
            <w:tcW w:w="900" w:type="dxa"/>
            <w:noWrap/>
            <w:vAlign w:val="bottom"/>
          </w:tcPr>
          <w:p w14:paraId="3F2F14EC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99,72</w:t>
            </w:r>
          </w:p>
        </w:tc>
      </w:tr>
      <w:tr w:rsidR="00705231" w14:paraId="7DFD6371" w14:textId="77777777" w:rsidTr="005E4778">
        <w:trPr>
          <w:trHeight w:val="492"/>
        </w:trPr>
        <w:tc>
          <w:tcPr>
            <w:tcW w:w="709" w:type="dxa"/>
            <w:noWrap/>
            <w:vAlign w:val="bottom"/>
            <w:hideMark/>
          </w:tcPr>
          <w:p w14:paraId="6AC2A825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644</w:t>
            </w:r>
          </w:p>
        </w:tc>
        <w:tc>
          <w:tcPr>
            <w:tcW w:w="4536" w:type="dxa"/>
            <w:vAlign w:val="bottom"/>
            <w:hideMark/>
          </w:tcPr>
          <w:p w14:paraId="48B98568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вопросам местного самоуправления поселков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города-курорта Кислово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ска</w:t>
            </w:r>
          </w:p>
        </w:tc>
        <w:tc>
          <w:tcPr>
            <w:tcW w:w="1701" w:type="dxa"/>
            <w:noWrap/>
            <w:vAlign w:val="bottom"/>
          </w:tcPr>
          <w:p w14:paraId="103FCB30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4 176,87</w:t>
            </w:r>
          </w:p>
        </w:tc>
        <w:tc>
          <w:tcPr>
            <w:tcW w:w="1874" w:type="dxa"/>
            <w:noWrap/>
            <w:vAlign w:val="bottom"/>
          </w:tcPr>
          <w:p w14:paraId="7A62B332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4 155,84</w:t>
            </w:r>
          </w:p>
        </w:tc>
        <w:tc>
          <w:tcPr>
            <w:tcW w:w="900" w:type="dxa"/>
            <w:noWrap/>
            <w:vAlign w:val="bottom"/>
          </w:tcPr>
          <w:p w14:paraId="37817F4C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99,50</w:t>
            </w:r>
          </w:p>
        </w:tc>
      </w:tr>
      <w:tr w:rsidR="00705231" w14:paraId="6379E898" w14:textId="77777777" w:rsidTr="005E4778">
        <w:trPr>
          <w:trHeight w:val="396"/>
        </w:trPr>
        <w:tc>
          <w:tcPr>
            <w:tcW w:w="709" w:type="dxa"/>
            <w:noWrap/>
            <w:vAlign w:val="bottom"/>
            <w:hideMark/>
          </w:tcPr>
          <w:p w14:paraId="7CDCE846" w14:textId="77777777" w:rsidR="00705231" w:rsidRDefault="00705231" w:rsidP="005E477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  <w:noWrap/>
            <w:vAlign w:val="center"/>
            <w:hideMark/>
          </w:tcPr>
          <w:p w14:paraId="41C7B9F2" w14:textId="77777777" w:rsidR="00705231" w:rsidRDefault="00705231" w:rsidP="005E477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noWrap/>
            <w:vAlign w:val="center"/>
          </w:tcPr>
          <w:p w14:paraId="26353DC6" w14:textId="77777777" w:rsidR="00705231" w:rsidRPr="00434943" w:rsidRDefault="00705231" w:rsidP="005E47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6 054 744,38</w:t>
            </w:r>
          </w:p>
        </w:tc>
        <w:tc>
          <w:tcPr>
            <w:tcW w:w="1874" w:type="dxa"/>
            <w:noWrap/>
            <w:vAlign w:val="center"/>
          </w:tcPr>
          <w:p w14:paraId="638FABFF" w14:textId="77777777" w:rsidR="00705231" w:rsidRPr="00434943" w:rsidRDefault="00705231" w:rsidP="005E47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5 207 471,25</w:t>
            </w:r>
          </w:p>
        </w:tc>
        <w:tc>
          <w:tcPr>
            <w:tcW w:w="900" w:type="dxa"/>
            <w:noWrap/>
            <w:vAlign w:val="center"/>
          </w:tcPr>
          <w:p w14:paraId="19C63207" w14:textId="77777777" w:rsidR="00705231" w:rsidRPr="00434943" w:rsidRDefault="00705231" w:rsidP="005E47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86,01</w:t>
            </w:r>
          </w:p>
        </w:tc>
      </w:tr>
    </w:tbl>
    <w:p w14:paraId="56DCF5F2" w14:textId="77777777" w:rsidR="00705231" w:rsidRDefault="00705231" w:rsidP="00705231">
      <w:pPr>
        <w:suppressAutoHyphens/>
        <w:ind w:firstLine="708"/>
        <w:jc w:val="both"/>
        <w:rPr>
          <w:sz w:val="28"/>
          <w:szCs w:val="28"/>
        </w:rPr>
      </w:pPr>
    </w:p>
    <w:p w14:paraId="75D41FE0" w14:textId="77777777" w:rsidR="00705231" w:rsidRDefault="00705231" w:rsidP="0070523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Бюджетные расходы направлялись прежде всего на реализацию приоритетных направлений по решению вопросов местного значения.</w:t>
      </w:r>
    </w:p>
    <w:p w14:paraId="65D7C1D8" w14:textId="77777777" w:rsidR="00705231" w:rsidRDefault="00705231" w:rsidP="0070523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Резервный фонд администрации города-курорта Кисловодска на 2022 год предусмотрен в первоначальном бюджете в объеме 10 000,00 тыс. рублей. Остаток средств  резервного фонда администрации 6 291,91 тыс. рублей.</w:t>
      </w:r>
    </w:p>
    <w:p w14:paraId="213463D9" w14:textId="77777777" w:rsidR="00705231" w:rsidRDefault="00705231" w:rsidP="0070523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 города в 2022 году, как и в предыдущие годы, имел социальную направленность. В первоочередном порядке бюджетные средства в отчетном периоде направлялись на:</w:t>
      </w:r>
    </w:p>
    <w:p w14:paraId="71E73047" w14:textId="77777777" w:rsidR="00705231" w:rsidRDefault="00705231" w:rsidP="0070523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выплату обязательств по заработной плате, начислениям на оплату труда;</w:t>
      </w:r>
    </w:p>
    <w:p w14:paraId="4D3419B0" w14:textId="77777777" w:rsidR="00705231" w:rsidRDefault="00705231" w:rsidP="0070523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социальное обеспечение населения;</w:t>
      </w:r>
    </w:p>
    <w:p w14:paraId="62CA658E" w14:textId="77777777" w:rsidR="00705231" w:rsidRDefault="00705231" w:rsidP="0070523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оплату коммунальных услуг и услуг связи; </w:t>
      </w:r>
    </w:p>
    <w:p w14:paraId="09A6D2A7" w14:textId="77777777" w:rsidR="00705231" w:rsidRDefault="00705231" w:rsidP="0070523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продуктов питания и оплату услуг по организации питания детей в муниципальных образовательных организациях;</w:t>
      </w:r>
    </w:p>
    <w:p w14:paraId="5FEC10E1" w14:textId="77777777" w:rsidR="00705231" w:rsidRDefault="00705231" w:rsidP="0070523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обслуживание и погашение муниципального долга;</w:t>
      </w:r>
    </w:p>
    <w:p w14:paraId="7E507B20" w14:textId="77777777" w:rsidR="00705231" w:rsidRDefault="00705231" w:rsidP="0070523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муниципальным бюджетным учреждениям города и муниципальному автономному учреждению города на выполнение муниципального задания. </w:t>
      </w:r>
    </w:p>
    <w:p w14:paraId="70907056" w14:textId="77777777" w:rsidR="00705231" w:rsidRDefault="00705231" w:rsidP="00705231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52F5">
        <w:rPr>
          <w:sz w:val="28"/>
          <w:szCs w:val="28"/>
        </w:rPr>
        <w:t>Выплаты текущих обязательств по заработной плате и начислениям на выплаты по оплате труда относятся к приоритетным направлениям при исполнении бюджета и финансируются в первую очередь, вследствие чего задолженность перед работниками бюджетной сферы в городе-курорте Кисловодске в течение ряда лет отсутствует.</w:t>
      </w:r>
      <w:r w:rsidRPr="008B0706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01.01.2023 года просроченной кредиторской задолженности нет.</w:t>
      </w:r>
      <w:r w:rsidRPr="000B024A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</w:t>
      </w:r>
    </w:p>
    <w:p w14:paraId="70327ADE" w14:textId="77777777" w:rsidR="00705231" w:rsidRDefault="00705231" w:rsidP="0070523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Кассовое исполнение по социальным отраслям составило 3 969 648,51 тыс. рублей или 76,23 процента к общему объему расходов. </w:t>
      </w:r>
    </w:p>
    <w:p w14:paraId="5BA07894" w14:textId="77777777" w:rsidR="00705231" w:rsidRDefault="00705231" w:rsidP="00705231">
      <w:pPr>
        <w:ind w:firstLine="708"/>
        <w:jc w:val="both"/>
        <w:rPr>
          <w:b/>
        </w:rPr>
      </w:pPr>
    </w:p>
    <w:p w14:paraId="363EAF31" w14:textId="77777777" w:rsidR="00705231" w:rsidRDefault="00705231" w:rsidP="00705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Функциональная структура расходов бюджета города-курорта</w:t>
      </w:r>
    </w:p>
    <w:p w14:paraId="1DD3B415" w14:textId="77777777" w:rsidR="00705231" w:rsidRDefault="00705231" w:rsidP="00705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Кисловодска за 2022 год.</w:t>
      </w:r>
    </w:p>
    <w:p w14:paraId="5DB055D4" w14:textId="77777777" w:rsidR="00705231" w:rsidRDefault="00705231" w:rsidP="00705231">
      <w:pPr>
        <w:jc w:val="right"/>
        <w:rPr>
          <w:b/>
          <w:sz w:val="28"/>
          <w:szCs w:val="28"/>
        </w:rPr>
      </w:pPr>
      <w:r>
        <w:rPr>
          <w:b/>
        </w:rPr>
        <w:t>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702"/>
        <w:gridCol w:w="1726"/>
        <w:gridCol w:w="1814"/>
        <w:gridCol w:w="994"/>
        <w:gridCol w:w="850"/>
      </w:tblGrid>
      <w:tr w:rsidR="00705231" w14:paraId="789333D6" w14:textId="77777777" w:rsidTr="005E4778">
        <w:tc>
          <w:tcPr>
            <w:tcW w:w="2695" w:type="dxa"/>
            <w:vMerge w:val="restart"/>
            <w:vAlign w:val="center"/>
            <w:hideMark/>
          </w:tcPr>
          <w:p w14:paraId="50D99BCD" w14:textId="77777777" w:rsidR="00705231" w:rsidRDefault="00705231" w:rsidP="005E4778">
            <w:pPr>
              <w:ind w:hanging="180"/>
              <w:jc w:val="center"/>
              <w:rPr>
                <w:b/>
              </w:rPr>
            </w:pPr>
            <w:r>
              <w:rPr>
                <w:b/>
              </w:rPr>
              <w:t>Виды доходов</w:t>
            </w:r>
          </w:p>
        </w:tc>
        <w:tc>
          <w:tcPr>
            <w:tcW w:w="1702" w:type="dxa"/>
            <w:vMerge w:val="restart"/>
            <w:vAlign w:val="center"/>
            <w:hideMark/>
          </w:tcPr>
          <w:p w14:paraId="473AF5FE" w14:textId="77777777" w:rsidR="00705231" w:rsidRDefault="00705231" w:rsidP="005E4778">
            <w:pPr>
              <w:ind w:hanging="180"/>
              <w:jc w:val="center"/>
              <w:rPr>
                <w:b/>
              </w:rPr>
            </w:pPr>
            <w:r>
              <w:rPr>
                <w:b/>
              </w:rPr>
              <w:t xml:space="preserve">Факт </w:t>
            </w:r>
          </w:p>
          <w:p w14:paraId="3BFBE80A" w14:textId="77777777" w:rsidR="00705231" w:rsidRDefault="00705231" w:rsidP="005E4778">
            <w:pPr>
              <w:ind w:hanging="180"/>
              <w:jc w:val="center"/>
              <w:rPr>
                <w:b/>
              </w:rPr>
            </w:pPr>
            <w:r>
              <w:rPr>
                <w:b/>
              </w:rPr>
              <w:t xml:space="preserve"> 2021 год </w:t>
            </w:r>
          </w:p>
          <w:p w14:paraId="4A01AE82" w14:textId="77777777" w:rsidR="00705231" w:rsidRDefault="00705231" w:rsidP="005E4778">
            <w:pPr>
              <w:ind w:hanging="180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4534" w:type="dxa"/>
            <w:gridSpan w:val="3"/>
            <w:vAlign w:val="center"/>
            <w:hideMark/>
          </w:tcPr>
          <w:p w14:paraId="3D909A20" w14:textId="77777777" w:rsidR="00705231" w:rsidRDefault="00705231" w:rsidP="005E4778">
            <w:pPr>
              <w:ind w:hanging="180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6F75A2DA" w14:textId="77777777" w:rsidR="00705231" w:rsidRDefault="00705231" w:rsidP="005E4778">
            <w:pPr>
              <w:ind w:right="-108" w:hanging="180"/>
              <w:jc w:val="center"/>
              <w:rPr>
                <w:b/>
              </w:rPr>
            </w:pPr>
            <w:r>
              <w:rPr>
                <w:b/>
              </w:rPr>
              <w:t xml:space="preserve">  Темп    р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ста, </w:t>
            </w:r>
          </w:p>
          <w:p w14:paraId="0EF56E40" w14:textId="77777777" w:rsidR="00705231" w:rsidRDefault="00705231" w:rsidP="005E4778">
            <w:pPr>
              <w:ind w:right="-108" w:hanging="18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705231" w14:paraId="386357A6" w14:textId="77777777" w:rsidTr="005E4778">
        <w:tc>
          <w:tcPr>
            <w:tcW w:w="2695" w:type="dxa"/>
            <w:vMerge/>
            <w:vAlign w:val="center"/>
            <w:hideMark/>
          </w:tcPr>
          <w:p w14:paraId="4238877D" w14:textId="77777777" w:rsidR="00705231" w:rsidRDefault="00705231" w:rsidP="005E4778">
            <w:pPr>
              <w:rPr>
                <w:b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14:paraId="0DB28BDF" w14:textId="77777777" w:rsidR="00705231" w:rsidRDefault="00705231" w:rsidP="005E4778">
            <w:pPr>
              <w:rPr>
                <w:b/>
              </w:rPr>
            </w:pPr>
          </w:p>
        </w:tc>
        <w:tc>
          <w:tcPr>
            <w:tcW w:w="1726" w:type="dxa"/>
            <w:vAlign w:val="center"/>
            <w:hideMark/>
          </w:tcPr>
          <w:p w14:paraId="15ACAC1A" w14:textId="77777777" w:rsidR="00705231" w:rsidRDefault="00705231" w:rsidP="005E4778">
            <w:pPr>
              <w:ind w:hanging="180"/>
              <w:jc w:val="center"/>
            </w:pPr>
            <w:r>
              <w:t xml:space="preserve">   план</w:t>
            </w:r>
          </w:p>
          <w:p w14:paraId="1C531CDE" w14:textId="77777777" w:rsidR="00705231" w:rsidRDefault="00705231" w:rsidP="005E4778">
            <w:pPr>
              <w:ind w:hanging="180"/>
              <w:jc w:val="center"/>
            </w:pPr>
          </w:p>
        </w:tc>
        <w:tc>
          <w:tcPr>
            <w:tcW w:w="1814" w:type="dxa"/>
            <w:vAlign w:val="center"/>
            <w:hideMark/>
          </w:tcPr>
          <w:p w14:paraId="3B8725B3" w14:textId="77777777" w:rsidR="00705231" w:rsidRDefault="00705231" w:rsidP="005E4778">
            <w:pPr>
              <w:ind w:hanging="180"/>
              <w:jc w:val="center"/>
            </w:pPr>
            <w:r>
              <w:t xml:space="preserve">  факт</w:t>
            </w:r>
          </w:p>
          <w:p w14:paraId="4ABE0E95" w14:textId="77777777" w:rsidR="00705231" w:rsidRDefault="00705231" w:rsidP="005E4778">
            <w:pPr>
              <w:ind w:hanging="180"/>
              <w:jc w:val="center"/>
            </w:pPr>
            <w:r>
              <w:t xml:space="preserve">   </w:t>
            </w:r>
          </w:p>
        </w:tc>
        <w:tc>
          <w:tcPr>
            <w:tcW w:w="994" w:type="dxa"/>
            <w:vAlign w:val="center"/>
            <w:hideMark/>
          </w:tcPr>
          <w:p w14:paraId="784239B3" w14:textId="77777777" w:rsidR="00705231" w:rsidRDefault="00705231" w:rsidP="005E4778">
            <w:pPr>
              <w:ind w:left="-107" w:right="-108"/>
            </w:pPr>
            <w:r>
              <w:t xml:space="preserve">  выпол-н</w:t>
            </w:r>
            <w:r>
              <w:t>е</w:t>
            </w:r>
            <w:r>
              <w:t xml:space="preserve">ние, % </w:t>
            </w:r>
          </w:p>
        </w:tc>
        <w:tc>
          <w:tcPr>
            <w:tcW w:w="850" w:type="dxa"/>
            <w:vMerge/>
            <w:vAlign w:val="center"/>
            <w:hideMark/>
          </w:tcPr>
          <w:p w14:paraId="1FAC847C" w14:textId="77777777" w:rsidR="00705231" w:rsidRDefault="00705231" w:rsidP="005E4778">
            <w:pPr>
              <w:rPr>
                <w:b/>
              </w:rPr>
            </w:pPr>
          </w:p>
        </w:tc>
      </w:tr>
      <w:tr w:rsidR="00705231" w14:paraId="76EC04A2" w14:textId="77777777" w:rsidTr="005E4778">
        <w:trPr>
          <w:trHeight w:val="647"/>
        </w:trPr>
        <w:tc>
          <w:tcPr>
            <w:tcW w:w="2695" w:type="dxa"/>
            <w:vAlign w:val="center"/>
            <w:hideMark/>
          </w:tcPr>
          <w:p w14:paraId="56264389" w14:textId="77777777" w:rsidR="00705231" w:rsidRDefault="00705231" w:rsidP="005E4778">
            <w:pPr>
              <w:tabs>
                <w:tab w:val="left" w:pos="1965"/>
              </w:tabs>
              <w:ind w:firstLine="7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расходов</w:t>
            </w:r>
          </w:p>
        </w:tc>
        <w:tc>
          <w:tcPr>
            <w:tcW w:w="1702" w:type="dxa"/>
            <w:vAlign w:val="center"/>
          </w:tcPr>
          <w:p w14:paraId="14F9BC82" w14:textId="77777777" w:rsidR="00705231" w:rsidRPr="00915EBE" w:rsidRDefault="00705231" w:rsidP="005E47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5 640 992,06</w:t>
            </w:r>
          </w:p>
        </w:tc>
        <w:tc>
          <w:tcPr>
            <w:tcW w:w="1726" w:type="dxa"/>
            <w:vAlign w:val="center"/>
          </w:tcPr>
          <w:p w14:paraId="4BC1839E" w14:textId="77777777" w:rsidR="00705231" w:rsidRPr="00915EBE" w:rsidRDefault="00705231" w:rsidP="005E47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6 054 744,38</w:t>
            </w:r>
          </w:p>
        </w:tc>
        <w:tc>
          <w:tcPr>
            <w:tcW w:w="1814" w:type="dxa"/>
            <w:vAlign w:val="center"/>
          </w:tcPr>
          <w:p w14:paraId="59E32DAC" w14:textId="77777777" w:rsidR="00705231" w:rsidRPr="00915EBE" w:rsidRDefault="00705231" w:rsidP="005E47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5 207 471,25</w:t>
            </w:r>
          </w:p>
        </w:tc>
        <w:tc>
          <w:tcPr>
            <w:tcW w:w="994" w:type="dxa"/>
            <w:vAlign w:val="center"/>
          </w:tcPr>
          <w:p w14:paraId="7B5C0130" w14:textId="77777777" w:rsidR="00705231" w:rsidRPr="00A53AED" w:rsidRDefault="00705231" w:rsidP="005E4778">
            <w:r w:rsidRPr="00A53AED">
              <w:t>86,01</w:t>
            </w:r>
          </w:p>
        </w:tc>
        <w:tc>
          <w:tcPr>
            <w:tcW w:w="850" w:type="dxa"/>
            <w:vAlign w:val="center"/>
          </w:tcPr>
          <w:p w14:paraId="13A6893F" w14:textId="77777777" w:rsidR="00705231" w:rsidRPr="00E269B3" w:rsidRDefault="00705231" w:rsidP="005E4778">
            <w:pPr>
              <w:tabs>
                <w:tab w:val="left" w:pos="1965"/>
              </w:tabs>
              <w:ind w:left="-108" w:right="-105" w:hanging="180"/>
              <w:contextualSpacing/>
              <w:jc w:val="center"/>
            </w:pPr>
            <w:r>
              <w:t>92,31</w:t>
            </w:r>
          </w:p>
        </w:tc>
      </w:tr>
      <w:tr w:rsidR="00705231" w14:paraId="46E46ADB" w14:textId="77777777" w:rsidTr="005E4778">
        <w:trPr>
          <w:trHeight w:val="541"/>
        </w:trPr>
        <w:tc>
          <w:tcPr>
            <w:tcW w:w="2695" w:type="dxa"/>
            <w:vAlign w:val="center"/>
            <w:hideMark/>
          </w:tcPr>
          <w:p w14:paraId="577AB762" w14:textId="77777777" w:rsidR="00705231" w:rsidRDefault="00705231" w:rsidP="005E4778">
            <w:pPr>
              <w:tabs>
                <w:tab w:val="left" w:pos="1965"/>
              </w:tabs>
              <w:ind w:firstLin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ственные расходы</w:t>
            </w:r>
          </w:p>
        </w:tc>
        <w:tc>
          <w:tcPr>
            <w:tcW w:w="1702" w:type="dxa"/>
            <w:vAlign w:val="center"/>
          </w:tcPr>
          <w:p w14:paraId="19DA003F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276 307,43</w:t>
            </w:r>
          </w:p>
        </w:tc>
        <w:tc>
          <w:tcPr>
            <w:tcW w:w="1726" w:type="dxa"/>
            <w:vAlign w:val="center"/>
          </w:tcPr>
          <w:p w14:paraId="5B483BF7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517 508,15</w:t>
            </w:r>
          </w:p>
        </w:tc>
        <w:tc>
          <w:tcPr>
            <w:tcW w:w="1814" w:type="dxa"/>
            <w:vAlign w:val="center"/>
          </w:tcPr>
          <w:p w14:paraId="7D314CB7" w14:textId="77777777" w:rsidR="00705231" w:rsidRPr="00786AE5" w:rsidRDefault="00705231" w:rsidP="005E4778">
            <w:pPr>
              <w:ind w:left="-108"/>
              <w:jc w:val="right"/>
            </w:pPr>
            <w:r>
              <w:t>442 414,74</w:t>
            </w:r>
          </w:p>
        </w:tc>
        <w:tc>
          <w:tcPr>
            <w:tcW w:w="994" w:type="dxa"/>
            <w:vAlign w:val="center"/>
          </w:tcPr>
          <w:p w14:paraId="67590E73" w14:textId="77777777" w:rsidR="00705231" w:rsidRPr="00660F3C" w:rsidRDefault="00705231" w:rsidP="005E4778">
            <w:pPr>
              <w:ind w:left="-108"/>
              <w:jc w:val="center"/>
            </w:pPr>
            <w:r w:rsidRPr="00660F3C">
              <w:t>85,49</w:t>
            </w:r>
          </w:p>
        </w:tc>
        <w:tc>
          <w:tcPr>
            <w:tcW w:w="850" w:type="dxa"/>
            <w:vAlign w:val="center"/>
          </w:tcPr>
          <w:p w14:paraId="5E8C4949" w14:textId="77777777" w:rsidR="00705231" w:rsidRPr="00E24193" w:rsidRDefault="00705231" w:rsidP="005E4778">
            <w:pPr>
              <w:tabs>
                <w:tab w:val="left" w:pos="1965"/>
              </w:tabs>
              <w:ind w:left="-108" w:right="-105" w:hanging="180"/>
              <w:contextualSpacing/>
              <w:jc w:val="center"/>
              <w:rPr>
                <w:sz w:val="28"/>
                <w:szCs w:val="28"/>
              </w:rPr>
            </w:pPr>
            <w:r>
              <w:t>160,12</w:t>
            </w:r>
          </w:p>
        </w:tc>
      </w:tr>
      <w:tr w:rsidR="00705231" w14:paraId="24A0FABC" w14:textId="77777777" w:rsidTr="005E4778">
        <w:trPr>
          <w:trHeight w:val="541"/>
        </w:trPr>
        <w:tc>
          <w:tcPr>
            <w:tcW w:w="2695" w:type="dxa"/>
            <w:vAlign w:val="center"/>
            <w:hideMark/>
          </w:tcPr>
          <w:p w14:paraId="43E43EA2" w14:textId="77777777" w:rsidR="00705231" w:rsidRDefault="00705231" w:rsidP="005E4778">
            <w:pPr>
              <w:tabs>
                <w:tab w:val="left" w:pos="1965"/>
              </w:tabs>
              <w:ind w:firstLin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рона</w:t>
            </w:r>
          </w:p>
        </w:tc>
        <w:tc>
          <w:tcPr>
            <w:tcW w:w="1702" w:type="dxa"/>
            <w:vAlign w:val="center"/>
          </w:tcPr>
          <w:p w14:paraId="264395FC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5 099,28</w:t>
            </w:r>
          </w:p>
        </w:tc>
        <w:tc>
          <w:tcPr>
            <w:tcW w:w="1726" w:type="dxa"/>
            <w:vAlign w:val="center"/>
          </w:tcPr>
          <w:p w14:paraId="09DDA2D1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7 884,52</w:t>
            </w:r>
          </w:p>
        </w:tc>
        <w:tc>
          <w:tcPr>
            <w:tcW w:w="1814" w:type="dxa"/>
            <w:vAlign w:val="center"/>
          </w:tcPr>
          <w:p w14:paraId="16BBDD3B" w14:textId="77777777" w:rsidR="00705231" w:rsidRPr="00786AE5" w:rsidRDefault="00705231" w:rsidP="005E4778">
            <w:pPr>
              <w:ind w:left="-108"/>
              <w:jc w:val="right"/>
            </w:pPr>
            <w:r>
              <w:t>7 884,52</w:t>
            </w:r>
          </w:p>
        </w:tc>
        <w:tc>
          <w:tcPr>
            <w:tcW w:w="994" w:type="dxa"/>
            <w:vAlign w:val="center"/>
          </w:tcPr>
          <w:p w14:paraId="4022E7D7" w14:textId="77777777" w:rsidR="00705231" w:rsidRPr="00660F3C" w:rsidRDefault="00705231" w:rsidP="005E4778">
            <w:pPr>
              <w:ind w:left="-108"/>
              <w:jc w:val="center"/>
            </w:pPr>
            <w:r w:rsidRPr="00660F3C">
              <w:t>100,00</w:t>
            </w:r>
          </w:p>
        </w:tc>
        <w:tc>
          <w:tcPr>
            <w:tcW w:w="850" w:type="dxa"/>
            <w:vAlign w:val="center"/>
          </w:tcPr>
          <w:p w14:paraId="162500EB" w14:textId="77777777" w:rsidR="00705231" w:rsidRPr="00DF79E9" w:rsidRDefault="00705231" w:rsidP="005E4778">
            <w:pPr>
              <w:tabs>
                <w:tab w:val="left" w:pos="1965"/>
              </w:tabs>
              <w:ind w:left="-108" w:right="-105" w:hanging="180"/>
              <w:contextualSpacing/>
              <w:jc w:val="center"/>
            </w:pPr>
            <w:r>
              <w:t>154,62</w:t>
            </w:r>
          </w:p>
        </w:tc>
      </w:tr>
      <w:tr w:rsidR="00705231" w14:paraId="5A179BE7" w14:textId="77777777" w:rsidTr="005E4778">
        <w:trPr>
          <w:trHeight w:val="518"/>
        </w:trPr>
        <w:tc>
          <w:tcPr>
            <w:tcW w:w="2695" w:type="dxa"/>
            <w:vAlign w:val="center"/>
            <w:hideMark/>
          </w:tcPr>
          <w:p w14:paraId="4EBFBD16" w14:textId="77777777" w:rsidR="00705231" w:rsidRDefault="00705231" w:rsidP="005E4778">
            <w:pPr>
              <w:tabs>
                <w:tab w:val="left" w:pos="1965"/>
              </w:tabs>
              <w:ind w:firstLin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Национальная бе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опасность </w:t>
            </w:r>
          </w:p>
        </w:tc>
        <w:tc>
          <w:tcPr>
            <w:tcW w:w="1702" w:type="dxa"/>
            <w:vAlign w:val="center"/>
          </w:tcPr>
          <w:p w14:paraId="2CC5D713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35 550,84</w:t>
            </w:r>
          </w:p>
        </w:tc>
        <w:tc>
          <w:tcPr>
            <w:tcW w:w="1726" w:type="dxa"/>
            <w:vAlign w:val="center"/>
          </w:tcPr>
          <w:p w14:paraId="3CD8C4D3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41 673,09</w:t>
            </w:r>
          </w:p>
        </w:tc>
        <w:tc>
          <w:tcPr>
            <w:tcW w:w="1814" w:type="dxa"/>
            <w:vAlign w:val="center"/>
          </w:tcPr>
          <w:p w14:paraId="6303B315" w14:textId="77777777" w:rsidR="00705231" w:rsidRPr="00786AE5" w:rsidRDefault="00705231" w:rsidP="005E4778">
            <w:pPr>
              <w:ind w:left="-108"/>
              <w:jc w:val="right"/>
            </w:pPr>
            <w:r>
              <w:t>39 699,14</w:t>
            </w:r>
          </w:p>
        </w:tc>
        <w:tc>
          <w:tcPr>
            <w:tcW w:w="994" w:type="dxa"/>
            <w:vAlign w:val="center"/>
          </w:tcPr>
          <w:p w14:paraId="1FFA2411" w14:textId="77777777" w:rsidR="00705231" w:rsidRPr="00660F3C" w:rsidRDefault="00705231" w:rsidP="005E4778">
            <w:pPr>
              <w:ind w:left="-108"/>
              <w:jc w:val="center"/>
            </w:pPr>
            <w:r w:rsidRPr="00660F3C">
              <w:t>95,26</w:t>
            </w:r>
          </w:p>
        </w:tc>
        <w:tc>
          <w:tcPr>
            <w:tcW w:w="850" w:type="dxa"/>
            <w:vAlign w:val="center"/>
          </w:tcPr>
          <w:p w14:paraId="5A46682E" w14:textId="77777777" w:rsidR="00705231" w:rsidRPr="00DF79E9" w:rsidRDefault="00705231" w:rsidP="005E4778">
            <w:pPr>
              <w:tabs>
                <w:tab w:val="left" w:pos="1965"/>
              </w:tabs>
              <w:ind w:left="-108" w:right="-105" w:hanging="180"/>
              <w:contextualSpacing/>
              <w:jc w:val="center"/>
            </w:pPr>
            <w:r>
              <w:t>111,7</w:t>
            </w:r>
          </w:p>
        </w:tc>
      </w:tr>
      <w:tr w:rsidR="00705231" w14:paraId="6C573D0E" w14:textId="77777777" w:rsidTr="005E4778">
        <w:trPr>
          <w:trHeight w:val="484"/>
        </w:trPr>
        <w:tc>
          <w:tcPr>
            <w:tcW w:w="2695" w:type="dxa"/>
            <w:vAlign w:val="center"/>
            <w:hideMark/>
          </w:tcPr>
          <w:p w14:paraId="56C4DC09" w14:textId="77777777" w:rsidR="00705231" w:rsidRDefault="00705231" w:rsidP="005E4778">
            <w:pPr>
              <w:tabs>
                <w:tab w:val="left" w:pos="1965"/>
              </w:tabs>
              <w:ind w:firstLin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номика</w:t>
            </w:r>
          </w:p>
        </w:tc>
        <w:tc>
          <w:tcPr>
            <w:tcW w:w="1702" w:type="dxa"/>
            <w:vAlign w:val="center"/>
          </w:tcPr>
          <w:p w14:paraId="593A2D6B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451 018,61</w:t>
            </w:r>
          </w:p>
        </w:tc>
        <w:tc>
          <w:tcPr>
            <w:tcW w:w="1726" w:type="dxa"/>
            <w:vAlign w:val="center"/>
          </w:tcPr>
          <w:p w14:paraId="27ED4E25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493 498,16</w:t>
            </w:r>
          </w:p>
        </w:tc>
        <w:tc>
          <w:tcPr>
            <w:tcW w:w="1814" w:type="dxa"/>
            <w:vAlign w:val="center"/>
          </w:tcPr>
          <w:p w14:paraId="55DBA6F9" w14:textId="77777777" w:rsidR="00705231" w:rsidRPr="00786AE5" w:rsidRDefault="00705231" w:rsidP="005E4778">
            <w:pPr>
              <w:ind w:left="-108"/>
              <w:jc w:val="right"/>
            </w:pPr>
            <w:r>
              <w:t>117 995,37</w:t>
            </w:r>
          </w:p>
        </w:tc>
        <w:tc>
          <w:tcPr>
            <w:tcW w:w="994" w:type="dxa"/>
            <w:vAlign w:val="center"/>
          </w:tcPr>
          <w:p w14:paraId="66A18DE0" w14:textId="77777777" w:rsidR="00705231" w:rsidRPr="00660F3C" w:rsidRDefault="00705231" w:rsidP="005E4778">
            <w:pPr>
              <w:ind w:left="-108"/>
              <w:jc w:val="center"/>
            </w:pPr>
            <w:r w:rsidRPr="00660F3C">
              <w:t>23,91</w:t>
            </w:r>
          </w:p>
        </w:tc>
        <w:tc>
          <w:tcPr>
            <w:tcW w:w="850" w:type="dxa"/>
            <w:vAlign w:val="center"/>
          </w:tcPr>
          <w:p w14:paraId="5ECCA809" w14:textId="77777777" w:rsidR="00705231" w:rsidRPr="00DF79E9" w:rsidRDefault="00705231" w:rsidP="005E4778">
            <w:pPr>
              <w:tabs>
                <w:tab w:val="left" w:pos="1965"/>
              </w:tabs>
              <w:ind w:left="-108" w:right="-105" w:hanging="180"/>
              <w:contextualSpacing/>
              <w:jc w:val="center"/>
            </w:pPr>
            <w:r>
              <w:t>26,16</w:t>
            </w:r>
          </w:p>
        </w:tc>
      </w:tr>
      <w:tr w:rsidR="00705231" w14:paraId="4033A498" w14:textId="77777777" w:rsidTr="005E4778">
        <w:trPr>
          <w:trHeight w:val="537"/>
        </w:trPr>
        <w:tc>
          <w:tcPr>
            <w:tcW w:w="2695" w:type="dxa"/>
            <w:vAlign w:val="center"/>
          </w:tcPr>
          <w:p w14:paraId="69CE2F7B" w14:textId="77777777" w:rsidR="00705231" w:rsidRPr="0079614D" w:rsidRDefault="00705231" w:rsidP="005E4778">
            <w:pPr>
              <w:tabs>
                <w:tab w:val="left" w:pos="1965"/>
              </w:tabs>
              <w:ind w:firstLin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окружа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щей среды</w:t>
            </w:r>
          </w:p>
        </w:tc>
        <w:tc>
          <w:tcPr>
            <w:tcW w:w="1702" w:type="dxa"/>
            <w:vAlign w:val="center"/>
          </w:tcPr>
          <w:p w14:paraId="26006304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26" w:type="dxa"/>
            <w:vAlign w:val="center"/>
          </w:tcPr>
          <w:p w14:paraId="77E3686A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86,72</w:t>
            </w:r>
          </w:p>
        </w:tc>
        <w:tc>
          <w:tcPr>
            <w:tcW w:w="1814" w:type="dxa"/>
            <w:vAlign w:val="center"/>
          </w:tcPr>
          <w:p w14:paraId="6A29B426" w14:textId="77777777" w:rsidR="00705231" w:rsidRPr="00786AE5" w:rsidRDefault="00705231" w:rsidP="005E4778">
            <w:pPr>
              <w:ind w:left="-108"/>
              <w:jc w:val="right"/>
            </w:pPr>
            <w:r>
              <w:t>82,50</w:t>
            </w:r>
          </w:p>
        </w:tc>
        <w:tc>
          <w:tcPr>
            <w:tcW w:w="994" w:type="dxa"/>
            <w:vAlign w:val="center"/>
          </w:tcPr>
          <w:p w14:paraId="5CF10991" w14:textId="77777777" w:rsidR="00705231" w:rsidRPr="00660F3C" w:rsidRDefault="00705231" w:rsidP="005E4778">
            <w:pPr>
              <w:ind w:left="-108"/>
              <w:jc w:val="center"/>
            </w:pPr>
            <w:r w:rsidRPr="00660F3C">
              <w:t>89,22</w:t>
            </w:r>
          </w:p>
        </w:tc>
        <w:tc>
          <w:tcPr>
            <w:tcW w:w="850" w:type="dxa"/>
            <w:vAlign w:val="center"/>
          </w:tcPr>
          <w:p w14:paraId="2608F1DE" w14:textId="77777777" w:rsidR="00705231" w:rsidRPr="00DF79E9" w:rsidRDefault="00705231" w:rsidP="005E4778">
            <w:pPr>
              <w:tabs>
                <w:tab w:val="left" w:pos="1965"/>
              </w:tabs>
              <w:ind w:left="-108" w:right="-105" w:hanging="180"/>
              <w:contextualSpacing/>
              <w:jc w:val="center"/>
            </w:pPr>
            <w:r>
              <w:t>-</w:t>
            </w:r>
          </w:p>
        </w:tc>
      </w:tr>
      <w:tr w:rsidR="00705231" w14:paraId="483D16A0" w14:textId="77777777" w:rsidTr="005E4778">
        <w:trPr>
          <w:trHeight w:val="537"/>
        </w:trPr>
        <w:tc>
          <w:tcPr>
            <w:tcW w:w="2695" w:type="dxa"/>
            <w:vAlign w:val="center"/>
            <w:hideMark/>
          </w:tcPr>
          <w:p w14:paraId="183E37FC" w14:textId="77777777" w:rsidR="00705231" w:rsidRPr="0079614D" w:rsidRDefault="00705231" w:rsidP="005E4778">
            <w:pPr>
              <w:tabs>
                <w:tab w:val="left" w:pos="1965"/>
              </w:tabs>
              <w:ind w:firstLine="72"/>
              <w:rPr>
                <w:sz w:val="28"/>
                <w:szCs w:val="28"/>
              </w:rPr>
            </w:pPr>
            <w:r w:rsidRPr="0079614D">
              <w:rPr>
                <w:sz w:val="28"/>
                <w:szCs w:val="28"/>
              </w:rPr>
              <w:t>Жилищно-коммунальное х</w:t>
            </w:r>
            <w:r w:rsidRPr="0079614D">
              <w:rPr>
                <w:sz w:val="28"/>
                <w:szCs w:val="28"/>
              </w:rPr>
              <w:t>о</w:t>
            </w:r>
            <w:r w:rsidRPr="0079614D">
              <w:rPr>
                <w:sz w:val="28"/>
                <w:szCs w:val="28"/>
              </w:rPr>
              <w:t xml:space="preserve">зяйство </w:t>
            </w:r>
          </w:p>
        </w:tc>
        <w:tc>
          <w:tcPr>
            <w:tcW w:w="1702" w:type="dxa"/>
            <w:vAlign w:val="center"/>
          </w:tcPr>
          <w:p w14:paraId="25F66D14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1 590 399,28</w:t>
            </w:r>
          </w:p>
        </w:tc>
        <w:tc>
          <w:tcPr>
            <w:tcW w:w="1726" w:type="dxa"/>
            <w:vAlign w:val="center"/>
          </w:tcPr>
          <w:p w14:paraId="79C36A62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678 429,35</w:t>
            </w:r>
          </w:p>
        </w:tc>
        <w:tc>
          <w:tcPr>
            <w:tcW w:w="1814" w:type="dxa"/>
            <w:vAlign w:val="center"/>
          </w:tcPr>
          <w:p w14:paraId="58D534CD" w14:textId="77777777" w:rsidR="00705231" w:rsidRPr="00786AE5" w:rsidRDefault="00705231" w:rsidP="005E4778">
            <w:pPr>
              <w:ind w:left="-108"/>
              <w:jc w:val="right"/>
            </w:pPr>
            <w:r>
              <w:t>605 290,01</w:t>
            </w:r>
          </w:p>
        </w:tc>
        <w:tc>
          <w:tcPr>
            <w:tcW w:w="994" w:type="dxa"/>
            <w:vAlign w:val="center"/>
          </w:tcPr>
          <w:p w14:paraId="0657786A" w14:textId="77777777" w:rsidR="00705231" w:rsidRPr="00660F3C" w:rsidRDefault="00705231" w:rsidP="005E4778">
            <w:pPr>
              <w:ind w:left="-108"/>
              <w:jc w:val="center"/>
            </w:pPr>
            <w:r w:rsidRPr="00660F3C">
              <w:t>95,13</w:t>
            </w:r>
          </w:p>
        </w:tc>
        <w:tc>
          <w:tcPr>
            <w:tcW w:w="850" w:type="dxa"/>
            <w:vAlign w:val="center"/>
          </w:tcPr>
          <w:p w14:paraId="64B3291C" w14:textId="77777777" w:rsidR="00705231" w:rsidRPr="00DF79E9" w:rsidRDefault="00705231" w:rsidP="005E4778">
            <w:pPr>
              <w:tabs>
                <w:tab w:val="left" w:pos="1965"/>
              </w:tabs>
              <w:ind w:left="-108" w:right="-105" w:hanging="180"/>
              <w:contextualSpacing/>
              <w:jc w:val="center"/>
            </w:pPr>
            <w:r>
              <w:t>38,06</w:t>
            </w:r>
          </w:p>
        </w:tc>
      </w:tr>
      <w:tr w:rsidR="00705231" w14:paraId="428CF70D" w14:textId="77777777" w:rsidTr="005E4778">
        <w:trPr>
          <w:trHeight w:val="444"/>
        </w:trPr>
        <w:tc>
          <w:tcPr>
            <w:tcW w:w="2695" w:type="dxa"/>
            <w:vAlign w:val="center"/>
            <w:hideMark/>
          </w:tcPr>
          <w:p w14:paraId="6A99D0D6" w14:textId="77777777" w:rsidR="00705231" w:rsidRDefault="00705231" w:rsidP="005E4778">
            <w:pPr>
              <w:tabs>
                <w:tab w:val="left" w:pos="1965"/>
              </w:tabs>
              <w:ind w:firstLin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</w:t>
            </w:r>
          </w:p>
        </w:tc>
        <w:tc>
          <w:tcPr>
            <w:tcW w:w="1702" w:type="dxa"/>
            <w:vAlign w:val="center"/>
          </w:tcPr>
          <w:p w14:paraId="29EDA458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1 943 193,01</w:t>
            </w:r>
          </w:p>
        </w:tc>
        <w:tc>
          <w:tcPr>
            <w:tcW w:w="1726" w:type="dxa"/>
            <w:vAlign w:val="center"/>
          </w:tcPr>
          <w:p w14:paraId="1CC68E73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1 885 881,02</w:t>
            </w:r>
          </w:p>
        </w:tc>
        <w:tc>
          <w:tcPr>
            <w:tcW w:w="1814" w:type="dxa"/>
            <w:vAlign w:val="center"/>
          </w:tcPr>
          <w:p w14:paraId="08539A63" w14:textId="77777777" w:rsidR="00705231" w:rsidRPr="00786AE5" w:rsidRDefault="00705231" w:rsidP="005E4778">
            <w:pPr>
              <w:ind w:left="-108"/>
              <w:jc w:val="right"/>
            </w:pPr>
            <w:r>
              <w:t>1 765 340,72</w:t>
            </w:r>
          </w:p>
        </w:tc>
        <w:tc>
          <w:tcPr>
            <w:tcW w:w="994" w:type="dxa"/>
            <w:vAlign w:val="center"/>
          </w:tcPr>
          <w:p w14:paraId="0A567BD2" w14:textId="77777777" w:rsidR="00705231" w:rsidRPr="00660F3C" w:rsidRDefault="00705231" w:rsidP="005E4778">
            <w:pPr>
              <w:ind w:left="-108"/>
              <w:jc w:val="center"/>
            </w:pPr>
            <w:r w:rsidRPr="00660F3C">
              <w:t>93,61</w:t>
            </w:r>
          </w:p>
        </w:tc>
        <w:tc>
          <w:tcPr>
            <w:tcW w:w="850" w:type="dxa"/>
            <w:vAlign w:val="center"/>
          </w:tcPr>
          <w:p w14:paraId="32D8CF14" w14:textId="77777777" w:rsidR="00705231" w:rsidRPr="00DF79E9" w:rsidRDefault="00705231" w:rsidP="005E4778">
            <w:pPr>
              <w:tabs>
                <w:tab w:val="left" w:pos="1965"/>
              </w:tabs>
              <w:ind w:left="-108" w:right="-105" w:hanging="180"/>
              <w:contextualSpacing/>
              <w:jc w:val="center"/>
            </w:pPr>
            <w:r>
              <w:t>90,85</w:t>
            </w:r>
          </w:p>
        </w:tc>
      </w:tr>
      <w:tr w:rsidR="00705231" w14:paraId="2F168503" w14:textId="77777777" w:rsidTr="005E4778">
        <w:trPr>
          <w:trHeight w:val="550"/>
        </w:trPr>
        <w:tc>
          <w:tcPr>
            <w:tcW w:w="2695" w:type="dxa"/>
            <w:vAlign w:val="center"/>
            <w:hideMark/>
          </w:tcPr>
          <w:p w14:paraId="34EE7DD2" w14:textId="77777777" w:rsidR="00705231" w:rsidRDefault="00705231" w:rsidP="005E4778">
            <w:pPr>
              <w:tabs>
                <w:tab w:val="left" w:pos="1965"/>
              </w:tabs>
              <w:ind w:firstLin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тография </w:t>
            </w:r>
          </w:p>
        </w:tc>
        <w:tc>
          <w:tcPr>
            <w:tcW w:w="1702" w:type="dxa"/>
            <w:vAlign w:val="center"/>
          </w:tcPr>
          <w:p w14:paraId="3C5DC1CC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57 360,84</w:t>
            </w:r>
          </w:p>
        </w:tc>
        <w:tc>
          <w:tcPr>
            <w:tcW w:w="1726" w:type="dxa"/>
            <w:vAlign w:val="center"/>
          </w:tcPr>
          <w:p w14:paraId="73E08726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413 475,26</w:t>
            </w:r>
          </w:p>
        </w:tc>
        <w:tc>
          <w:tcPr>
            <w:tcW w:w="1814" w:type="dxa"/>
            <w:vAlign w:val="center"/>
          </w:tcPr>
          <w:p w14:paraId="07ADA70F" w14:textId="77777777" w:rsidR="00705231" w:rsidRPr="00786AE5" w:rsidRDefault="00705231" w:rsidP="005E4778">
            <w:pPr>
              <w:ind w:left="-108"/>
              <w:jc w:val="right"/>
            </w:pPr>
            <w:r>
              <w:t>412 320,61</w:t>
            </w:r>
          </w:p>
        </w:tc>
        <w:tc>
          <w:tcPr>
            <w:tcW w:w="994" w:type="dxa"/>
            <w:vAlign w:val="center"/>
          </w:tcPr>
          <w:p w14:paraId="2BEE8D71" w14:textId="77777777" w:rsidR="00705231" w:rsidRPr="00660F3C" w:rsidRDefault="00705231" w:rsidP="005E4778">
            <w:pPr>
              <w:ind w:left="-108"/>
              <w:jc w:val="center"/>
            </w:pPr>
            <w:r w:rsidRPr="00660F3C">
              <w:t>99,72</w:t>
            </w:r>
          </w:p>
        </w:tc>
        <w:tc>
          <w:tcPr>
            <w:tcW w:w="850" w:type="dxa"/>
            <w:vAlign w:val="center"/>
          </w:tcPr>
          <w:p w14:paraId="79B4FB38" w14:textId="77777777" w:rsidR="00705231" w:rsidRPr="00DF79E9" w:rsidRDefault="00705231" w:rsidP="005E4778">
            <w:pPr>
              <w:tabs>
                <w:tab w:val="left" w:pos="1965"/>
              </w:tabs>
              <w:ind w:left="-108" w:right="-105" w:hanging="180"/>
              <w:contextualSpacing/>
              <w:jc w:val="center"/>
            </w:pPr>
            <w:r>
              <w:t xml:space="preserve"> 718,83</w:t>
            </w:r>
          </w:p>
        </w:tc>
      </w:tr>
      <w:tr w:rsidR="00705231" w14:paraId="5615E49D" w14:textId="77777777" w:rsidTr="005E4778">
        <w:trPr>
          <w:trHeight w:val="629"/>
        </w:trPr>
        <w:tc>
          <w:tcPr>
            <w:tcW w:w="2695" w:type="dxa"/>
            <w:vAlign w:val="center"/>
          </w:tcPr>
          <w:p w14:paraId="0DF98CB3" w14:textId="77777777" w:rsidR="00705231" w:rsidRDefault="00705231" w:rsidP="005E4778">
            <w:pPr>
              <w:tabs>
                <w:tab w:val="left" w:pos="1965"/>
              </w:tabs>
              <w:ind w:firstLin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тика</w:t>
            </w:r>
          </w:p>
        </w:tc>
        <w:tc>
          <w:tcPr>
            <w:tcW w:w="1702" w:type="dxa"/>
            <w:vAlign w:val="center"/>
          </w:tcPr>
          <w:p w14:paraId="399762E1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1 094 614,69</w:t>
            </w:r>
          </w:p>
        </w:tc>
        <w:tc>
          <w:tcPr>
            <w:tcW w:w="1726" w:type="dxa"/>
            <w:vAlign w:val="center"/>
          </w:tcPr>
          <w:p w14:paraId="7FB91FE3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1 181 639,09</w:t>
            </w:r>
          </w:p>
        </w:tc>
        <w:tc>
          <w:tcPr>
            <w:tcW w:w="1814" w:type="dxa"/>
            <w:vAlign w:val="center"/>
          </w:tcPr>
          <w:p w14:paraId="7C09329C" w14:textId="77777777" w:rsidR="00705231" w:rsidRPr="00786AE5" w:rsidRDefault="00705231" w:rsidP="005E4778">
            <w:pPr>
              <w:ind w:left="-108"/>
              <w:jc w:val="right"/>
            </w:pPr>
            <w:r>
              <w:t>1 174 779,54</w:t>
            </w:r>
          </w:p>
        </w:tc>
        <w:tc>
          <w:tcPr>
            <w:tcW w:w="994" w:type="dxa"/>
            <w:vAlign w:val="center"/>
          </w:tcPr>
          <w:p w14:paraId="07E7814A" w14:textId="77777777" w:rsidR="00705231" w:rsidRPr="00660F3C" w:rsidRDefault="00705231" w:rsidP="005E4778">
            <w:pPr>
              <w:ind w:left="-108"/>
              <w:jc w:val="center"/>
            </w:pPr>
            <w:r w:rsidRPr="00660F3C">
              <w:t>99,17</w:t>
            </w:r>
          </w:p>
        </w:tc>
        <w:tc>
          <w:tcPr>
            <w:tcW w:w="850" w:type="dxa"/>
            <w:vAlign w:val="center"/>
          </w:tcPr>
          <w:p w14:paraId="575795AD" w14:textId="77777777" w:rsidR="00705231" w:rsidRPr="00DF79E9" w:rsidRDefault="00705231" w:rsidP="005E4778">
            <w:pPr>
              <w:tabs>
                <w:tab w:val="left" w:pos="1965"/>
              </w:tabs>
              <w:ind w:left="-108" w:right="-105" w:hanging="180"/>
              <w:contextualSpacing/>
              <w:jc w:val="center"/>
            </w:pPr>
            <w:r>
              <w:t>107,32</w:t>
            </w:r>
          </w:p>
        </w:tc>
      </w:tr>
      <w:tr w:rsidR="00705231" w14:paraId="2EBBACDE" w14:textId="77777777" w:rsidTr="005E4778">
        <w:trPr>
          <w:trHeight w:val="550"/>
        </w:trPr>
        <w:tc>
          <w:tcPr>
            <w:tcW w:w="2695" w:type="dxa"/>
            <w:vAlign w:val="center"/>
            <w:hideMark/>
          </w:tcPr>
          <w:p w14:paraId="20F041EA" w14:textId="77777777" w:rsidR="00705231" w:rsidRDefault="00705231" w:rsidP="005E4778">
            <w:pPr>
              <w:tabs>
                <w:tab w:val="left" w:pos="1965"/>
              </w:tabs>
              <w:ind w:firstLin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тура и спорт </w:t>
            </w:r>
          </w:p>
        </w:tc>
        <w:tc>
          <w:tcPr>
            <w:tcW w:w="1702" w:type="dxa"/>
            <w:vAlign w:val="center"/>
          </w:tcPr>
          <w:p w14:paraId="3C1D708B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162 998,08</w:t>
            </w:r>
          </w:p>
        </w:tc>
        <w:tc>
          <w:tcPr>
            <w:tcW w:w="1726" w:type="dxa"/>
            <w:vAlign w:val="center"/>
          </w:tcPr>
          <w:p w14:paraId="507369B9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799 213,87</w:t>
            </w:r>
          </w:p>
        </w:tc>
        <w:tc>
          <w:tcPr>
            <w:tcW w:w="1814" w:type="dxa"/>
            <w:vAlign w:val="center"/>
          </w:tcPr>
          <w:p w14:paraId="76ABC741" w14:textId="77777777" w:rsidR="00705231" w:rsidRPr="00786AE5" w:rsidRDefault="00705231" w:rsidP="005E4778">
            <w:pPr>
              <w:ind w:left="-108"/>
              <w:jc w:val="right"/>
            </w:pPr>
            <w:r>
              <w:t>617 207,64</w:t>
            </w:r>
          </w:p>
        </w:tc>
        <w:tc>
          <w:tcPr>
            <w:tcW w:w="994" w:type="dxa"/>
            <w:vAlign w:val="center"/>
          </w:tcPr>
          <w:p w14:paraId="3707FBC7" w14:textId="77777777" w:rsidR="00705231" w:rsidRPr="00660F3C" w:rsidRDefault="00705231" w:rsidP="005E4778">
            <w:pPr>
              <w:ind w:left="-108"/>
              <w:jc w:val="center"/>
            </w:pPr>
            <w:r w:rsidRPr="00660F3C">
              <w:t>77,23</w:t>
            </w:r>
          </w:p>
        </w:tc>
        <w:tc>
          <w:tcPr>
            <w:tcW w:w="850" w:type="dxa"/>
            <w:vAlign w:val="center"/>
          </w:tcPr>
          <w:p w14:paraId="4852E22D" w14:textId="77777777" w:rsidR="00705231" w:rsidRPr="00DF79E9" w:rsidRDefault="00705231" w:rsidP="005E4778">
            <w:pPr>
              <w:tabs>
                <w:tab w:val="left" w:pos="1965"/>
              </w:tabs>
              <w:ind w:left="-108" w:right="-105" w:hanging="180"/>
              <w:contextualSpacing/>
              <w:jc w:val="center"/>
            </w:pPr>
            <w:r>
              <w:t>365,22</w:t>
            </w:r>
          </w:p>
        </w:tc>
      </w:tr>
      <w:tr w:rsidR="00705231" w14:paraId="1F3B548B" w14:textId="77777777" w:rsidTr="005E4778">
        <w:trPr>
          <w:trHeight w:val="550"/>
        </w:trPr>
        <w:tc>
          <w:tcPr>
            <w:tcW w:w="2695" w:type="dxa"/>
            <w:vAlign w:val="center"/>
            <w:hideMark/>
          </w:tcPr>
          <w:p w14:paraId="70E3964A" w14:textId="77777777" w:rsidR="00705231" w:rsidRDefault="00705231" w:rsidP="005E4778">
            <w:pPr>
              <w:tabs>
                <w:tab w:val="left" w:pos="1965"/>
              </w:tabs>
              <w:ind w:firstLin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702" w:type="dxa"/>
            <w:vAlign w:val="center"/>
          </w:tcPr>
          <w:p w14:paraId="66098652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3 919,54</w:t>
            </w:r>
          </w:p>
        </w:tc>
        <w:tc>
          <w:tcPr>
            <w:tcW w:w="1726" w:type="dxa"/>
            <w:vAlign w:val="center"/>
          </w:tcPr>
          <w:p w14:paraId="1672F84B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4 506,40</w:t>
            </w:r>
          </w:p>
        </w:tc>
        <w:tc>
          <w:tcPr>
            <w:tcW w:w="1814" w:type="dxa"/>
            <w:vAlign w:val="center"/>
          </w:tcPr>
          <w:p w14:paraId="53AC1C6D" w14:textId="77777777" w:rsidR="00705231" w:rsidRPr="00786AE5" w:rsidRDefault="00705231" w:rsidP="005E4778">
            <w:pPr>
              <w:ind w:left="-108"/>
              <w:jc w:val="right"/>
            </w:pPr>
            <w:r>
              <w:t>4 506,40</w:t>
            </w:r>
          </w:p>
        </w:tc>
        <w:tc>
          <w:tcPr>
            <w:tcW w:w="994" w:type="dxa"/>
            <w:vAlign w:val="center"/>
          </w:tcPr>
          <w:p w14:paraId="0CCB70DF" w14:textId="77777777" w:rsidR="00705231" w:rsidRPr="00660F3C" w:rsidRDefault="00705231" w:rsidP="005E4778">
            <w:pPr>
              <w:ind w:left="-108"/>
              <w:jc w:val="center"/>
            </w:pPr>
            <w:r w:rsidRPr="00660F3C">
              <w:t>100,00</w:t>
            </w:r>
          </w:p>
        </w:tc>
        <w:tc>
          <w:tcPr>
            <w:tcW w:w="850" w:type="dxa"/>
            <w:vAlign w:val="center"/>
          </w:tcPr>
          <w:p w14:paraId="73B5C45F" w14:textId="77777777" w:rsidR="00705231" w:rsidRPr="00DF79E9" w:rsidRDefault="00705231" w:rsidP="005E4778">
            <w:pPr>
              <w:tabs>
                <w:tab w:val="left" w:pos="1965"/>
              </w:tabs>
              <w:ind w:left="-108" w:right="-105" w:hanging="180"/>
              <w:contextualSpacing/>
              <w:jc w:val="center"/>
            </w:pPr>
            <w:r>
              <w:t>114,98</w:t>
            </w:r>
          </w:p>
        </w:tc>
      </w:tr>
      <w:tr w:rsidR="00705231" w14:paraId="19BD4474" w14:textId="77777777" w:rsidTr="005E4778">
        <w:trPr>
          <w:trHeight w:val="550"/>
        </w:trPr>
        <w:tc>
          <w:tcPr>
            <w:tcW w:w="2695" w:type="dxa"/>
            <w:vAlign w:val="center"/>
            <w:hideMark/>
          </w:tcPr>
          <w:p w14:paraId="42271EDB" w14:textId="77777777" w:rsidR="00705231" w:rsidRDefault="00705231" w:rsidP="005E4778">
            <w:pPr>
              <w:tabs>
                <w:tab w:val="left" w:pos="1965"/>
              </w:tabs>
              <w:ind w:firstLin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го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ударственного и муниципального долга</w:t>
            </w:r>
          </w:p>
        </w:tc>
        <w:tc>
          <w:tcPr>
            <w:tcW w:w="1702" w:type="dxa"/>
            <w:vAlign w:val="center"/>
          </w:tcPr>
          <w:p w14:paraId="71D78089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20 530,46</w:t>
            </w:r>
          </w:p>
        </w:tc>
        <w:tc>
          <w:tcPr>
            <w:tcW w:w="1726" w:type="dxa"/>
            <w:vAlign w:val="center"/>
          </w:tcPr>
          <w:p w14:paraId="736B04D2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27 948,74</w:t>
            </w:r>
          </w:p>
        </w:tc>
        <w:tc>
          <w:tcPr>
            <w:tcW w:w="1814" w:type="dxa"/>
            <w:vAlign w:val="center"/>
          </w:tcPr>
          <w:p w14:paraId="6BA4F2A2" w14:textId="77777777" w:rsidR="00705231" w:rsidRPr="00786AE5" w:rsidRDefault="00705231" w:rsidP="005E4778">
            <w:pPr>
              <w:jc w:val="right"/>
            </w:pPr>
            <w:r>
              <w:t>19 950,06</w:t>
            </w:r>
          </w:p>
        </w:tc>
        <w:tc>
          <w:tcPr>
            <w:tcW w:w="994" w:type="dxa"/>
            <w:vAlign w:val="center"/>
          </w:tcPr>
          <w:p w14:paraId="31FD24EB" w14:textId="77777777" w:rsidR="00705231" w:rsidRPr="00660F3C" w:rsidRDefault="00705231" w:rsidP="005E4778">
            <w:pPr>
              <w:ind w:left="-108"/>
              <w:jc w:val="center"/>
            </w:pPr>
            <w:r w:rsidRPr="00660F3C">
              <w:t>71,38</w:t>
            </w:r>
          </w:p>
        </w:tc>
        <w:tc>
          <w:tcPr>
            <w:tcW w:w="850" w:type="dxa"/>
            <w:vAlign w:val="center"/>
          </w:tcPr>
          <w:p w14:paraId="577E0CC8" w14:textId="77777777" w:rsidR="00705231" w:rsidRPr="00DF79E9" w:rsidRDefault="00705231" w:rsidP="005E4778">
            <w:pPr>
              <w:tabs>
                <w:tab w:val="left" w:pos="1965"/>
              </w:tabs>
              <w:ind w:left="-108" w:right="-105" w:hanging="180"/>
              <w:contextualSpacing/>
              <w:jc w:val="center"/>
            </w:pPr>
            <w:r>
              <w:t>97,17</w:t>
            </w:r>
          </w:p>
        </w:tc>
      </w:tr>
    </w:tbl>
    <w:p w14:paraId="0CF7C9EB" w14:textId="77777777" w:rsidR="00705231" w:rsidRDefault="00705231" w:rsidP="00705231">
      <w:pPr>
        <w:spacing w:line="242" w:lineRule="auto"/>
        <w:ind w:firstLine="709"/>
        <w:jc w:val="both"/>
        <w:rPr>
          <w:rFonts w:eastAsia="Calibri"/>
          <w:bCs/>
          <w:sz w:val="28"/>
          <w:szCs w:val="28"/>
        </w:rPr>
      </w:pPr>
    </w:p>
    <w:p w14:paraId="190A038E" w14:textId="77777777" w:rsidR="00705231" w:rsidRPr="00851BB7" w:rsidRDefault="00705231" w:rsidP="00705231">
      <w:pPr>
        <w:spacing w:line="242" w:lineRule="auto"/>
        <w:ind w:firstLine="709"/>
        <w:jc w:val="both"/>
        <w:rPr>
          <w:rFonts w:eastAsia="Calibri"/>
          <w:bCs/>
          <w:sz w:val="28"/>
          <w:szCs w:val="28"/>
          <w:highlight w:val="cyan"/>
        </w:rPr>
      </w:pPr>
      <w:r>
        <w:rPr>
          <w:rFonts w:eastAsia="Calibri"/>
          <w:bCs/>
          <w:sz w:val="28"/>
          <w:szCs w:val="28"/>
        </w:rPr>
        <w:t>Из общего объема произведенных расходов городского бюджета на 01.01.2023  года расходы за счет собственных средств городского бюджета (без учета расходов за счет целевых средств федерального и краевого бюдж</w:t>
      </w:r>
      <w:r>
        <w:rPr>
          <w:rFonts w:eastAsia="Calibri"/>
          <w:bCs/>
          <w:sz w:val="28"/>
          <w:szCs w:val="28"/>
        </w:rPr>
        <w:t>е</w:t>
      </w:r>
      <w:r>
        <w:rPr>
          <w:rFonts w:eastAsia="Calibri"/>
          <w:bCs/>
          <w:sz w:val="28"/>
          <w:szCs w:val="28"/>
        </w:rPr>
        <w:t>та и других целевых поступл</w:t>
      </w:r>
      <w:r>
        <w:rPr>
          <w:rFonts w:eastAsia="Calibri"/>
          <w:bCs/>
          <w:sz w:val="28"/>
          <w:szCs w:val="28"/>
        </w:rPr>
        <w:t>е</w:t>
      </w:r>
      <w:r>
        <w:rPr>
          <w:rFonts w:eastAsia="Calibri"/>
          <w:bCs/>
          <w:sz w:val="28"/>
          <w:szCs w:val="28"/>
        </w:rPr>
        <w:t xml:space="preserve">ний) составили  </w:t>
      </w:r>
      <w:r>
        <w:rPr>
          <w:sz w:val="28"/>
          <w:szCs w:val="28"/>
        </w:rPr>
        <w:t xml:space="preserve">1 368 836,32 </w:t>
      </w:r>
      <w:r w:rsidRPr="00851BB7">
        <w:rPr>
          <w:sz w:val="28"/>
          <w:szCs w:val="28"/>
        </w:rPr>
        <w:t xml:space="preserve">тыс. рублей или </w:t>
      </w:r>
      <w:r>
        <w:rPr>
          <w:sz w:val="28"/>
          <w:szCs w:val="28"/>
        </w:rPr>
        <w:t>26,29</w:t>
      </w:r>
      <w:r w:rsidRPr="00851BB7">
        <w:rPr>
          <w:sz w:val="28"/>
          <w:szCs w:val="28"/>
        </w:rPr>
        <w:t>%.</w:t>
      </w:r>
    </w:p>
    <w:p w14:paraId="3037277E" w14:textId="77777777" w:rsidR="00705231" w:rsidRDefault="00705231" w:rsidP="00705231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Освоение средств городского бюджета за 2022 год уменьшилось</w:t>
      </w:r>
      <w:r w:rsidRPr="00E41C31">
        <w:rPr>
          <w:rFonts w:eastAsia="Calibri"/>
          <w:bCs/>
          <w:sz w:val="28"/>
          <w:szCs w:val="28"/>
        </w:rPr>
        <w:t xml:space="preserve"> по сравнению с аналогичным периодом 20</w:t>
      </w:r>
      <w:r>
        <w:rPr>
          <w:rFonts w:eastAsia="Calibri"/>
          <w:bCs/>
          <w:sz w:val="28"/>
          <w:szCs w:val="28"/>
        </w:rPr>
        <w:t>21</w:t>
      </w:r>
      <w:r w:rsidRPr="00E41C31">
        <w:rPr>
          <w:rFonts w:eastAsia="Calibri"/>
          <w:bCs/>
          <w:sz w:val="28"/>
          <w:szCs w:val="28"/>
        </w:rPr>
        <w:t xml:space="preserve"> года на </w:t>
      </w:r>
      <w:r>
        <w:rPr>
          <w:rFonts w:eastAsia="Calibri"/>
          <w:bCs/>
          <w:sz w:val="28"/>
          <w:szCs w:val="28"/>
        </w:rPr>
        <w:t>433 520,81</w:t>
      </w:r>
      <w:r w:rsidRPr="00E41C31">
        <w:rPr>
          <w:rFonts w:eastAsia="Calibri"/>
          <w:bCs/>
          <w:sz w:val="28"/>
          <w:szCs w:val="28"/>
        </w:rPr>
        <w:t xml:space="preserve"> тыс. рублей или на </w:t>
      </w:r>
      <w:r>
        <w:rPr>
          <w:rFonts w:eastAsia="Calibri"/>
          <w:bCs/>
          <w:sz w:val="28"/>
          <w:szCs w:val="28"/>
        </w:rPr>
        <w:t>92,31 %</w:t>
      </w:r>
      <w:r w:rsidRPr="00E41C31">
        <w:rPr>
          <w:rFonts w:eastAsia="Calibri"/>
          <w:bCs/>
          <w:sz w:val="28"/>
          <w:szCs w:val="28"/>
        </w:rPr>
        <w:t>.</w:t>
      </w:r>
    </w:p>
    <w:p w14:paraId="4EF2DC7F" w14:textId="77777777" w:rsidR="00705231" w:rsidRPr="00E41C31" w:rsidRDefault="00705231" w:rsidP="00705231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5601D82A" w14:textId="77777777" w:rsidR="00705231" w:rsidRDefault="00705231" w:rsidP="00705231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Доля расходов бюджета города по отраслям:</w:t>
      </w:r>
    </w:p>
    <w:p w14:paraId="1FCEAFE8" w14:textId="77777777" w:rsidR="00705231" w:rsidRDefault="00705231" w:rsidP="00705231">
      <w:pPr>
        <w:jc w:val="center"/>
        <w:rPr>
          <w:b/>
          <w:iCs/>
          <w:sz w:val="28"/>
          <w:szCs w:val="28"/>
        </w:rPr>
      </w:pPr>
    </w:p>
    <w:p w14:paraId="573F194B" w14:textId="77777777" w:rsidR="00705231" w:rsidRDefault="00705231" w:rsidP="00705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0100 – раздел «Общегосударственные вопросы», расходы которого в целом объеме расходов бюджета города занимают </w:t>
      </w:r>
      <w:r>
        <w:rPr>
          <w:color w:val="000000"/>
          <w:sz w:val="28"/>
          <w:szCs w:val="28"/>
        </w:rPr>
        <w:t xml:space="preserve">8,5 </w:t>
      </w:r>
      <w:r>
        <w:rPr>
          <w:sz w:val="28"/>
          <w:szCs w:val="28"/>
        </w:rPr>
        <w:t>%;</w:t>
      </w:r>
    </w:p>
    <w:p w14:paraId="2ABA2D10" w14:textId="77777777" w:rsidR="00705231" w:rsidRDefault="00705231" w:rsidP="00705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0200 «Национальная оборона» </w:t>
      </w:r>
      <w:r>
        <w:rPr>
          <w:color w:val="000000"/>
          <w:sz w:val="28"/>
          <w:szCs w:val="28"/>
        </w:rPr>
        <w:t xml:space="preserve">0,1 </w:t>
      </w:r>
      <w:r>
        <w:rPr>
          <w:sz w:val="28"/>
          <w:szCs w:val="28"/>
        </w:rPr>
        <w:t>%;</w:t>
      </w:r>
    </w:p>
    <w:p w14:paraId="435F77FC" w14:textId="77777777" w:rsidR="00705231" w:rsidRDefault="00705231" w:rsidP="00705231">
      <w:pPr>
        <w:suppressAutoHyphens/>
        <w:rPr>
          <w:sz w:val="28"/>
          <w:szCs w:val="28"/>
        </w:rPr>
      </w:pPr>
      <w:r>
        <w:rPr>
          <w:sz w:val="28"/>
          <w:szCs w:val="28"/>
        </w:rPr>
        <w:tab/>
        <w:t xml:space="preserve">0300 «Национальная безопасность и </w:t>
      </w:r>
    </w:p>
    <w:p w14:paraId="408AC8BA" w14:textId="77777777" w:rsidR="00705231" w:rsidRDefault="00705231" w:rsidP="00705231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правоохранительная деятельность» -          </w:t>
      </w:r>
      <w:r>
        <w:rPr>
          <w:color w:val="000000"/>
          <w:sz w:val="28"/>
          <w:szCs w:val="28"/>
        </w:rPr>
        <w:t xml:space="preserve">0,8 </w:t>
      </w:r>
      <w:r>
        <w:rPr>
          <w:sz w:val="28"/>
          <w:szCs w:val="28"/>
        </w:rPr>
        <w:t>%;</w:t>
      </w:r>
    </w:p>
    <w:p w14:paraId="27435AAB" w14:textId="77777777" w:rsidR="00705231" w:rsidRDefault="00705231" w:rsidP="00705231">
      <w:pPr>
        <w:suppressAutoHyphens/>
        <w:rPr>
          <w:sz w:val="28"/>
          <w:szCs w:val="28"/>
        </w:rPr>
      </w:pPr>
      <w:r>
        <w:rPr>
          <w:sz w:val="28"/>
          <w:szCs w:val="28"/>
        </w:rPr>
        <w:tab/>
        <w:t>0400 «Национальная экономика» -</w:t>
      </w:r>
      <w:r>
        <w:rPr>
          <w:color w:val="000000"/>
          <w:sz w:val="28"/>
          <w:szCs w:val="28"/>
        </w:rPr>
        <w:t xml:space="preserve">2,3 </w:t>
      </w:r>
      <w:r>
        <w:rPr>
          <w:sz w:val="28"/>
          <w:szCs w:val="28"/>
        </w:rPr>
        <w:t>%;</w:t>
      </w:r>
    </w:p>
    <w:p w14:paraId="5DFA1674" w14:textId="77777777" w:rsidR="00705231" w:rsidRDefault="00705231" w:rsidP="00705231">
      <w:pPr>
        <w:suppressAutoHyphens/>
        <w:rPr>
          <w:sz w:val="28"/>
          <w:szCs w:val="28"/>
        </w:rPr>
      </w:pPr>
      <w:r>
        <w:rPr>
          <w:sz w:val="28"/>
          <w:szCs w:val="28"/>
        </w:rPr>
        <w:tab/>
        <w:t xml:space="preserve">0500 «Жилищно-коммунальное хозяйство» - </w:t>
      </w:r>
      <w:r>
        <w:rPr>
          <w:color w:val="000000"/>
          <w:sz w:val="28"/>
          <w:szCs w:val="28"/>
        </w:rPr>
        <w:t xml:space="preserve">11,6 </w:t>
      </w:r>
      <w:r>
        <w:rPr>
          <w:sz w:val="28"/>
          <w:szCs w:val="28"/>
        </w:rPr>
        <w:t>%;</w:t>
      </w:r>
    </w:p>
    <w:p w14:paraId="5E3C5327" w14:textId="77777777" w:rsidR="00705231" w:rsidRDefault="00705231" w:rsidP="00705231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0600 «Охрана окружающей среды» - 0,0 %</w:t>
      </w:r>
    </w:p>
    <w:p w14:paraId="4B4EF867" w14:textId="77777777" w:rsidR="00705231" w:rsidRDefault="00705231" w:rsidP="00705231">
      <w:pPr>
        <w:suppressAutoHyphens/>
        <w:rPr>
          <w:sz w:val="28"/>
          <w:szCs w:val="28"/>
        </w:rPr>
      </w:pPr>
      <w:r>
        <w:rPr>
          <w:sz w:val="28"/>
          <w:szCs w:val="28"/>
        </w:rPr>
        <w:tab/>
        <w:t xml:space="preserve">0700 «Образование» - </w:t>
      </w:r>
      <w:r>
        <w:rPr>
          <w:color w:val="000000"/>
          <w:sz w:val="28"/>
          <w:szCs w:val="28"/>
        </w:rPr>
        <w:t>33,9</w:t>
      </w:r>
      <w:r w:rsidRPr="00E74C2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%;</w:t>
      </w:r>
    </w:p>
    <w:p w14:paraId="2F9C5D36" w14:textId="77777777" w:rsidR="00705231" w:rsidRDefault="00705231" w:rsidP="0070523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0800 «Культура и кинематография» - </w:t>
      </w:r>
      <w:r>
        <w:rPr>
          <w:color w:val="000000"/>
          <w:sz w:val="28"/>
          <w:szCs w:val="28"/>
        </w:rPr>
        <w:t xml:space="preserve">7,9 </w:t>
      </w:r>
      <w:r>
        <w:rPr>
          <w:sz w:val="28"/>
          <w:szCs w:val="28"/>
        </w:rPr>
        <w:t>%;</w:t>
      </w:r>
    </w:p>
    <w:p w14:paraId="1CB0B9A2" w14:textId="77777777" w:rsidR="00705231" w:rsidRDefault="00705231" w:rsidP="0070523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1000 «Социальная политика» - </w:t>
      </w:r>
      <w:r>
        <w:rPr>
          <w:color w:val="000000"/>
          <w:sz w:val="28"/>
          <w:szCs w:val="28"/>
        </w:rPr>
        <w:t xml:space="preserve">22,6 </w:t>
      </w:r>
      <w:r>
        <w:rPr>
          <w:sz w:val="28"/>
          <w:szCs w:val="28"/>
        </w:rPr>
        <w:t>%;</w:t>
      </w:r>
    </w:p>
    <w:p w14:paraId="42CE4D99" w14:textId="77777777" w:rsidR="00705231" w:rsidRDefault="00705231" w:rsidP="00705231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1100 «Физическая культура и спорт» - </w:t>
      </w:r>
      <w:r>
        <w:rPr>
          <w:color w:val="000000"/>
          <w:sz w:val="28"/>
          <w:szCs w:val="28"/>
        </w:rPr>
        <w:t xml:space="preserve">11,9 </w:t>
      </w:r>
      <w:r>
        <w:rPr>
          <w:sz w:val="28"/>
          <w:szCs w:val="28"/>
        </w:rPr>
        <w:t>%;</w:t>
      </w:r>
    </w:p>
    <w:p w14:paraId="7F83C6F0" w14:textId="77777777" w:rsidR="00705231" w:rsidRDefault="00705231" w:rsidP="00705231">
      <w:pPr>
        <w:rPr>
          <w:sz w:val="28"/>
          <w:szCs w:val="28"/>
        </w:rPr>
      </w:pPr>
      <w:r>
        <w:rPr>
          <w:sz w:val="28"/>
          <w:szCs w:val="28"/>
        </w:rPr>
        <w:t xml:space="preserve">          1200 «Средства массовой информации» - </w:t>
      </w:r>
      <w:r w:rsidRPr="00E74C21">
        <w:rPr>
          <w:color w:val="000000"/>
          <w:sz w:val="28"/>
          <w:szCs w:val="28"/>
        </w:rPr>
        <w:t>0,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%;</w:t>
      </w:r>
    </w:p>
    <w:p w14:paraId="7D73D5A7" w14:textId="77777777" w:rsidR="00705231" w:rsidRDefault="00705231" w:rsidP="0070523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1300 «Обслуживание государственного и муниципального долга» - </w:t>
      </w:r>
      <w:r w:rsidRPr="00E74C21">
        <w:rPr>
          <w:color w:val="000000"/>
          <w:sz w:val="28"/>
          <w:szCs w:val="28"/>
        </w:rPr>
        <w:t>0,</w:t>
      </w:r>
      <w:r>
        <w:rPr>
          <w:color w:val="000000"/>
          <w:sz w:val="28"/>
          <w:szCs w:val="28"/>
        </w:rPr>
        <w:t xml:space="preserve">3 </w:t>
      </w:r>
      <w:r>
        <w:rPr>
          <w:sz w:val="28"/>
          <w:szCs w:val="28"/>
        </w:rPr>
        <w:t>%.</w:t>
      </w:r>
    </w:p>
    <w:p w14:paraId="5FD85A3B" w14:textId="77777777" w:rsidR="00705231" w:rsidRDefault="00705231" w:rsidP="00705231">
      <w:pPr>
        <w:jc w:val="center"/>
        <w:rPr>
          <w:b/>
          <w:sz w:val="28"/>
          <w:szCs w:val="28"/>
        </w:rPr>
      </w:pPr>
    </w:p>
    <w:p w14:paraId="0A0A7F4D" w14:textId="77777777" w:rsidR="00705231" w:rsidRDefault="00705231" w:rsidP="00705231">
      <w:pPr>
        <w:jc w:val="center"/>
        <w:rPr>
          <w:b/>
          <w:sz w:val="28"/>
          <w:szCs w:val="28"/>
        </w:rPr>
      </w:pPr>
    </w:p>
    <w:p w14:paraId="4FC255BC" w14:textId="77777777" w:rsidR="00705231" w:rsidRDefault="00705231" w:rsidP="00705231">
      <w:pPr>
        <w:jc w:val="center"/>
        <w:rPr>
          <w:b/>
          <w:sz w:val="28"/>
          <w:szCs w:val="28"/>
        </w:rPr>
      </w:pPr>
    </w:p>
    <w:p w14:paraId="6D5FDFF1" w14:textId="035605F4" w:rsidR="00705231" w:rsidRPr="00A53AED" w:rsidRDefault="00705231" w:rsidP="00705231">
      <w:r w:rsidRPr="00A53AED">
        <w:rPr>
          <w:noProof/>
        </w:rPr>
        <w:drawing>
          <wp:anchor distT="0" distB="0" distL="114300" distR="114300" simplePos="0" relativeHeight="251661312" behindDoc="0" locked="0" layoutInCell="1" allowOverlap="1" wp14:anchorId="13936F1E" wp14:editId="6C3333C5">
            <wp:simplePos x="0" y="0"/>
            <wp:positionH relativeFrom="column">
              <wp:posOffset>-902335</wp:posOffset>
            </wp:positionH>
            <wp:positionV relativeFrom="paragraph">
              <wp:posOffset>579120</wp:posOffset>
            </wp:positionV>
            <wp:extent cx="8204835" cy="3314700"/>
            <wp:effectExtent l="2540" t="0" r="0" b="1270"/>
            <wp:wrapTopAndBottom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AED">
        <w:t>Экономическая структура расходов бюджета города-курорта Кисловодска за 2022 год.</w:t>
      </w:r>
    </w:p>
    <w:p w14:paraId="121F07CE" w14:textId="77777777" w:rsidR="00705231" w:rsidRDefault="00705231" w:rsidP="0070523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0"/>
        <w:gridCol w:w="2462"/>
        <w:gridCol w:w="1504"/>
      </w:tblGrid>
      <w:tr w:rsidR="00705231" w14:paraId="69EC2DCB" w14:textId="77777777" w:rsidTr="005E4778">
        <w:trPr>
          <w:trHeight w:val="748"/>
        </w:trPr>
        <w:tc>
          <w:tcPr>
            <w:tcW w:w="5760" w:type="dxa"/>
            <w:vAlign w:val="center"/>
            <w:hideMark/>
          </w:tcPr>
          <w:p w14:paraId="4B7B2900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62" w:type="dxa"/>
            <w:vAlign w:val="center"/>
            <w:hideMark/>
          </w:tcPr>
          <w:p w14:paraId="4EE0C38F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  <w:tc>
          <w:tcPr>
            <w:tcW w:w="1504" w:type="dxa"/>
            <w:hideMark/>
          </w:tcPr>
          <w:p w14:paraId="1FBB27A2" w14:textId="77777777" w:rsidR="00705231" w:rsidRDefault="00705231" w:rsidP="005E4778">
            <w:pPr>
              <w:jc w:val="both"/>
              <w:rPr>
                <w:sz w:val="28"/>
                <w:szCs w:val="28"/>
              </w:rPr>
            </w:pPr>
            <w:r>
              <w:t>Доля  в о</w:t>
            </w:r>
            <w:r>
              <w:t>б</w:t>
            </w:r>
            <w:r>
              <w:t xml:space="preserve">щем объеме                                               </w:t>
            </w:r>
            <w:r>
              <w:rPr>
                <w:sz w:val="28"/>
                <w:szCs w:val="28"/>
              </w:rPr>
              <w:t xml:space="preserve">                   %</w:t>
            </w:r>
          </w:p>
        </w:tc>
      </w:tr>
      <w:tr w:rsidR="00705231" w14:paraId="3EA2A4FA" w14:textId="77777777" w:rsidTr="005E4778">
        <w:trPr>
          <w:trHeight w:val="537"/>
        </w:trPr>
        <w:tc>
          <w:tcPr>
            <w:tcW w:w="5760" w:type="dxa"/>
            <w:vAlign w:val="center"/>
            <w:hideMark/>
          </w:tcPr>
          <w:p w14:paraId="24A5AA93" w14:textId="77777777" w:rsidR="00705231" w:rsidRDefault="00705231" w:rsidP="005E477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2462" w:type="dxa"/>
            <w:noWrap/>
            <w:vAlign w:val="center"/>
            <w:hideMark/>
          </w:tcPr>
          <w:p w14:paraId="028D9D7A" w14:textId="77777777" w:rsidR="00705231" w:rsidRDefault="00705231" w:rsidP="005E477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5 207 471,25</w:t>
            </w:r>
          </w:p>
        </w:tc>
        <w:tc>
          <w:tcPr>
            <w:tcW w:w="1504" w:type="dxa"/>
            <w:noWrap/>
            <w:vAlign w:val="center"/>
            <w:hideMark/>
          </w:tcPr>
          <w:p w14:paraId="0DDEFD28" w14:textId="77777777" w:rsidR="00705231" w:rsidRDefault="00705231" w:rsidP="005E477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100,00</w:t>
            </w:r>
          </w:p>
        </w:tc>
      </w:tr>
      <w:tr w:rsidR="00705231" w14:paraId="26C6C729" w14:textId="77777777" w:rsidTr="005E4778">
        <w:trPr>
          <w:trHeight w:val="375"/>
        </w:trPr>
        <w:tc>
          <w:tcPr>
            <w:tcW w:w="5760" w:type="dxa"/>
            <w:hideMark/>
          </w:tcPr>
          <w:p w14:paraId="009FD335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2462" w:type="dxa"/>
            <w:noWrap/>
          </w:tcPr>
          <w:p w14:paraId="0E763734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387 073,40</w:t>
            </w:r>
          </w:p>
        </w:tc>
        <w:tc>
          <w:tcPr>
            <w:tcW w:w="1504" w:type="dxa"/>
            <w:noWrap/>
          </w:tcPr>
          <w:p w14:paraId="68307A0A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7,43</w:t>
            </w:r>
          </w:p>
        </w:tc>
      </w:tr>
      <w:tr w:rsidR="00705231" w14:paraId="0DF0FE6E" w14:textId="77777777" w:rsidTr="005E4778">
        <w:trPr>
          <w:trHeight w:val="375"/>
        </w:trPr>
        <w:tc>
          <w:tcPr>
            <w:tcW w:w="5760" w:type="dxa"/>
            <w:hideMark/>
          </w:tcPr>
          <w:p w14:paraId="32D332E2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связи</w:t>
            </w:r>
          </w:p>
        </w:tc>
        <w:tc>
          <w:tcPr>
            <w:tcW w:w="2462" w:type="dxa"/>
            <w:noWrap/>
          </w:tcPr>
          <w:p w14:paraId="6B53CA69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5 657,81</w:t>
            </w:r>
          </w:p>
        </w:tc>
        <w:tc>
          <w:tcPr>
            <w:tcW w:w="1504" w:type="dxa"/>
            <w:noWrap/>
          </w:tcPr>
          <w:p w14:paraId="088914D6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</w:tr>
      <w:tr w:rsidR="00705231" w14:paraId="455C1827" w14:textId="77777777" w:rsidTr="005E4778">
        <w:trPr>
          <w:trHeight w:val="375"/>
        </w:trPr>
        <w:tc>
          <w:tcPr>
            <w:tcW w:w="5760" w:type="dxa"/>
            <w:hideMark/>
          </w:tcPr>
          <w:p w14:paraId="715D8DA3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2462" w:type="dxa"/>
            <w:noWrap/>
          </w:tcPr>
          <w:p w14:paraId="2D0F9197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60 321,37</w:t>
            </w:r>
          </w:p>
        </w:tc>
        <w:tc>
          <w:tcPr>
            <w:tcW w:w="1504" w:type="dxa"/>
            <w:noWrap/>
          </w:tcPr>
          <w:p w14:paraId="49510C92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1,16</w:t>
            </w:r>
          </w:p>
        </w:tc>
      </w:tr>
      <w:tr w:rsidR="00705231" w14:paraId="230B9068" w14:textId="77777777" w:rsidTr="005E4778">
        <w:trPr>
          <w:trHeight w:val="375"/>
        </w:trPr>
        <w:tc>
          <w:tcPr>
            <w:tcW w:w="5760" w:type="dxa"/>
            <w:hideMark/>
          </w:tcPr>
          <w:p w14:paraId="79176535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2462" w:type="dxa"/>
            <w:noWrap/>
          </w:tcPr>
          <w:p w14:paraId="1192A8AE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344 192,50</w:t>
            </w:r>
          </w:p>
        </w:tc>
        <w:tc>
          <w:tcPr>
            <w:tcW w:w="1504" w:type="dxa"/>
            <w:noWrap/>
          </w:tcPr>
          <w:p w14:paraId="425DC997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6,61</w:t>
            </w:r>
          </w:p>
        </w:tc>
      </w:tr>
      <w:tr w:rsidR="00705231" w14:paraId="2273C84E" w14:textId="77777777" w:rsidTr="005E4778">
        <w:trPr>
          <w:trHeight w:val="375"/>
        </w:trPr>
        <w:tc>
          <w:tcPr>
            <w:tcW w:w="5760" w:type="dxa"/>
            <w:hideMark/>
          </w:tcPr>
          <w:p w14:paraId="0DAFA480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работы, услуги</w:t>
            </w:r>
          </w:p>
        </w:tc>
        <w:tc>
          <w:tcPr>
            <w:tcW w:w="2462" w:type="dxa"/>
            <w:noWrap/>
          </w:tcPr>
          <w:p w14:paraId="26467740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259 499,50</w:t>
            </w:r>
          </w:p>
        </w:tc>
        <w:tc>
          <w:tcPr>
            <w:tcW w:w="1504" w:type="dxa"/>
            <w:noWrap/>
          </w:tcPr>
          <w:p w14:paraId="7859A74A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4,98</w:t>
            </w:r>
          </w:p>
        </w:tc>
      </w:tr>
      <w:tr w:rsidR="00705231" w14:paraId="5E6B10B0" w14:textId="77777777" w:rsidTr="005E4778">
        <w:trPr>
          <w:trHeight w:val="375"/>
        </w:trPr>
        <w:tc>
          <w:tcPr>
            <w:tcW w:w="5760" w:type="dxa"/>
            <w:hideMark/>
          </w:tcPr>
          <w:p w14:paraId="4ED82D14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перечисления организациям</w:t>
            </w:r>
          </w:p>
        </w:tc>
        <w:tc>
          <w:tcPr>
            <w:tcW w:w="2462" w:type="dxa"/>
            <w:noWrap/>
          </w:tcPr>
          <w:p w14:paraId="564642D0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1 238 205,49</w:t>
            </w:r>
          </w:p>
        </w:tc>
        <w:tc>
          <w:tcPr>
            <w:tcW w:w="1504" w:type="dxa"/>
            <w:noWrap/>
          </w:tcPr>
          <w:p w14:paraId="607E0AA4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23,78</w:t>
            </w:r>
          </w:p>
        </w:tc>
      </w:tr>
      <w:tr w:rsidR="00705231" w14:paraId="647E3F66" w14:textId="77777777" w:rsidTr="005E4778">
        <w:trPr>
          <w:trHeight w:val="375"/>
        </w:trPr>
        <w:tc>
          <w:tcPr>
            <w:tcW w:w="5760" w:type="dxa"/>
            <w:hideMark/>
          </w:tcPr>
          <w:p w14:paraId="4C6C2B58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2462" w:type="dxa"/>
            <w:noWrap/>
          </w:tcPr>
          <w:p w14:paraId="6CC7AF06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1 134 016,98</w:t>
            </w:r>
          </w:p>
        </w:tc>
        <w:tc>
          <w:tcPr>
            <w:tcW w:w="1504" w:type="dxa"/>
            <w:noWrap/>
          </w:tcPr>
          <w:p w14:paraId="43927423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21,78</w:t>
            </w:r>
          </w:p>
        </w:tc>
      </w:tr>
      <w:tr w:rsidR="00705231" w14:paraId="1A60D8A7" w14:textId="77777777" w:rsidTr="005E4778">
        <w:trPr>
          <w:trHeight w:val="375"/>
        </w:trPr>
        <w:tc>
          <w:tcPr>
            <w:tcW w:w="5760" w:type="dxa"/>
            <w:hideMark/>
          </w:tcPr>
          <w:p w14:paraId="5A532058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2462" w:type="dxa"/>
            <w:noWrap/>
          </w:tcPr>
          <w:p w14:paraId="420CA636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123 556,57</w:t>
            </w:r>
          </w:p>
        </w:tc>
        <w:tc>
          <w:tcPr>
            <w:tcW w:w="1504" w:type="dxa"/>
            <w:noWrap/>
          </w:tcPr>
          <w:p w14:paraId="7A514213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2,37</w:t>
            </w:r>
          </w:p>
        </w:tc>
      </w:tr>
      <w:tr w:rsidR="00705231" w14:paraId="04FB1654" w14:textId="77777777" w:rsidTr="005E4778">
        <w:trPr>
          <w:trHeight w:val="375"/>
        </w:trPr>
        <w:tc>
          <w:tcPr>
            <w:tcW w:w="5760" w:type="dxa"/>
            <w:hideMark/>
          </w:tcPr>
          <w:p w14:paraId="10643AFD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2462" w:type="dxa"/>
            <w:noWrap/>
          </w:tcPr>
          <w:p w14:paraId="7037B7DA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1 616 166,39</w:t>
            </w:r>
          </w:p>
        </w:tc>
        <w:tc>
          <w:tcPr>
            <w:tcW w:w="1504" w:type="dxa"/>
            <w:noWrap/>
          </w:tcPr>
          <w:p w14:paraId="24950C06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31,04</w:t>
            </w:r>
          </w:p>
        </w:tc>
      </w:tr>
      <w:tr w:rsidR="00705231" w14:paraId="3CFC41BD" w14:textId="77777777" w:rsidTr="005E4778">
        <w:trPr>
          <w:trHeight w:val="375"/>
        </w:trPr>
        <w:tc>
          <w:tcPr>
            <w:tcW w:w="5760" w:type="dxa"/>
          </w:tcPr>
          <w:p w14:paraId="2F944751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Увеличение стоимости материальных зап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сов</w:t>
            </w:r>
          </w:p>
        </w:tc>
        <w:tc>
          <w:tcPr>
            <w:tcW w:w="2462" w:type="dxa"/>
            <w:noWrap/>
          </w:tcPr>
          <w:p w14:paraId="6680CE1B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18 831,18</w:t>
            </w:r>
          </w:p>
        </w:tc>
        <w:tc>
          <w:tcPr>
            <w:tcW w:w="1504" w:type="dxa"/>
            <w:noWrap/>
          </w:tcPr>
          <w:p w14:paraId="766FE049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</w:t>
            </w:r>
          </w:p>
        </w:tc>
      </w:tr>
      <w:tr w:rsidR="00705231" w14:paraId="1010B324" w14:textId="77777777" w:rsidTr="005E4778">
        <w:trPr>
          <w:trHeight w:val="375"/>
        </w:trPr>
        <w:tc>
          <w:tcPr>
            <w:tcW w:w="5760" w:type="dxa"/>
            <w:hideMark/>
          </w:tcPr>
          <w:p w14:paraId="3472B4D2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внутреннего долга</w:t>
            </w:r>
          </w:p>
        </w:tc>
        <w:tc>
          <w:tcPr>
            <w:tcW w:w="2462" w:type="dxa"/>
            <w:noWrap/>
          </w:tcPr>
          <w:p w14:paraId="2F8FA8DE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19 950,06</w:t>
            </w:r>
          </w:p>
        </w:tc>
        <w:tc>
          <w:tcPr>
            <w:tcW w:w="1504" w:type="dxa"/>
            <w:noWrap/>
          </w:tcPr>
          <w:p w14:paraId="354E188D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</w:t>
            </w:r>
          </w:p>
        </w:tc>
      </w:tr>
    </w:tbl>
    <w:p w14:paraId="6BB51E5A" w14:textId="77777777" w:rsidR="00705231" w:rsidRDefault="00705231" w:rsidP="00705231">
      <w:pPr>
        <w:ind w:firstLine="709"/>
        <w:jc w:val="both"/>
        <w:rPr>
          <w:sz w:val="28"/>
          <w:szCs w:val="28"/>
        </w:rPr>
      </w:pPr>
    </w:p>
    <w:p w14:paraId="1E5A5E54" w14:textId="77777777" w:rsidR="00705231" w:rsidRPr="001F768D" w:rsidRDefault="00705231" w:rsidP="00705231">
      <w:pPr>
        <w:ind w:firstLine="851"/>
        <w:rPr>
          <w:sz w:val="28"/>
          <w:szCs w:val="28"/>
        </w:rPr>
      </w:pPr>
      <w:r w:rsidRPr="008A6BA2">
        <w:rPr>
          <w:sz w:val="28"/>
          <w:szCs w:val="28"/>
        </w:rPr>
        <w:t>Выплаты текущих обязательств по заработной плате и начислениям на выплаты по оплате труда относятся к приоритетным направлениям при испо</w:t>
      </w:r>
      <w:r w:rsidRPr="008A6BA2">
        <w:rPr>
          <w:sz w:val="28"/>
          <w:szCs w:val="28"/>
        </w:rPr>
        <w:t>л</w:t>
      </w:r>
      <w:r w:rsidRPr="008A6BA2">
        <w:rPr>
          <w:sz w:val="28"/>
          <w:szCs w:val="28"/>
        </w:rPr>
        <w:t>нении бюджета и финансируются в первую очередь, вследствие чего задолженность перед работниками бюджетной сферы в городе-курорте Ки</w:t>
      </w:r>
      <w:r w:rsidRPr="008A6BA2">
        <w:rPr>
          <w:sz w:val="28"/>
          <w:szCs w:val="28"/>
        </w:rPr>
        <w:t>с</w:t>
      </w:r>
      <w:r w:rsidRPr="008A6BA2">
        <w:rPr>
          <w:sz w:val="28"/>
          <w:szCs w:val="28"/>
        </w:rPr>
        <w:t>ловодске</w:t>
      </w:r>
      <w:r>
        <w:rPr>
          <w:sz w:val="28"/>
          <w:szCs w:val="28"/>
        </w:rPr>
        <w:t xml:space="preserve"> </w:t>
      </w:r>
      <w:r w:rsidRPr="008A6BA2">
        <w:rPr>
          <w:sz w:val="28"/>
          <w:szCs w:val="28"/>
        </w:rPr>
        <w:t>в т</w:t>
      </w:r>
      <w:r w:rsidRPr="008A6BA2">
        <w:rPr>
          <w:sz w:val="28"/>
          <w:szCs w:val="28"/>
        </w:rPr>
        <w:t>е</w:t>
      </w:r>
      <w:r w:rsidRPr="008A6BA2">
        <w:rPr>
          <w:sz w:val="28"/>
          <w:szCs w:val="28"/>
        </w:rPr>
        <w:t>чение ряда лет отсутствует.</w:t>
      </w:r>
      <w:r w:rsidRPr="008A6BA2">
        <w:rPr>
          <w:sz w:val="28"/>
          <w:szCs w:val="28"/>
        </w:rPr>
        <w:br/>
        <w:t xml:space="preserve">         </w:t>
      </w:r>
      <w:r>
        <w:rPr>
          <w:sz w:val="28"/>
          <w:szCs w:val="28"/>
        </w:rPr>
        <w:t xml:space="preserve">  </w:t>
      </w:r>
      <w:r w:rsidRPr="009F52F5">
        <w:rPr>
          <w:sz w:val="28"/>
          <w:szCs w:val="28"/>
        </w:rPr>
        <w:t>Субсидии бюджетным и автономным учреждениям в 202</w:t>
      </w:r>
      <w:r>
        <w:rPr>
          <w:sz w:val="28"/>
          <w:szCs w:val="28"/>
        </w:rPr>
        <w:t>2</w:t>
      </w:r>
      <w:r w:rsidRPr="009F52F5">
        <w:rPr>
          <w:sz w:val="28"/>
          <w:szCs w:val="28"/>
        </w:rPr>
        <w:t xml:space="preserve"> году сост</w:t>
      </w:r>
      <w:r w:rsidRPr="009F52F5">
        <w:rPr>
          <w:sz w:val="28"/>
          <w:szCs w:val="28"/>
        </w:rPr>
        <w:t>а</w:t>
      </w:r>
      <w:r w:rsidRPr="009F52F5">
        <w:rPr>
          <w:sz w:val="28"/>
          <w:szCs w:val="28"/>
        </w:rPr>
        <w:t xml:space="preserve">вили </w:t>
      </w:r>
      <w:r>
        <w:rPr>
          <w:sz w:val="28"/>
          <w:szCs w:val="28"/>
        </w:rPr>
        <w:t>1 238 205,49 тыс.</w:t>
      </w:r>
      <w:r w:rsidRPr="009F52F5">
        <w:rPr>
          <w:sz w:val="28"/>
          <w:szCs w:val="28"/>
        </w:rPr>
        <w:t xml:space="preserve"> рублей, из них: на выпо</w:t>
      </w:r>
      <w:r>
        <w:rPr>
          <w:sz w:val="28"/>
          <w:szCs w:val="28"/>
        </w:rPr>
        <w:t>лнение муниципального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–953 257,78 тыс. </w:t>
      </w:r>
      <w:r w:rsidRPr="009F52F5">
        <w:rPr>
          <w:sz w:val="28"/>
          <w:szCs w:val="28"/>
        </w:rPr>
        <w:t xml:space="preserve">рублей, на иные цели – </w:t>
      </w:r>
      <w:r>
        <w:rPr>
          <w:sz w:val="28"/>
          <w:szCs w:val="28"/>
        </w:rPr>
        <w:t>284 947,71 тыс.</w:t>
      </w:r>
      <w:r w:rsidRPr="009F52F5">
        <w:rPr>
          <w:sz w:val="28"/>
          <w:szCs w:val="28"/>
        </w:rPr>
        <w:t xml:space="preserve"> рублей,  в т. ч. расходы на питание – </w:t>
      </w:r>
      <w:r>
        <w:rPr>
          <w:sz w:val="28"/>
          <w:szCs w:val="28"/>
        </w:rPr>
        <w:t>71 777,38 тыс.</w:t>
      </w:r>
      <w:r w:rsidRPr="009F52F5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 xml:space="preserve">25,19 </w:t>
      </w:r>
      <w:r w:rsidRPr="009F52F5">
        <w:rPr>
          <w:sz w:val="28"/>
          <w:szCs w:val="28"/>
        </w:rPr>
        <w:t xml:space="preserve">%, в том числе горячее питание 1-4 классы за счет средств федерального бюджета </w:t>
      </w:r>
      <w:r>
        <w:rPr>
          <w:sz w:val="28"/>
          <w:szCs w:val="28"/>
        </w:rPr>
        <w:t>41 796,07 тыс.</w:t>
      </w:r>
      <w:r w:rsidRPr="009F52F5">
        <w:rPr>
          <w:sz w:val="28"/>
          <w:szCs w:val="28"/>
        </w:rPr>
        <w:t xml:space="preserve"> рублей.    Су</w:t>
      </w:r>
      <w:r w:rsidRPr="009F52F5">
        <w:rPr>
          <w:sz w:val="28"/>
          <w:szCs w:val="28"/>
        </w:rPr>
        <w:t>б</w:t>
      </w:r>
      <w:r w:rsidRPr="009F52F5">
        <w:rPr>
          <w:sz w:val="28"/>
          <w:szCs w:val="28"/>
        </w:rPr>
        <w:t xml:space="preserve">сидии некоммерческим организациям составили </w:t>
      </w:r>
      <w:r>
        <w:rPr>
          <w:sz w:val="28"/>
          <w:szCs w:val="28"/>
        </w:rPr>
        <w:t>34 880,07 тыс.</w:t>
      </w:r>
      <w:r w:rsidRPr="009F52F5">
        <w:rPr>
          <w:sz w:val="28"/>
          <w:szCs w:val="28"/>
        </w:rPr>
        <w:t xml:space="preserve"> рублей. Субс</w:t>
      </w:r>
      <w:r w:rsidRPr="009F52F5">
        <w:rPr>
          <w:sz w:val="28"/>
          <w:szCs w:val="28"/>
        </w:rPr>
        <w:t>и</w:t>
      </w:r>
      <w:r w:rsidRPr="009F52F5">
        <w:rPr>
          <w:sz w:val="28"/>
          <w:szCs w:val="28"/>
        </w:rPr>
        <w:t xml:space="preserve">дии юридическим лицам составили </w:t>
      </w:r>
      <w:r>
        <w:rPr>
          <w:sz w:val="28"/>
          <w:szCs w:val="28"/>
        </w:rPr>
        <w:t>60,00 тыс.</w:t>
      </w:r>
      <w:r w:rsidRPr="009F52F5">
        <w:rPr>
          <w:sz w:val="28"/>
          <w:szCs w:val="28"/>
        </w:rPr>
        <w:t xml:space="preserve"> рублей.</w:t>
      </w:r>
    </w:p>
    <w:p w14:paraId="0BE18B45" w14:textId="77777777" w:rsidR="00705231" w:rsidRPr="009F52F5" w:rsidRDefault="00705231" w:rsidP="00705231">
      <w:pPr>
        <w:ind w:firstLine="851"/>
        <w:jc w:val="both"/>
      </w:pPr>
      <w:r w:rsidRPr="009F52F5">
        <w:rPr>
          <w:sz w:val="28"/>
          <w:szCs w:val="28"/>
        </w:rPr>
        <w:t xml:space="preserve">Расходы по оплате труда и начислениям на выплаты по оплате труда составляют </w:t>
      </w:r>
      <w:r>
        <w:rPr>
          <w:sz w:val="28"/>
          <w:szCs w:val="28"/>
        </w:rPr>
        <w:t>387 073,40 тыс.</w:t>
      </w:r>
      <w:r w:rsidRPr="009F52F5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7,43</w:t>
      </w:r>
      <w:r w:rsidRPr="009F52F5">
        <w:rPr>
          <w:sz w:val="28"/>
          <w:szCs w:val="28"/>
        </w:rPr>
        <w:t>% в общем объеме расходов бюджета.</w:t>
      </w:r>
    </w:p>
    <w:p w14:paraId="66A885DE" w14:textId="77777777" w:rsidR="00705231" w:rsidRPr="009F52F5" w:rsidRDefault="00705231" w:rsidP="00705231">
      <w:pPr>
        <w:ind w:firstLine="851"/>
        <w:jc w:val="both"/>
      </w:pPr>
      <w:r>
        <w:rPr>
          <w:sz w:val="28"/>
          <w:szCs w:val="28"/>
        </w:rPr>
        <w:t>К</w:t>
      </w:r>
      <w:r w:rsidRPr="009F52F5">
        <w:rPr>
          <w:sz w:val="28"/>
          <w:szCs w:val="28"/>
        </w:rPr>
        <w:t xml:space="preserve">оммунальные услуги составили </w:t>
      </w:r>
      <w:r>
        <w:rPr>
          <w:sz w:val="28"/>
          <w:szCs w:val="28"/>
        </w:rPr>
        <w:t>60 321,37 тыс.</w:t>
      </w:r>
      <w:r w:rsidRPr="009F52F5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0,11</w:t>
      </w:r>
      <w:r w:rsidRPr="009F52F5">
        <w:rPr>
          <w:sz w:val="28"/>
          <w:szCs w:val="28"/>
        </w:rPr>
        <w:t>% в общем объеме расходов бюджета.</w:t>
      </w:r>
    </w:p>
    <w:p w14:paraId="6A249181" w14:textId="77777777" w:rsidR="00705231" w:rsidRPr="009F52F5" w:rsidRDefault="00705231" w:rsidP="00705231">
      <w:pPr>
        <w:ind w:firstLine="851"/>
        <w:jc w:val="both"/>
      </w:pPr>
      <w:r w:rsidRPr="009F52F5">
        <w:rPr>
          <w:sz w:val="28"/>
          <w:szCs w:val="28"/>
        </w:rPr>
        <w:t>Большое внимание уделяется благоустройству города. На меропри</w:t>
      </w:r>
      <w:r w:rsidRPr="009F52F5">
        <w:rPr>
          <w:sz w:val="28"/>
          <w:szCs w:val="28"/>
        </w:rPr>
        <w:t>я</w:t>
      </w:r>
      <w:r w:rsidRPr="009F52F5">
        <w:rPr>
          <w:sz w:val="28"/>
          <w:szCs w:val="28"/>
        </w:rPr>
        <w:t xml:space="preserve">тия по благоустройству, освещению, озеленению и уборке улиц, содержанию мест захоронения направлено </w:t>
      </w:r>
      <w:r>
        <w:rPr>
          <w:sz w:val="28"/>
          <w:szCs w:val="28"/>
        </w:rPr>
        <w:t>173 001,47 тыс.</w:t>
      </w:r>
      <w:r w:rsidRPr="009F52F5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3,07</w:t>
      </w:r>
      <w:r w:rsidRPr="009F52F5">
        <w:rPr>
          <w:sz w:val="28"/>
          <w:szCs w:val="28"/>
        </w:rPr>
        <w:t>% в общем объеме расходов бюджета.</w:t>
      </w:r>
    </w:p>
    <w:p w14:paraId="17EEE55F" w14:textId="77777777" w:rsidR="00705231" w:rsidRDefault="00705231" w:rsidP="00705231">
      <w:pPr>
        <w:ind w:firstLine="851"/>
        <w:jc w:val="both"/>
        <w:rPr>
          <w:sz w:val="28"/>
          <w:szCs w:val="28"/>
        </w:rPr>
      </w:pPr>
      <w:r w:rsidRPr="009F52F5">
        <w:rPr>
          <w:sz w:val="28"/>
          <w:szCs w:val="28"/>
        </w:rPr>
        <w:t>Расходы по реализации мероприятий по благоустройству территорий в городских округах Ставропольского края, име</w:t>
      </w:r>
      <w:r w:rsidRPr="009F52F5">
        <w:rPr>
          <w:sz w:val="28"/>
          <w:szCs w:val="28"/>
        </w:rPr>
        <w:t>ю</w:t>
      </w:r>
      <w:r w:rsidRPr="009F52F5">
        <w:rPr>
          <w:sz w:val="28"/>
          <w:szCs w:val="28"/>
        </w:rPr>
        <w:t xml:space="preserve">щих статус городов-курортов </w:t>
      </w:r>
      <w:r>
        <w:rPr>
          <w:sz w:val="28"/>
          <w:szCs w:val="28"/>
        </w:rPr>
        <w:t>77 559,79 тыс.</w:t>
      </w:r>
      <w:r w:rsidRPr="009F52F5">
        <w:rPr>
          <w:sz w:val="28"/>
          <w:szCs w:val="28"/>
        </w:rPr>
        <w:t xml:space="preserve"> рублей, в том числе субсиди</w:t>
      </w:r>
      <w:r>
        <w:rPr>
          <w:sz w:val="28"/>
          <w:szCs w:val="28"/>
        </w:rPr>
        <w:t>и</w:t>
      </w:r>
      <w:r w:rsidRPr="009F52F5">
        <w:rPr>
          <w:sz w:val="28"/>
          <w:szCs w:val="28"/>
        </w:rPr>
        <w:t xml:space="preserve"> из краевого бюджета </w:t>
      </w:r>
      <w:r>
        <w:rPr>
          <w:sz w:val="28"/>
          <w:szCs w:val="28"/>
        </w:rPr>
        <w:t>73 3541,40 тыс.</w:t>
      </w:r>
      <w:r w:rsidRPr="009F52F5">
        <w:rPr>
          <w:sz w:val="28"/>
          <w:szCs w:val="28"/>
        </w:rPr>
        <w:t xml:space="preserve"> рублей (</w:t>
      </w:r>
      <w:r>
        <w:rPr>
          <w:sz w:val="28"/>
          <w:szCs w:val="28"/>
        </w:rPr>
        <w:t>озеленение городской территории, в том числе пр. Ленина)</w:t>
      </w:r>
      <w:r w:rsidRPr="009F52F5">
        <w:rPr>
          <w:sz w:val="28"/>
          <w:szCs w:val="28"/>
        </w:rPr>
        <w:t>.</w:t>
      </w:r>
    </w:p>
    <w:p w14:paraId="42E22961" w14:textId="77777777" w:rsidR="00705231" w:rsidRDefault="00705231" w:rsidP="00705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  </w:t>
      </w:r>
      <w:r w:rsidRPr="00A96CAE">
        <w:rPr>
          <w:sz w:val="28"/>
          <w:szCs w:val="28"/>
        </w:rPr>
        <w:t>На дорожную деятельность направлено 443</w:t>
      </w:r>
      <w:r>
        <w:rPr>
          <w:sz w:val="28"/>
          <w:szCs w:val="28"/>
        </w:rPr>
        <w:t> </w:t>
      </w:r>
      <w:r w:rsidRPr="00A96CAE">
        <w:rPr>
          <w:sz w:val="28"/>
          <w:szCs w:val="28"/>
        </w:rPr>
        <w:t>664</w:t>
      </w:r>
      <w:r>
        <w:rPr>
          <w:sz w:val="28"/>
          <w:szCs w:val="28"/>
        </w:rPr>
        <w:t>, 38 тыс.</w:t>
      </w:r>
      <w:r w:rsidRPr="00A96CAE">
        <w:rPr>
          <w:sz w:val="28"/>
          <w:szCs w:val="28"/>
        </w:rPr>
        <w:t xml:space="preserve"> рублей или 8,52% в общем объеме расходов бюджета, кассовое исполнение составило 68</w:t>
      </w:r>
      <w:r>
        <w:rPr>
          <w:sz w:val="28"/>
          <w:szCs w:val="28"/>
        </w:rPr>
        <w:t> </w:t>
      </w:r>
      <w:r w:rsidRPr="00A96CAE">
        <w:rPr>
          <w:sz w:val="28"/>
          <w:szCs w:val="28"/>
        </w:rPr>
        <w:t>877</w:t>
      </w:r>
      <w:r>
        <w:rPr>
          <w:sz w:val="28"/>
          <w:szCs w:val="28"/>
        </w:rPr>
        <w:t>, 97 тыс.</w:t>
      </w:r>
      <w:r w:rsidRPr="00A96CAE">
        <w:rPr>
          <w:sz w:val="28"/>
          <w:szCs w:val="28"/>
        </w:rPr>
        <w:t xml:space="preserve"> рублей или 15,53 %, в том числе: 9</w:t>
      </w:r>
      <w:r>
        <w:rPr>
          <w:sz w:val="28"/>
          <w:szCs w:val="28"/>
        </w:rPr>
        <w:t> </w:t>
      </w:r>
      <w:r w:rsidRPr="00A96CAE">
        <w:rPr>
          <w:sz w:val="28"/>
          <w:szCs w:val="28"/>
        </w:rPr>
        <w:t>643</w:t>
      </w:r>
      <w:r>
        <w:rPr>
          <w:sz w:val="28"/>
          <w:szCs w:val="28"/>
        </w:rPr>
        <w:t>, 78 тыс.</w:t>
      </w:r>
      <w:r w:rsidRPr="00A96CA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A96CAE">
        <w:rPr>
          <w:sz w:val="28"/>
          <w:szCs w:val="28"/>
        </w:rPr>
        <w:t xml:space="preserve"> на с</w:t>
      </w:r>
      <w:r w:rsidRPr="00A96CAE">
        <w:rPr>
          <w:sz w:val="28"/>
          <w:szCs w:val="28"/>
        </w:rPr>
        <w:t>о</w:t>
      </w:r>
      <w:r w:rsidRPr="00A96CAE">
        <w:rPr>
          <w:sz w:val="28"/>
          <w:szCs w:val="28"/>
        </w:rPr>
        <w:t>держание а</w:t>
      </w:r>
      <w:r w:rsidRPr="00A96CAE">
        <w:rPr>
          <w:sz w:val="28"/>
          <w:szCs w:val="28"/>
        </w:rPr>
        <w:t>в</w:t>
      </w:r>
      <w:r w:rsidRPr="00A96CAE">
        <w:rPr>
          <w:sz w:val="28"/>
          <w:szCs w:val="28"/>
        </w:rPr>
        <w:t>томобильных дорог общего пользования, 38</w:t>
      </w:r>
      <w:r>
        <w:rPr>
          <w:sz w:val="28"/>
          <w:szCs w:val="28"/>
        </w:rPr>
        <w:t> </w:t>
      </w:r>
      <w:r w:rsidRPr="00A96CAE">
        <w:rPr>
          <w:sz w:val="28"/>
          <w:szCs w:val="28"/>
        </w:rPr>
        <w:t>057</w:t>
      </w:r>
      <w:r>
        <w:rPr>
          <w:sz w:val="28"/>
          <w:szCs w:val="28"/>
        </w:rPr>
        <w:t xml:space="preserve">, </w:t>
      </w:r>
      <w:r w:rsidRPr="00A96CAE">
        <w:rPr>
          <w:sz w:val="28"/>
          <w:szCs w:val="28"/>
        </w:rPr>
        <w:t>92</w:t>
      </w:r>
      <w:r w:rsidRPr="001F768D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A96CA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на </w:t>
      </w:r>
      <w:r w:rsidRPr="00A96CAE">
        <w:rPr>
          <w:sz w:val="28"/>
          <w:szCs w:val="28"/>
        </w:rPr>
        <w:t xml:space="preserve"> к</w:t>
      </w:r>
      <w:r>
        <w:rPr>
          <w:sz w:val="28"/>
          <w:szCs w:val="28"/>
        </w:rPr>
        <w:t>апитал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ный </w:t>
      </w:r>
      <w:r w:rsidRPr="00A96CAE">
        <w:rPr>
          <w:sz w:val="28"/>
          <w:szCs w:val="28"/>
        </w:rPr>
        <w:t>ремонт и ремонт автомобильных дорог общего пользования, в том числе за счет субсидий из краевого бюджета 25</w:t>
      </w:r>
      <w:r>
        <w:rPr>
          <w:sz w:val="28"/>
          <w:szCs w:val="28"/>
        </w:rPr>
        <w:t> </w:t>
      </w:r>
      <w:r w:rsidRPr="00A96CAE">
        <w:rPr>
          <w:sz w:val="28"/>
          <w:szCs w:val="28"/>
        </w:rPr>
        <w:t>043</w:t>
      </w:r>
      <w:r>
        <w:rPr>
          <w:sz w:val="28"/>
          <w:szCs w:val="28"/>
        </w:rPr>
        <w:t>, 12</w:t>
      </w:r>
      <w:r w:rsidRPr="001F768D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A96CAE">
        <w:rPr>
          <w:sz w:val="28"/>
          <w:szCs w:val="28"/>
        </w:rPr>
        <w:t xml:space="preserve"> рублей.</w:t>
      </w:r>
    </w:p>
    <w:p w14:paraId="795A4D18" w14:textId="77777777" w:rsidR="00705231" w:rsidRPr="00B6425F" w:rsidRDefault="00705231" w:rsidP="00705231">
      <w:pPr>
        <w:jc w:val="both"/>
      </w:pPr>
      <w:r>
        <w:rPr>
          <w:sz w:val="28"/>
          <w:szCs w:val="28"/>
        </w:rPr>
        <w:t xml:space="preserve">            </w:t>
      </w:r>
      <w:r w:rsidRPr="00B6425F">
        <w:rPr>
          <w:sz w:val="28"/>
          <w:szCs w:val="28"/>
        </w:rPr>
        <w:t>На реализацию мероприятий по социально-экономическому развитию Ставропольского края в рамках подпрограммы «Комплексное развитие и</w:t>
      </w:r>
      <w:r w:rsidRPr="00B6425F">
        <w:rPr>
          <w:sz w:val="28"/>
          <w:szCs w:val="28"/>
        </w:rPr>
        <w:t>н</w:t>
      </w:r>
      <w:r w:rsidRPr="00B6425F">
        <w:rPr>
          <w:sz w:val="28"/>
          <w:szCs w:val="28"/>
        </w:rPr>
        <w:t>фраструктуры и благоустройство Кавказских Минеральных Вод» госуда</w:t>
      </w:r>
      <w:r w:rsidRPr="00B6425F">
        <w:rPr>
          <w:sz w:val="28"/>
          <w:szCs w:val="28"/>
        </w:rPr>
        <w:t>р</w:t>
      </w:r>
      <w:r w:rsidRPr="00B6425F">
        <w:rPr>
          <w:sz w:val="28"/>
          <w:szCs w:val="28"/>
        </w:rPr>
        <w:t>ственной программы РФ «Развитие Северо-Кавказского федерального окр</w:t>
      </w:r>
      <w:r w:rsidRPr="00B6425F">
        <w:rPr>
          <w:sz w:val="28"/>
          <w:szCs w:val="28"/>
        </w:rPr>
        <w:t>у</w:t>
      </w:r>
      <w:r w:rsidRPr="00B6425F">
        <w:rPr>
          <w:sz w:val="28"/>
          <w:szCs w:val="28"/>
        </w:rPr>
        <w:t>га» направл</w:t>
      </w:r>
      <w:r w:rsidRPr="00B6425F">
        <w:rPr>
          <w:sz w:val="28"/>
          <w:szCs w:val="28"/>
        </w:rPr>
        <w:t>е</w:t>
      </w:r>
      <w:r w:rsidRPr="00B6425F">
        <w:rPr>
          <w:sz w:val="28"/>
          <w:szCs w:val="28"/>
        </w:rPr>
        <w:t>но средств на строительство объектов 1 602 113, 93 тыс.  рублей, из них субс</w:t>
      </w:r>
      <w:r w:rsidRPr="00B6425F">
        <w:rPr>
          <w:sz w:val="28"/>
          <w:szCs w:val="28"/>
        </w:rPr>
        <w:t>и</w:t>
      </w:r>
      <w:r w:rsidRPr="00B6425F">
        <w:rPr>
          <w:sz w:val="28"/>
          <w:szCs w:val="28"/>
        </w:rPr>
        <w:t>дий из краевого бюджета 1 592 226, 75 тыс.  рублей, в том числе:</w:t>
      </w:r>
    </w:p>
    <w:p w14:paraId="184C9046" w14:textId="77777777" w:rsidR="00705231" w:rsidRPr="00B6425F" w:rsidRDefault="00705231" w:rsidP="00705231">
      <w:pPr>
        <w:ind w:firstLine="567"/>
        <w:jc w:val="both"/>
      </w:pPr>
      <w:r w:rsidRPr="00B6425F">
        <w:rPr>
          <w:sz w:val="28"/>
          <w:szCs w:val="28"/>
        </w:rPr>
        <w:t>-строительство средней общеобразовательной школы на 1000 мест в г</w:t>
      </w:r>
      <w:r w:rsidRPr="00B6425F">
        <w:rPr>
          <w:sz w:val="28"/>
          <w:szCs w:val="28"/>
        </w:rPr>
        <w:t>о</w:t>
      </w:r>
      <w:r w:rsidRPr="00B6425F">
        <w:rPr>
          <w:sz w:val="28"/>
          <w:szCs w:val="28"/>
        </w:rPr>
        <w:t>роде-курорте Кисловодске – 525 438, 55  тыс. рублей;</w:t>
      </w:r>
    </w:p>
    <w:p w14:paraId="4C479F53" w14:textId="77777777" w:rsidR="00705231" w:rsidRPr="00B6425F" w:rsidRDefault="00705231" w:rsidP="00705231">
      <w:pPr>
        <w:ind w:firstLine="567"/>
        <w:jc w:val="both"/>
      </w:pPr>
      <w:r w:rsidRPr="00B6425F">
        <w:rPr>
          <w:sz w:val="28"/>
          <w:szCs w:val="28"/>
        </w:rPr>
        <w:lastRenderedPageBreak/>
        <w:t>-Расходы на оборудование образовательных организаций (Строител</w:t>
      </w:r>
      <w:r w:rsidRPr="00B6425F">
        <w:rPr>
          <w:sz w:val="28"/>
          <w:szCs w:val="28"/>
        </w:rPr>
        <w:t>ь</w:t>
      </w:r>
      <w:r w:rsidRPr="00B6425F">
        <w:rPr>
          <w:sz w:val="28"/>
          <w:szCs w:val="28"/>
        </w:rPr>
        <w:t>ство детского сада-ясли на 280 мест в городе-курорте Кисловодске)– 379,50 тыс. рублей;</w:t>
      </w:r>
    </w:p>
    <w:p w14:paraId="72B82172" w14:textId="77777777" w:rsidR="00705231" w:rsidRPr="00B6425F" w:rsidRDefault="00705231" w:rsidP="00705231">
      <w:pPr>
        <w:ind w:firstLine="567"/>
        <w:jc w:val="both"/>
      </w:pPr>
      <w:r w:rsidRPr="00B6425F">
        <w:rPr>
          <w:sz w:val="28"/>
          <w:szCs w:val="28"/>
        </w:rPr>
        <w:t>-Реконструкция гидротехнических сооружений на реке Аликоновка (Старое озеро) в городе-курорте Кисловодске– 29 601, 38 тыс. рублей;</w:t>
      </w:r>
    </w:p>
    <w:p w14:paraId="1CE7FAA4" w14:textId="77777777" w:rsidR="00705231" w:rsidRPr="00B6425F" w:rsidRDefault="00705231" w:rsidP="00705231">
      <w:pPr>
        <w:ind w:firstLine="567"/>
        <w:jc w:val="both"/>
      </w:pPr>
      <w:r w:rsidRPr="00B6425F">
        <w:rPr>
          <w:sz w:val="28"/>
          <w:szCs w:val="28"/>
        </w:rPr>
        <w:t>-Техническое присоединение к сетям водоканала детского сада-яслей на 280 мест по ул. Замковая – 618, 55 тыс. рублей;</w:t>
      </w:r>
    </w:p>
    <w:p w14:paraId="0A873288" w14:textId="77777777" w:rsidR="00705231" w:rsidRPr="00B6425F" w:rsidRDefault="00705231" w:rsidP="00705231">
      <w:pPr>
        <w:ind w:firstLine="567"/>
        <w:jc w:val="both"/>
        <w:rPr>
          <w:sz w:val="28"/>
          <w:szCs w:val="28"/>
        </w:rPr>
      </w:pPr>
      <w:r w:rsidRPr="00B6425F">
        <w:rPr>
          <w:sz w:val="28"/>
          <w:szCs w:val="28"/>
        </w:rPr>
        <w:t>-Строительство детского сада-ясли на 280 мест в городе-курорте Кисл</w:t>
      </w:r>
      <w:r w:rsidRPr="00B6425F">
        <w:rPr>
          <w:sz w:val="28"/>
          <w:szCs w:val="28"/>
        </w:rPr>
        <w:t>о</w:t>
      </w:r>
      <w:r w:rsidRPr="00B6425F">
        <w:rPr>
          <w:sz w:val="28"/>
          <w:szCs w:val="28"/>
        </w:rPr>
        <w:t>водске ) – 7 442, 29 тыс. рублей;</w:t>
      </w:r>
    </w:p>
    <w:p w14:paraId="7FAA53C9" w14:textId="77777777" w:rsidR="00705231" w:rsidRPr="00B6425F" w:rsidRDefault="00705231" w:rsidP="00705231">
      <w:pPr>
        <w:ind w:firstLine="567"/>
        <w:jc w:val="both"/>
      </w:pPr>
      <w:r w:rsidRPr="00B6425F">
        <w:rPr>
          <w:sz w:val="28"/>
          <w:szCs w:val="28"/>
        </w:rPr>
        <w:t>-Техническое присоединение к сетям водоснабжения и водоотведения по объекту "Строительство средней общеобразовательной школы на 1000 мест"– 1 010,00 тыс. рублей;</w:t>
      </w:r>
    </w:p>
    <w:p w14:paraId="445D31B1" w14:textId="77777777" w:rsidR="00705231" w:rsidRPr="00B6425F" w:rsidRDefault="00705231" w:rsidP="00705231">
      <w:pPr>
        <w:ind w:firstLine="567"/>
        <w:jc w:val="both"/>
      </w:pPr>
      <w:r w:rsidRPr="00B6425F">
        <w:rPr>
          <w:sz w:val="28"/>
          <w:szCs w:val="28"/>
        </w:rPr>
        <w:t>-Строительство спортивного зала в МБОУ СОШ № 7 в городе-курорте Кисловодске– 34 246, 88  тыс. рублей;</w:t>
      </w:r>
    </w:p>
    <w:p w14:paraId="46482DE4" w14:textId="77777777" w:rsidR="00705231" w:rsidRPr="00B6425F" w:rsidRDefault="00705231" w:rsidP="00705231">
      <w:pPr>
        <w:ind w:firstLine="567"/>
        <w:jc w:val="both"/>
        <w:rPr>
          <w:sz w:val="28"/>
          <w:szCs w:val="28"/>
        </w:rPr>
      </w:pPr>
      <w:r w:rsidRPr="00B6425F">
        <w:rPr>
          <w:sz w:val="28"/>
          <w:szCs w:val="28"/>
        </w:rPr>
        <w:t>-Строительство средней общеобразовательной школы на 1000 мест в г</w:t>
      </w:r>
      <w:r w:rsidRPr="00B6425F">
        <w:rPr>
          <w:sz w:val="28"/>
          <w:szCs w:val="28"/>
        </w:rPr>
        <w:t>о</w:t>
      </w:r>
      <w:r w:rsidRPr="00B6425F">
        <w:rPr>
          <w:sz w:val="28"/>
          <w:szCs w:val="28"/>
        </w:rPr>
        <w:t>роде-курорте Кисловодске)- 454 608, 80 тыс. рублей;</w:t>
      </w:r>
    </w:p>
    <w:p w14:paraId="5A154E75" w14:textId="77777777" w:rsidR="00705231" w:rsidRPr="00B6425F" w:rsidRDefault="00705231" w:rsidP="00705231">
      <w:pPr>
        <w:ind w:firstLine="567"/>
        <w:jc w:val="both"/>
        <w:rPr>
          <w:sz w:val="28"/>
          <w:szCs w:val="28"/>
        </w:rPr>
      </w:pPr>
      <w:r w:rsidRPr="00B6425F">
        <w:t>-</w:t>
      </w:r>
      <w:r w:rsidRPr="00B6425F">
        <w:rPr>
          <w:sz w:val="28"/>
          <w:szCs w:val="28"/>
        </w:rPr>
        <w:t>Строительство здания хореографической школы в городе-курорте Ки</w:t>
      </w:r>
      <w:r w:rsidRPr="00B6425F">
        <w:rPr>
          <w:sz w:val="28"/>
          <w:szCs w:val="28"/>
        </w:rPr>
        <w:t>с</w:t>
      </w:r>
      <w:r w:rsidRPr="00B6425F">
        <w:rPr>
          <w:sz w:val="28"/>
          <w:szCs w:val="28"/>
        </w:rPr>
        <w:t>ловодске – 140 557, 13 тыс.  рублей;</w:t>
      </w:r>
    </w:p>
    <w:p w14:paraId="7E6FB50B" w14:textId="77777777" w:rsidR="00705231" w:rsidRPr="00B6425F" w:rsidRDefault="00705231" w:rsidP="00705231">
      <w:pPr>
        <w:ind w:firstLine="567"/>
        <w:jc w:val="both"/>
        <w:rPr>
          <w:sz w:val="28"/>
          <w:szCs w:val="28"/>
        </w:rPr>
      </w:pPr>
      <w:r w:rsidRPr="00B6425F">
        <w:rPr>
          <w:sz w:val="28"/>
          <w:szCs w:val="28"/>
        </w:rPr>
        <w:t>-Многофункциональный культурный центр на 1200 мест в городе-курорте Кисловодске – 323 580, 11 тыс. рублей;</w:t>
      </w:r>
    </w:p>
    <w:p w14:paraId="1E815F55" w14:textId="77777777" w:rsidR="00705231" w:rsidRPr="00B6425F" w:rsidRDefault="00705231" w:rsidP="00705231">
      <w:pPr>
        <w:ind w:firstLine="567"/>
        <w:jc w:val="both"/>
        <w:rPr>
          <w:sz w:val="28"/>
          <w:szCs w:val="28"/>
        </w:rPr>
      </w:pPr>
      <w:r w:rsidRPr="00B6425F">
        <w:rPr>
          <w:sz w:val="28"/>
          <w:szCs w:val="28"/>
        </w:rPr>
        <w:t>-Строительство дворца спорта "Арена Кисловодск" (I этап-бассейн) – 610 069,28  тыс. рублей.</w:t>
      </w:r>
    </w:p>
    <w:p w14:paraId="64330EED" w14:textId="77777777" w:rsidR="00705231" w:rsidRPr="00B6425F" w:rsidRDefault="00705231" w:rsidP="00705231">
      <w:pPr>
        <w:jc w:val="both"/>
        <w:rPr>
          <w:sz w:val="28"/>
          <w:szCs w:val="28"/>
        </w:rPr>
      </w:pPr>
      <w:r>
        <w:t xml:space="preserve">              </w:t>
      </w:r>
      <w:r w:rsidRPr="00B6425F">
        <w:rPr>
          <w:sz w:val="28"/>
          <w:szCs w:val="28"/>
        </w:rPr>
        <w:t>На бюджетные инвестиции в объекты капитального строительства собственности города-курорта Кисловодска направлено средств 43 852, 95 тыс. рублей 49, из них средств краевого бюджета -   40 740, 98 тыс.  рублей.</w:t>
      </w:r>
    </w:p>
    <w:p w14:paraId="15D08C24" w14:textId="77777777" w:rsidR="00705231" w:rsidRPr="00B6425F" w:rsidRDefault="00705231" w:rsidP="00705231">
      <w:pPr>
        <w:ind w:firstLine="709"/>
        <w:jc w:val="both"/>
      </w:pPr>
    </w:p>
    <w:p w14:paraId="7C9D0615" w14:textId="77777777" w:rsidR="00705231" w:rsidRDefault="00705231" w:rsidP="00705231">
      <w:pPr>
        <w:ind w:firstLine="708"/>
        <w:jc w:val="both"/>
        <w:rPr>
          <w:bCs/>
          <w:sz w:val="28"/>
          <w:szCs w:val="28"/>
        </w:rPr>
      </w:pPr>
      <w:r w:rsidRPr="00B6425F">
        <w:rPr>
          <w:bCs/>
          <w:sz w:val="28"/>
          <w:szCs w:val="28"/>
        </w:rPr>
        <w:t xml:space="preserve">  В 2022 году в городе-курорте Кисловодске реализовывались 11 мун</w:t>
      </w:r>
      <w:r w:rsidRPr="00B6425F">
        <w:rPr>
          <w:bCs/>
          <w:sz w:val="28"/>
          <w:szCs w:val="28"/>
        </w:rPr>
        <w:t>и</w:t>
      </w:r>
      <w:r w:rsidRPr="00B6425F">
        <w:rPr>
          <w:bCs/>
          <w:sz w:val="28"/>
          <w:szCs w:val="28"/>
        </w:rPr>
        <w:t>ципальных программ: «Развитие образования», «Развитие жилищно-коммунального хозяйства», «Экономическое развитие», «Обеспечение общ</w:t>
      </w:r>
      <w:r w:rsidRPr="00B6425F">
        <w:rPr>
          <w:bCs/>
          <w:sz w:val="28"/>
          <w:szCs w:val="28"/>
        </w:rPr>
        <w:t>е</w:t>
      </w:r>
      <w:r w:rsidRPr="00B6425F">
        <w:rPr>
          <w:bCs/>
          <w:sz w:val="28"/>
          <w:szCs w:val="28"/>
        </w:rPr>
        <w:t>ственной безопасности и защита населения и территорий от чрезвычайных с</w:t>
      </w:r>
      <w:r w:rsidRPr="00B6425F">
        <w:rPr>
          <w:bCs/>
          <w:sz w:val="28"/>
          <w:szCs w:val="28"/>
        </w:rPr>
        <w:t>и</w:t>
      </w:r>
      <w:r w:rsidRPr="00B6425F">
        <w:rPr>
          <w:bCs/>
          <w:sz w:val="28"/>
          <w:szCs w:val="28"/>
        </w:rPr>
        <w:t>туаций»,  «Развитие транспортной системы и обеспечение безопасности дорожного движения», «Развитие культуры», «Развитие физической культ</w:t>
      </w:r>
      <w:r w:rsidRPr="00B6425F">
        <w:rPr>
          <w:bCs/>
          <w:sz w:val="28"/>
          <w:szCs w:val="28"/>
        </w:rPr>
        <w:t>у</w:t>
      </w:r>
      <w:r w:rsidRPr="00B6425F">
        <w:rPr>
          <w:bCs/>
          <w:sz w:val="28"/>
          <w:szCs w:val="28"/>
        </w:rPr>
        <w:t>ры и спо</w:t>
      </w:r>
      <w:r w:rsidRPr="00B6425F">
        <w:rPr>
          <w:bCs/>
          <w:sz w:val="28"/>
          <w:szCs w:val="28"/>
        </w:rPr>
        <w:t>р</w:t>
      </w:r>
      <w:r w:rsidRPr="00B6425F">
        <w:rPr>
          <w:bCs/>
          <w:sz w:val="28"/>
          <w:szCs w:val="28"/>
        </w:rPr>
        <w:t>та», «Социальная поддержка граждан», «Развитие туристско-рекреационного комплекса», «Экология Кисловодска». На финансирование мероприятий данных программ за счет всех источников финансирования б</w:t>
      </w:r>
      <w:r w:rsidRPr="00B6425F">
        <w:rPr>
          <w:bCs/>
          <w:sz w:val="28"/>
          <w:szCs w:val="28"/>
        </w:rPr>
        <w:t>ы</w:t>
      </w:r>
      <w:r w:rsidRPr="00B6425F">
        <w:rPr>
          <w:bCs/>
          <w:sz w:val="28"/>
          <w:szCs w:val="28"/>
        </w:rPr>
        <w:t xml:space="preserve">ли предусмотрены средства в объеме 5 545 007, 00 </w:t>
      </w:r>
      <w:r w:rsidRPr="00B6425F">
        <w:rPr>
          <w:sz w:val="28"/>
          <w:szCs w:val="28"/>
        </w:rPr>
        <w:t>тыс.</w:t>
      </w:r>
      <w:r w:rsidRPr="00B6425F">
        <w:rPr>
          <w:bCs/>
          <w:sz w:val="28"/>
          <w:szCs w:val="28"/>
        </w:rPr>
        <w:t xml:space="preserve">  рублей. Кассовое и</w:t>
      </w:r>
      <w:r w:rsidRPr="00B6425F">
        <w:rPr>
          <w:bCs/>
          <w:sz w:val="28"/>
          <w:szCs w:val="28"/>
        </w:rPr>
        <w:t>с</w:t>
      </w:r>
      <w:r w:rsidRPr="00B6425F">
        <w:rPr>
          <w:bCs/>
          <w:sz w:val="28"/>
          <w:szCs w:val="28"/>
        </w:rPr>
        <w:t>полнение меропри</w:t>
      </w:r>
      <w:r w:rsidRPr="00B6425F">
        <w:rPr>
          <w:bCs/>
          <w:sz w:val="28"/>
          <w:szCs w:val="28"/>
        </w:rPr>
        <w:t>я</w:t>
      </w:r>
      <w:r w:rsidRPr="00B6425F">
        <w:rPr>
          <w:bCs/>
          <w:sz w:val="28"/>
          <w:szCs w:val="28"/>
        </w:rPr>
        <w:t>тий программ за счет всех источников финансирования составило  4 774 784,39  тыс. рублей или 86,11% от предусмотренного ф</w:t>
      </w:r>
      <w:r w:rsidRPr="00B6425F">
        <w:rPr>
          <w:bCs/>
          <w:sz w:val="28"/>
          <w:szCs w:val="28"/>
        </w:rPr>
        <w:t>и</w:t>
      </w:r>
      <w:r w:rsidRPr="00B6425F">
        <w:rPr>
          <w:bCs/>
          <w:sz w:val="28"/>
          <w:szCs w:val="28"/>
        </w:rPr>
        <w:t xml:space="preserve">нансирования. Доля расходов на реализацию муниципальных программ в общем объеме расходов бюджета города-курорта </w:t>
      </w:r>
      <w:r>
        <w:rPr>
          <w:bCs/>
          <w:sz w:val="28"/>
          <w:szCs w:val="28"/>
        </w:rPr>
        <w:t>Кисловодска в 2022 году составил</w:t>
      </w:r>
      <w:r w:rsidRPr="00B6425F">
        <w:rPr>
          <w:bCs/>
          <w:sz w:val="28"/>
          <w:szCs w:val="28"/>
        </w:rPr>
        <w:t>а 91,69%.</w:t>
      </w:r>
    </w:p>
    <w:p w14:paraId="2EFF5EFF" w14:textId="77777777" w:rsidR="00705231" w:rsidRDefault="00705231" w:rsidP="00705231">
      <w:pPr>
        <w:ind w:firstLine="708"/>
        <w:jc w:val="both"/>
        <w:rPr>
          <w:bCs/>
          <w:sz w:val="28"/>
          <w:szCs w:val="28"/>
        </w:rPr>
      </w:pPr>
    </w:p>
    <w:p w14:paraId="15EC30C9" w14:textId="77777777" w:rsidR="00705231" w:rsidRPr="00B6425F" w:rsidRDefault="00705231" w:rsidP="00705231">
      <w:pPr>
        <w:ind w:firstLine="708"/>
        <w:jc w:val="both"/>
        <w:rPr>
          <w:bCs/>
          <w:sz w:val="28"/>
          <w:szCs w:val="28"/>
        </w:rPr>
      </w:pPr>
    </w:p>
    <w:p w14:paraId="211841D3" w14:textId="77777777" w:rsidR="00705231" w:rsidRPr="00B6425F" w:rsidRDefault="00705231" w:rsidP="00705231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D1107E">
        <w:rPr>
          <w:b/>
        </w:rPr>
        <w:object w:dxaOrig="4834" w:dyaOrig="3609" w14:anchorId="49877A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97.1pt;height:268.1pt" o:ole="">
            <v:imagedata r:id="rId17" o:title=""/>
          </v:shape>
          <o:OLEObject Type="Embed" ProgID="PowerPoint.Slide.8" ShapeID="_x0000_i1031" DrawAspect="Content" ObjectID="_1747475261" r:id="rId18"/>
        </w:object>
      </w:r>
    </w:p>
    <w:p w14:paraId="3AA1F4F9" w14:textId="77777777" w:rsidR="00705231" w:rsidRPr="00A96CAE" w:rsidRDefault="00705231" w:rsidP="00705231">
      <w:pPr>
        <w:ind w:firstLine="567"/>
        <w:jc w:val="both"/>
      </w:pPr>
    </w:p>
    <w:p w14:paraId="723FCC92" w14:textId="77777777" w:rsidR="00705231" w:rsidRDefault="00705231" w:rsidP="00705231">
      <w:pPr>
        <w:ind w:firstLine="567"/>
        <w:jc w:val="both"/>
        <w:rPr>
          <w:color w:val="FF0000"/>
          <w:sz w:val="28"/>
          <w:szCs w:val="28"/>
        </w:rPr>
      </w:pPr>
      <w:r w:rsidRPr="002463A8">
        <w:rPr>
          <w:color w:val="FF0000"/>
          <w:sz w:val="28"/>
          <w:szCs w:val="28"/>
        </w:rPr>
        <w:t xml:space="preserve">  </w:t>
      </w:r>
    </w:p>
    <w:p w14:paraId="1497EE42" w14:textId="77777777" w:rsidR="00705231" w:rsidRDefault="00705231" w:rsidP="00705231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239C1F23" w14:textId="77777777" w:rsidR="00705231" w:rsidRDefault="00705231" w:rsidP="00705231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37634E4B" w14:textId="77777777" w:rsidR="00705231" w:rsidRDefault="00705231" w:rsidP="00705231">
      <w:pPr>
        <w:ind w:firstLine="709"/>
        <w:jc w:val="both"/>
        <w:rPr>
          <w:sz w:val="28"/>
          <w:szCs w:val="28"/>
        </w:rPr>
      </w:pPr>
      <w:r w:rsidRPr="005164C5">
        <w:rPr>
          <w:rFonts w:eastAsia="Calibri"/>
          <w:bCs/>
          <w:sz w:val="28"/>
          <w:szCs w:val="28"/>
        </w:rPr>
        <w:t>Объем остатков средств на ед</w:t>
      </w:r>
      <w:r>
        <w:rPr>
          <w:rFonts w:eastAsia="Calibri"/>
          <w:bCs/>
          <w:sz w:val="28"/>
          <w:szCs w:val="28"/>
        </w:rPr>
        <w:t>ином счете бюджета на 01.01.2023</w:t>
      </w:r>
      <w:r w:rsidRPr="005164C5">
        <w:rPr>
          <w:rFonts w:eastAsia="Calibri"/>
          <w:bCs/>
          <w:sz w:val="28"/>
          <w:szCs w:val="28"/>
        </w:rPr>
        <w:t xml:space="preserve"> года по сравнению с объемом остатков средств на едином счете бюджета на 01.01.20</w:t>
      </w:r>
      <w:r>
        <w:rPr>
          <w:rFonts w:eastAsia="Calibri"/>
          <w:bCs/>
          <w:sz w:val="28"/>
          <w:szCs w:val="28"/>
        </w:rPr>
        <w:t>22</w:t>
      </w:r>
      <w:r w:rsidRPr="005164C5">
        <w:rPr>
          <w:rFonts w:eastAsia="Calibri"/>
          <w:bCs/>
          <w:sz w:val="28"/>
          <w:szCs w:val="28"/>
        </w:rPr>
        <w:t xml:space="preserve"> ув</w:t>
      </w:r>
      <w:r w:rsidRPr="005164C5">
        <w:rPr>
          <w:rFonts w:eastAsia="Calibri"/>
          <w:bCs/>
          <w:sz w:val="28"/>
          <w:szCs w:val="28"/>
        </w:rPr>
        <w:t>е</w:t>
      </w:r>
      <w:r w:rsidRPr="005164C5">
        <w:rPr>
          <w:rFonts w:eastAsia="Calibri"/>
          <w:bCs/>
          <w:sz w:val="28"/>
          <w:szCs w:val="28"/>
        </w:rPr>
        <w:t xml:space="preserve">личился на </w:t>
      </w:r>
      <w:r>
        <w:rPr>
          <w:rFonts w:eastAsia="Calibri"/>
          <w:bCs/>
          <w:sz w:val="28"/>
          <w:szCs w:val="28"/>
        </w:rPr>
        <w:t>244 383,55</w:t>
      </w:r>
      <w:r w:rsidRPr="005164C5">
        <w:rPr>
          <w:rFonts w:eastAsia="Calibri"/>
          <w:bCs/>
          <w:sz w:val="28"/>
          <w:szCs w:val="28"/>
        </w:rPr>
        <w:t xml:space="preserve"> тыс. рублей или на </w:t>
      </w:r>
      <w:r>
        <w:rPr>
          <w:rFonts w:eastAsia="Calibri"/>
          <w:bCs/>
          <w:sz w:val="28"/>
          <w:szCs w:val="28"/>
        </w:rPr>
        <w:t xml:space="preserve">57,32 </w:t>
      </w:r>
      <w:r w:rsidRPr="005164C5">
        <w:rPr>
          <w:rFonts w:eastAsia="Calibri"/>
          <w:bCs/>
          <w:sz w:val="28"/>
          <w:szCs w:val="28"/>
        </w:rPr>
        <w:t>%.</w:t>
      </w:r>
      <w:r>
        <w:rPr>
          <w:sz w:val="28"/>
          <w:szCs w:val="28"/>
        </w:rPr>
        <w:t xml:space="preserve">      </w:t>
      </w:r>
    </w:p>
    <w:p w14:paraId="77BF5F25" w14:textId="77777777" w:rsidR="00705231" w:rsidRDefault="00705231" w:rsidP="0070523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3B20EB9" w14:textId="77777777" w:rsidR="00705231" w:rsidRDefault="00705231" w:rsidP="0070523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0EB817B" w14:textId="77777777" w:rsidR="00705231" w:rsidRDefault="00705231" w:rsidP="00705231">
      <w:pPr>
        <w:tabs>
          <w:tab w:val="left" w:pos="597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5D34751" w14:textId="77777777" w:rsidR="00705231" w:rsidRDefault="00705231" w:rsidP="00705231">
      <w:pPr>
        <w:autoSpaceDE w:val="0"/>
        <w:autoSpaceDN w:val="0"/>
        <w:adjustRightInd w:val="0"/>
        <w:rPr>
          <w:sz w:val="28"/>
          <w:szCs w:val="28"/>
        </w:rPr>
      </w:pPr>
    </w:p>
    <w:p w14:paraId="5563BD06" w14:textId="77777777" w:rsidR="00705231" w:rsidRDefault="00705231" w:rsidP="0070523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14:paraId="6E577DC5" w14:textId="77777777" w:rsidR="00705231" w:rsidRDefault="00705231" w:rsidP="0070523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2D80F2AB" w14:textId="77777777" w:rsidR="00705231" w:rsidRDefault="00705231" w:rsidP="00705231">
      <w:pPr>
        <w:autoSpaceDE w:val="0"/>
        <w:autoSpaceDN w:val="0"/>
        <w:adjustRightInd w:val="0"/>
        <w:rPr>
          <w:sz w:val="28"/>
          <w:szCs w:val="28"/>
        </w:rPr>
        <w:sectPr w:rsidR="00705231" w:rsidSect="00955E60">
          <w:pgSz w:w="11906" w:h="16838"/>
          <w:pgMar w:top="851" w:right="567" w:bottom="1134" w:left="1985" w:header="284" w:footer="567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администрации города-курорта Кисловодска                              Т.С. Середк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</w:t>
      </w:r>
    </w:p>
    <w:p w14:paraId="46EA4697" w14:textId="77777777" w:rsidR="00705231" w:rsidRPr="008C0725" w:rsidRDefault="00705231" w:rsidP="00705231">
      <w:pPr>
        <w:pStyle w:val="1"/>
        <w:jc w:val="right"/>
        <w:rPr>
          <w:rFonts w:ascii="Times New Roman" w:hAnsi="Times New Roman" w:cs="Times New Roman"/>
          <w:b w:val="0"/>
          <w:sz w:val="28"/>
        </w:rPr>
      </w:pPr>
      <w:r w:rsidRPr="008C0725">
        <w:rPr>
          <w:rFonts w:ascii="Times New Roman" w:hAnsi="Times New Roman" w:cs="Times New Roman"/>
          <w:b w:val="0"/>
          <w:sz w:val="28"/>
        </w:rPr>
        <w:lastRenderedPageBreak/>
        <w:t>Прилож</w:t>
      </w:r>
      <w:r w:rsidRPr="008C0725">
        <w:rPr>
          <w:rFonts w:ascii="Times New Roman" w:hAnsi="Times New Roman" w:cs="Times New Roman"/>
          <w:b w:val="0"/>
          <w:sz w:val="28"/>
        </w:rPr>
        <w:t>е</w:t>
      </w:r>
      <w:r w:rsidRPr="008C0725">
        <w:rPr>
          <w:rFonts w:ascii="Times New Roman" w:hAnsi="Times New Roman" w:cs="Times New Roman"/>
          <w:b w:val="0"/>
          <w:sz w:val="28"/>
        </w:rPr>
        <w:t>ние № 1</w:t>
      </w:r>
    </w:p>
    <w:p w14:paraId="24A2D8BD" w14:textId="77777777" w:rsidR="00705231" w:rsidRDefault="00705231" w:rsidP="00705231">
      <w:pPr>
        <w:ind w:left="9498"/>
        <w:jc w:val="right"/>
        <w:rPr>
          <w:sz w:val="28"/>
        </w:rPr>
      </w:pPr>
      <w:r w:rsidRPr="00D844EA">
        <w:rPr>
          <w:sz w:val="28"/>
        </w:rPr>
        <w:t xml:space="preserve">к решению Думы города-курорта </w:t>
      </w:r>
    </w:p>
    <w:p w14:paraId="166181E3" w14:textId="77777777" w:rsidR="00705231" w:rsidRDefault="00705231" w:rsidP="00705231">
      <w:pPr>
        <w:ind w:left="9498"/>
        <w:jc w:val="right"/>
        <w:rPr>
          <w:color w:val="000000"/>
          <w:sz w:val="28"/>
          <w:szCs w:val="28"/>
        </w:rPr>
      </w:pPr>
      <w:r w:rsidRPr="00D844EA">
        <w:rPr>
          <w:sz w:val="28"/>
        </w:rPr>
        <w:t>Кисловодска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 xml:space="preserve">«Об исполнении бюджета </w:t>
      </w:r>
    </w:p>
    <w:p w14:paraId="35C08FEC" w14:textId="77777777" w:rsidR="00705231" w:rsidRDefault="00705231" w:rsidP="00705231">
      <w:pPr>
        <w:ind w:left="94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рода-курорта Кисловодска за 2022 год»</w:t>
      </w:r>
    </w:p>
    <w:p w14:paraId="375E1BE3" w14:textId="77777777" w:rsidR="00705231" w:rsidRDefault="00705231" w:rsidP="00705231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14:paraId="3060B46C" w14:textId="77777777" w:rsidR="00705231" w:rsidRPr="00D844EA" w:rsidRDefault="00705231" w:rsidP="0070523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</w:t>
      </w:r>
      <w:r w:rsidRPr="00D844EA">
        <w:rPr>
          <w:sz w:val="28"/>
        </w:rPr>
        <w:t>от __________</w:t>
      </w:r>
      <w:r>
        <w:rPr>
          <w:sz w:val="28"/>
        </w:rPr>
        <w:t>__</w:t>
      </w:r>
      <w:r w:rsidRPr="00D844EA">
        <w:rPr>
          <w:sz w:val="28"/>
        </w:rPr>
        <w:t>__</w:t>
      </w:r>
      <w:r>
        <w:rPr>
          <w:sz w:val="28"/>
        </w:rPr>
        <w:t>_</w:t>
      </w:r>
      <w:r w:rsidRPr="00D844EA">
        <w:rPr>
          <w:sz w:val="28"/>
        </w:rPr>
        <w:t>_20</w:t>
      </w:r>
      <w:r>
        <w:rPr>
          <w:sz w:val="28"/>
        </w:rPr>
        <w:t xml:space="preserve">23 </w:t>
      </w:r>
      <w:r w:rsidRPr="00D844EA">
        <w:rPr>
          <w:sz w:val="28"/>
        </w:rPr>
        <w:t>г.   № ________</w:t>
      </w:r>
    </w:p>
    <w:p w14:paraId="08F66EBA" w14:textId="77777777" w:rsidR="00705231" w:rsidRDefault="00705231" w:rsidP="00705231">
      <w:pPr>
        <w:jc w:val="center"/>
        <w:rPr>
          <w:sz w:val="28"/>
        </w:rPr>
      </w:pPr>
    </w:p>
    <w:p w14:paraId="710280BA" w14:textId="77777777" w:rsidR="00705231" w:rsidRDefault="00705231" w:rsidP="00705231">
      <w:pPr>
        <w:jc w:val="center"/>
        <w:rPr>
          <w:sz w:val="28"/>
        </w:rPr>
      </w:pPr>
    </w:p>
    <w:p w14:paraId="08115164" w14:textId="77777777" w:rsidR="00705231" w:rsidRDefault="00705231" w:rsidP="00705231">
      <w:pPr>
        <w:jc w:val="center"/>
        <w:rPr>
          <w:sz w:val="28"/>
        </w:rPr>
      </w:pPr>
      <w:r w:rsidRPr="00D844EA">
        <w:rPr>
          <w:sz w:val="28"/>
        </w:rPr>
        <w:t>ДОХОДЫ БЮДЖЕТА ГОРОДА-КУРОРТА КИСЛОВОДСКА ЗА 20</w:t>
      </w:r>
      <w:r>
        <w:rPr>
          <w:sz w:val="28"/>
        </w:rPr>
        <w:t xml:space="preserve">22 </w:t>
      </w:r>
      <w:r w:rsidRPr="00D844EA">
        <w:rPr>
          <w:sz w:val="28"/>
        </w:rPr>
        <w:t>ГОД</w:t>
      </w:r>
      <w:r>
        <w:rPr>
          <w:sz w:val="28"/>
        </w:rPr>
        <w:t xml:space="preserve"> </w:t>
      </w:r>
    </w:p>
    <w:p w14:paraId="1B6C1982" w14:textId="77777777" w:rsidR="00705231" w:rsidRDefault="00705231" w:rsidP="00705231">
      <w:pPr>
        <w:jc w:val="center"/>
        <w:rPr>
          <w:sz w:val="28"/>
        </w:rPr>
      </w:pPr>
      <w:r w:rsidRPr="00D844EA">
        <w:rPr>
          <w:sz w:val="28"/>
        </w:rPr>
        <w:t>ПО КОДАМ КЛАССИФИКАЦИИ</w:t>
      </w:r>
      <w:r>
        <w:rPr>
          <w:sz w:val="28"/>
        </w:rPr>
        <w:t xml:space="preserve"> </w:t>
      </w:r>
      <w:r w:rsidRPr="00D844EA">
        <w:rPr>
          <w:sz w:val="28"/>
        </w:rPr>
        <w:t xml:space="preserve">ДОХОДОВ БЮДЖЕТОВ </w:t>
      </w:r>
    </w:p>
    <w:p w14:paraId="1D1B6233" w14:textId="77777777" w:rsidR="00705231" w:rsidRDefault="00705231" w:rsidP="0070523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(тыс. ру</w:t>
      </w:r>
      <w:r>
        <w:rPr>
          <w:sz w:val="28"/>
        </w:rPr>
        <w:t>б</w:t>
      </w:r>
      <w:r>
        <w:rPr>
          <w:sz w:val="28"/>
        </w:rPr>
        <w:t>лей)</w:t>
      </w:r>
    </w:p>
    <w:tbl>
      <w:tblPr>
        <w:tblW w:w="159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804"/>
        <w:gridCol w:w="3543"/>
        <w:gridCol w:w="1701"/>
        <w:gridCol w:w="1701"/>
        <w:gridCol w:w="1505"/>
      </w:tblGrid>
      <w:tr w:rsidR="00705231" w14:paraId="4E95906B" w14:textId="77777777" w:rsidTr="005E4778">
        <w:trPr>
          <w:trHeight w:val="408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E930D6D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0"/>
              </w:rPr>
              <w:t>№ п/п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  <w:hideMark/>
          </w:tcPr>
          <w:p w14:paraId="2A76F2B4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Наименование доходов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  <w:hideMark/>
          </w:tcPr>
          <w:p w14:paraId="3049B0A5" w14:textId="77777777" w:rsidR="00705231" w:rsidRDefault="00705231" w:rsidP="005E4778">
            <w:pPr>
              <w:jc w:val="center"/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8"/>
                <w:szCs w:val="20"/>
              </w:rPr>
              <w:t>Код бюджетной</w:t>
            </w:r>
          </w:p>
          <w:p w14:paraId="160A67D6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0"/>
              </w:rPr>
              <w:t xml:space="preserve"> классиф</w:t>
            </w:r>
            <w:r>
              <w:rPr>
                <w:rFonts w:cs="Arial"/>
                <w:sz w:val="28"/>
                <w:szCs w:val="20"/>
              </w:rPr>
              <w:t>и</w:t>
            </w:r>
            <w:r>
              <w:rPr>
                <w:rFonts w:cs="Arial"/>
                <w:sz w:val="28"/>
                <w:szCs w:val="20"/>
              </w:rPr>
              <w:t>кации РФ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83E3192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Утверждено на 2022 год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50063AF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Исполнено за 2022 год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  <w:hideMark/>
          </w:tcPr>
          <w:p w14:paraId="2AFD32E0" w14:textId="77777777" w:rsidR="00705231" w:rsidRDefault="00705231" w:rsidP="005E4778">
            <w:pPr>
              <w:ind w:left="-108" w:right="-163" w:hanging="141"/>
              <w:jc w:val="center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Процент исполн</w:t>
            </w:r>
            <w:r>
              <w:rPr>
                <w:rFonts w:cs="Arial"/>
                <w:sz w:val="28"/>
                <w:szCs w:val="28"/>
              </w:rPr>
              <w:t>е</w:t>
            </w:r>
            <w:r>
              <w:rPr>
                <w:rFonts w:cs="Arial"/>
                <w:sz w:val="28"/>
                <w:szCs w:val="28"/>
              </w:rPr>
              <w:t>ния</w:t>
            </w:r>
          </w:p>
        </w:tc>
      </w:tr>
      <w:tr w:rsidR="00705231" w14:paraId="0A1C92BC" w14:textId="77777777" w:rsidTr="005E4778">
        <w:trPr>
          <w:trHeight w:val="408"/>
        </w:trPr>
        <w:tc>
          <w:tcPr>
            <w:tcW w:w="710" w:type="dxa"/>
            <w:vMerge/>
            <w:vAlign w:val="center"/>
            <w:hideMark/>
          </w:tcPr>
          <w:p w14:paraId="5AD238EE" w14:textId="77777777" w:rsidR="00705231" w:rsidRDefault="00705231" w:rsidP="005E4778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vMerge/>
            <w:vAlign w:val="center"/>
            <w:hideMark/>
          </w:tcPr>
          <w:p w14:paraId="4DDED70E" w14:textId="77777777" w:rsidR="00705231" w:rsidRDefault="00705231" w:rsidP="005E477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14:paraId="78ED10B2" w14:textId="77777777" w:rsidR="00705231" w:rsidRDefault="00705231" w:rsidP="005E477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9A669FC" w14:textId="77777777" w:rsidR="00705231" w:rsidRDefault="00705231" w:rsidP="005E477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03CC2FC" w14:textId="77777777" w:rsidR="00705231" w:rsidRDefault="00705231" w:rsidP="005E4778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vMerge/>
            <w:vAlign w:val="center"/>
            <w:hideMark/>
          </w:tcPr>
          <w:p w14:paraId="76112099" w14:textId="77777777" w:rsidR="00705231" w:rsidRDefault="00705231" w:rsidP="005E4778">
            <w:pPr>
              <w:rPr>
                <w:sz w:val="28"/>
                <w:szCs w:val="28"/>
              </w:rPr>
            </w:pPr>
          </w:p>
        </w:tc>
      </w:tr>
      <w:tr w:rsidR="00705231" w14:paraId="6BF47B2C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535E13C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F0E7157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ПРАВИТЕЛЬСТВО СТАВРОПОЛЬСКОГО КРАЯ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81F1FCC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0"/>
              </w:rPr>
              <w:t>002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13C56E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89CB27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306,87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34367DE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95,90</w:t>
            </w:r>
          </w:p>
        </w:tc>
      </w:tr>
      <w:tr w:rsidR="00705231" w14:paraId="36A14641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D264AC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10FC7FA" w14:textId="77777777" w:rsidR="00705231" w:rsidRDefault="00705231" w:rsidP="005E477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5779C2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AF932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320,00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AD6EC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306,87 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2807F5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95,90</w:t>
            </w:r>
          </w:p>
        </w:tc>
      </w:tr>
      <w:tr w:rsidR="00705231" w14:paraId="3F749733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41100C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B58CCD4" w14:textId="77777777" w:rsidR="00705231" w:rsidRDefault="00705231" w:rsidP="005E477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8B6D3B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002 1 00 00000 00 0000 000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E58A5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FA256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306,87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F79671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95,90</w:t>
            </w:r>
          </w:p>
        </w:tc>
      </w:tr>
      <w:tr w:rsidR="00705231" w14:paraId="0827E316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6D9620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C93ADD2" w14:textId="77777777" w:rsidR="00705231" w:rsidRDefault="00705231" w:rsidP="005E477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880192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002 1 16 00000 00 0000 000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5181B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E9810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306,87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307AA9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95,90</w:t>
            </w:r>
          </w:p>
        </w:tc>
      </w:tr>
      <w:tr w:rsidR="00705231" w14:paraId="2612A4DF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D3F651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415C946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Коде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сом Российской Федерации об административных прав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нарушениях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2D7329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002 1 16 01000 01 0000 140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BD5CA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97F4D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398C03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57,62</w:t>
            </w:r>
          </w:p>
        </w:tc>
      </w:tr>
      <w:tr w:rsidR="00705231" w14:paraId="73725BEB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44BBCE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89AC51B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ных правонарушениях, за административные правонар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шения, посягающие на права граждан, налагаемые мировыми судьями, комиссиями по делам несове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шеннолетних и защите их прав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48878D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002 1 16 01053 01 0000 140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8FEC3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66420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C0052B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11,25</w:t>
            </w:r>
          </w:p>
        </w:tc>
      </w:tr>
      <w:tr w:rsidR="00705231" w14:paraId="5FCA0E57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53D48F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B254303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ных правонарушениях, за административные правонар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шения, посягающие на здоровье, санита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но-эпидемиологическое благополучие населения и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ственную нравственность, налагаемые мировыми 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дьями, комиссиями по делам несоверше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нолетних и защите их прав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F8899A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002 1 16 01063 01 0000 140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7BE4D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074DC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540535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183,47</w:t>
            </w:r>
          </w:p>
        </w:tc>
      </w:tr>
      <w:tr w:rsidR="00705231" w14:paraId="48EB56C2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595025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0886CB3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ных правонарушениях, за административные правонар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шения в области охраны собственности, налаг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емые мировыми судьями, комиссиями по делам несове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шеннолетних и защите их прав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CBECA5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002 1 16 01073 01 0000 140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6672F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54EFA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47BB56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6DE70D75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76C339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D04A70F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12 Кодекса Российской Федерации об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тивных правонарушениях, за административные правонар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шения в области дорожного движения, налагаемые мировыми судьями, комиссиями по делам несове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шеннолетних и защите их прав (штр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прав,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ванными в муниципальных округах (городских окр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гах)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689DDE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002 1 16 01123 01 0000 140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13305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31C39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129066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462,50</w:t>
            </w:r>
          </w:p>
        </w:tc>
      </w:tr>
      <w:tr w:rsidR="00705231" w14:paraId="0D112938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3FC274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B7ADC3B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тивных </w:t>
            </w:r>
            <w:r>
              <w:rPr>
                <w:sz w:val="28"/>
                <w:szCs w:val="28"/>
              </w:rPr>
              <w:lastRenderedPageBreak/>
              <w:t>правонарушениях, за административные правонар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шения против порядка управления, налагаемые мир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выми судьями, комиссиями по делам несовершенн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летних и защите их прав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35F8154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002 1 16 01193 01 0000 140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F1285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A56D9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46B225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705231" w14:paraId="0EC80499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666F30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68546E8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тивных правонарушениях, за административные правонар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шения, посягающие на общественный порядок и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щественную безопасность, налагаемые мировыми 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дьями, комиссиями по делам несовершенноле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них и защите их прав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1FDE81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002 1 16 01203 01 0000 140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BD312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12FEC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8C5FEA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48,57</w:t>
            </w:r>
          </w:p>
        </w:tc>
      </w:tr>
      <w:tr w:rsidR="00705231" w14:paraId="29A69426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A651B94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3DFC6E0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закон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 субъектов Российской Федерации об администрати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ных правонарушениях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ADD2524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002 1 16 02000 02 0000 140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E69E8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5CBA0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248,10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25A34C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113,81</w:t>
            </w:r>
          </w:p>
        </w:tc>
      </w:tr>
      <w:tr w:rsidR="00705231" w14:paraId="7B7E8888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68E4CF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C2AC345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закон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 субъектов Российской Федерации об администрати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ных правонарушениях, за нарушение зак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нов и иных нормативных правовых актов субъектов 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сийской Федерации (в части штрафов, налага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мых комиссиями по делам несовершеннолетних и защите их прав 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ропольского края и (или) административными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сиями, образованными в муниципальных округах (г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родских округах) Ставропол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края)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1F92028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002 1 16 02010 02 0020 140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772A4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9D41E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248,10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0F6148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113,81</w:t>
            </w:r>
          </w:p>
        </w:tc>
      </w:tr>
      <w:tr w:rsidR="00705231" w14:paraId="27A388EE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048D586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5344E52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ОБЕСПЕЧЕНИЮ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МИРОВЫХ СУДЕЙ СТАВРОПОЛЬСКОГО КРАЯ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2AD7510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708F0C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1 765,36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2CADF5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2 143,70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D1A5E60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121,43</w:t>
            </w:r>
          </w:p>
        </w:tc>
      </w:tr>
      <w:tr w:rsidR="00705231" w14:paraId="37E94E8F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7C8D64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ED0FDAA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2A0527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88E59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1 765,36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DBBDF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2 143,70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212D7B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121,43</w:t>
            </w:r>
          </w:p>
        </w:tc>
      </w:tr>
      <w:tr w:rsidR="00705231" w14:paraId="5DA87A1C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C7792B4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243B331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A3E5AA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008 1 00 00000 00 0000 000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28C28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1 765,36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BBE40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2 143,70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E26B2D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121,43</w:t>
            </w:r>
          </w:p>
        </w:tc>
      </w:tr>
      <w:tr w:rsidR="00705231" w14:paraId="2E817532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3617C6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DEF7641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69883D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008 1 16 00000 00 0000 000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069C0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1 765,36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9DB3D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2 143,70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908B7D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121,43</w:t>
            </w:r>
          </w:p>
        </w:tc>
      </w:tr>
      <w:tr w:rsidR="00705231" w14:paraId="6DA64AA2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779BA9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3F7C18A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Коде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сом Российской Федерации об административных прав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нарушениях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2C8BC0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002 1 16 01000 01 0000 140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E30E4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1 765,36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A84FB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2 143,70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2067AE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121,43</w:t>
            </w:r>
          </w:p>
        </w:tc>
      </w:tr>
      <w:tr w:rsidR="00705231" w14:paraId="56EAF1F2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F8A0AB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DC9A44A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ных правонарушениях, за административные правонар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шения, посягающие на права граждан, налагаемые мировыми судьями, комиссиями по делам несове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шеннолетних и защите их прав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BB058E4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008 1 16 01053 01 0000 140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4EEA8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885D1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24,01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F68149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242,77</w:t>
            </w:r>
          </w:p>
        </w:tc>
      </w:tr>
      <w:tr w:rsidR="00705231" w14:paraId="500187B7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E50ABF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7E17DB7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ных правонарушениях, за административные правонар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шения, посягающие на здоровье, санита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но-эпидемиологическое благополучие населения и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ственную нравственность, налагаемые мировыми 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дьями, комиссиями по делам несоверше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нолетних и защите их прав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0A0B9A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008 1 16 01063 01 0000 140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FF5C9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90D32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179,17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201F42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164,71</w:t>
            </w:r>
          </w:p>
        </w:tc>
      </w:tr>
      <w:tr w:rsidR="00705231" w14:paraId="1C6A8FFD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5C04CD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D501039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ных правонарушениях, за административные правонар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шения в области охраны собственности, налаг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емые мировыми судьями, комиссиями по делам несове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шеннолетних и защите их прав (штр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фы за </w:t>
            </w:r>
            <w:r>
              <w:rPr>
                <w:sz w:val="28"/>
                <w:szCs w:val="28"/>
              </w:rPr>
              <w:lastRenderedPageBreak/>
              <w:t>нарушение авторских и смежных прав, изобретательских и 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тентных прав)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38B1ED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008 1 16 01073 01 0000 140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2A160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9C368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65,13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BE3C78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137,81</w:t>
            </w:r>
          </w:p>
        </w:tc>
      </w:tr>
      <w:tr w:rsidR="00705231" w14:paraId="5DA531BB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F229FD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E5A1CFF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ных правонарушениях, за административные правонар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шения в области охраны окружающей среды и прир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допользования, налагаемые мировыми судьями,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миссиями по делам несовершеннолетних и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щите их прав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217371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008 1 16 01083 01 0000 140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A8EF4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213,18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F1528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214,93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AF82B6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100,82</w:t>
            </w:r>
          </w:p>
        </w:tc>
      </w:tr>
      <w:tr w:rsidR="00705231" w14:paraId="1B558A09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571B8B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6C7050B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9 Кодекса Российской Федерации об администрати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ных правонарушениях, за административные правонар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шения в промышленности, строительстве и энергет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C1926F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008 1 16 01093 01 0000 140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F81BB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4BCA1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E94BE4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3FED8067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B9D2AA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7790E2D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11 Кодекса Российской Федерации об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тивных правонарушениях, за административные правонар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шения на транспорте, налагаемые мир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выми судьями, комиссиями по делам несоверше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нолетних и защите их прав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A2183D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008 1 16 01113 01 0000 140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CC222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480C5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30E1FF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77345053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563CD4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0C7F3AB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13 Кодекса Российской Федерации об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тивных правонарушениях, за административные правонар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шения в области связи и информации, </w:t>
            </w:r>
            <w:r>
              <w:rPr>
                <w:sz w:val="28"/>
                <w:szCs w:val="28"/>
              </w:rPr>
              <w:lastRenderedPageBreak/>
              <w:t>налагаемые 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ровыми судьями, комиссиями по делам несоверше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нолетних и защите их прав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1DBA1C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008 1 16 01133 01 0000 140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DAA4D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F2998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4F7F30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412,00</w:t>
            </w:r>
          </w:p>
        </w:tc>
      </w:tr>
      <w:tr w:rsidR="00705231" w14:paraId="1E4E4BC4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CFA841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1AAAE57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тивных правонарушениях, за административные правонар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шения в области предпринимательской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 и деятельности саморегулируемых организаций, нал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BEF11B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008 1 16 01143 01 0000 140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87E96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1216A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81,54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AFB85F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67,51</w:t>
            </w:r>
          </w:p>
        </w:tc>
      </w:tr>
      <w:tr w:rsidR="00705231" w14:paraId="66745F26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CBD502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5B9D478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тивных правонарушениях, за административные правонар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шения в области финансов, налогов и сборов, страх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вания, рынка ценных бумаг (за исключением штр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фов, указанных в пункте 6 статьи 46 Бюджетного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декса Российской Федерации), налагаемые 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ровыми судьями, комиссиями по делам несоверше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нолетних и защите их прав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518DEA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008 1 16 01153 01 0000 140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237FF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F02C6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AE320F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23,54</w:t>
            </w:r>
          </w:p>
        </w:tc>
      </w:tr>
      <w:tr w:rsidR="00705231" w14:paraId="494153E6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973103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E41FEE5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тивных правонарушениях, за административные правонар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4DC8D2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008 1 16 01173 01 0000 140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1F013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7F10F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1BAE07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56,57</w:t>
            </w:r>
          </w:p>
        </w:tc>
      </w:tr>
      <w:tr w:rsidR="00705231" w14:paraId="2955E7BC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A3C7A44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D2B6922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тивных правонарушениях, за административные правонар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шения против порядка управления, налагаемые мир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выми судьями, комиссиями по делам несовершенн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летних и защите их прав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56CFC7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008 1 16 01193 01 0000 140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1D52A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F8447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266,19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B66FF1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134,76</w:t>
            </w:r>
          </w:p>
        </w:tc>
      </w:tr>
      <w:tr w:rsidR="00705231" w14:paraId="20D3CC72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FA7D5D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4C44C76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тивных правонарушениях, за административные правонар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шения, посягающие на общественный порядок и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щественную безопасность, налагаемые мировыми 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дьями, комиссиями по делам несовершенноле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них и защите их прав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9B6282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008 1 16 01203 01 0000 140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2F3F7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1 014,22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A306F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1 120,72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84EC47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110,50</w:t>
            </w:r>
          </w:p>
        </w:tc>
      </w:tr>
      <w:tr w:rsidR="00705231" w14:paraId="538A1458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856E244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8333507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Коде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сом Российской Федерации об административных прав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нарушениях, за административные правонар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шения в области производства и оборота этилового спирта,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когольной и спиртосодержащей проду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ции, а также за административные правонарушения порядка ценоо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 в части регулирования цен на этиловый спирт, алкогольную и спиртосодерж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щую продукцию, налагаемые мировыми судьями, комиссиями по делам несоверше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нолетних и защите их прав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F861DC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008 1 16 01333 01 0000 140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31BCD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25E0D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167,81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A2E76A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735,36</w:t>
            </w:r>
          </w:p>
        </w:tc>
      </w:tr>
      <w:tr w:rsidR="00705231" w14:paraId="454E9671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33B5898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6C2BD40" w14:textId="77777777" w:rsidR="00705231" w:rsidRDefault="00705231" w:rsidP="005E4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ФЕДЕРАЛЬНАЯ СЛУЖБА ПО НАДЗОРУ В СФЕРЕ ПРИРОДОПОЛЬЗОВАНИЯ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7E307CF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AF5596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73169D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185,58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A374493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131,89</w:t>
            </w:r>
          </w:p>
        </w:tc>
      </w:tr>
      <w:tr w:rsidR="00705231" w14:paraId="0E0C33A2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2EE3B2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85F1ECE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42D992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586E1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843FC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185,58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F904DF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131,89</w:t>
            </w:r>
          </w:p>
        </w:tc>
      </w:tr>
      <w:tr w:rsidR="00705231" w14:paraId="54CE5BD0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525902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D186B96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CE4022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048 1 00 00000 00 0000 000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346A6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E2437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185,58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643DEF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131,89</w:t>
            </w:r>
          </w:p>
        </w:tc>
      </w:tr>
      <w:tr w:rsidR="00705231" w14:paraId="181D7689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BA5147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70F64F6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4A106A4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048 1 12 00000 00 0000 000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8869D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503F2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185,58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D93BF4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131,89</w:t>
            </w:r>
          </w:p>
        </w:tc>
      </w:tr>
      <w:tr w:rsidR="00705231" w14:paraId="21011DA8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D592FA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185D0E4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5AB8FA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048 1 12 01000 01 0000 120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B29E7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75CF7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185,58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EA4BD5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131,89</w:t>
            </w:r>
          </w:p>
        </w:tc>
      </w:tr>
      <w:tr w:rsidR="00705231" w14:paraId="66DFDFE5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2DB8874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B0E9C7C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выбросы загрязняющих веществ в атмосфе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ный воздух стационарными объектами (фед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ральные государственные органы, Банк России, органы 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 государственными внебюджетн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ми фондами Российской Федерации)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A9632C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008 1 12 01010 01 0000 120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273F0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A9F30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89,13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5DDBE7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67,99</w:t>
            </w:r>
          </w:p>
        </w:tc>
      </w:tr>
      <w:tr w:rsidR="00705231" w14:paraId="635727DB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59D552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FD83711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сбросы загрязняющих веществ в водные об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екты (федеральные государственные органы, Банк России, органы управления государственными вн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бюджетными фондами Российской Федерации)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4C5841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008 1 12 01030 01 0000 120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68EBA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2621B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4,58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DE8497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47,61</w:t>
            </w:r>
          </w:p>
        </w:tc>
      </w:tr>
      <w:tr w:rsidR="00705231" w14:paraId="092DE66C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1A0DD4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3564CD4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размещение отходов производства (фед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ральные государственные органы, Банк России,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ны управления государственными внебюджетн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ми фондами Российской Федерации)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0CE3EE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008 1 12 01041 01 0000 120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4FEE3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73C7E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80,51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0C964D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23952D8B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0ED62B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DF03FF8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размещение твердых коммунальных отх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дов (федеральные государственные органы, Банк России, органы управления государственными внебюджетн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ми фондами Российской Федерации)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4D3103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008 1 12 01042 01 0000 120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22096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CEFB0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11,36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380E9C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162378B9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D00F474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8AEE082" w14:textId="77777777" w:rsidR="00705231" w:rsidRDefault="00705231" w:rsidP="005E4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КАЗНАЧЕЙСТВО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07E790F4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B09D2E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14 214,87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8AE4EB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16 403,07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67D0B33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115,39</w:t>
            </w:r>
          </w:p>
        </w:tc>
      </w:tr>
      <w:tr w:rsidR="00705231" w14:paraId="1C0400C7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9DB18D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554BC76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ECEB1D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8A519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14 214,87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67D8E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16 403,07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5F8FCB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115,39</w:t>
            </w:r>
          </w:p>
        </w:tc>
      </w:tr>
      <w:tr w:rsidR="00705231" w14:paraId="691E8874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09E954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ED1AD78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CF8A4E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100 1 00 00000 00 0000 000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DB9A6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14 214,87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BFECE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16 403,07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5F0920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115,39</w:t>
            </w:r>
          </w:p>
        </w:tc>
      </w:tr>
      <w:tr w:rsidR="00705231" w14:paraId="792B3B88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365C4A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235ED79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ТОВАРЫ (РАБОТЫ, УСЛУГИ), 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ЛИЗУЕМЫЕ НА ТЕРРИТОРИИ РОССИЙСКОЙ 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ДЕРАЦИИ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9E3F44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100 1 03 00000 00 0000 000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1F1FE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14 214,87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180F8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16 403,07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81783E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115,39</w:t>
            </w:r>
          </w:p>
        </w:tc>
      </w:tr>
      <w:tr w:rsidR="00705231" w14:paraId="177CF67B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A97C6B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BAF537D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 по подакцизным товарам (продукции), прои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водимым на территории Российской Федер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022C9A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100 1 03 02000 01 0000 110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9F3DE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14 214,87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17654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16 403,07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D95D0E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115,39</w:t>
            </w:r>
          </w:p>
        </w:tc>
      </w:tr>
      <w:tr w:rsidR="00705231" w14:paraId="2997C354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008931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400B5D9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ектов Российской Федерации и местными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жетами с учетом установленных дифференцированных норм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тивов отчислений в местные бюджеты (по нормат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вам, установленным федеральным законом о 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ральном бюджете в целях формирования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рожных фондов субъектов Российской Федер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3A4D186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100 1 03 02231 01 0000 110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AE07B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6 426,98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6A478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8 222,98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546D64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127,94</w:t>
            </w:r>
          </w:p>
        </w:tc>
      </w:tr>
      <w:tr w:rsidR="00705231" w14:paraId="31A35B70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E2D3D5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896110F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моторные масла для 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зельных и (или) карбюраторных (инжекторных) дв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гателей, подлежащие распределению между бюдж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тами субъектов Российской Федерации и местными бюджетами с учетом установленных дифференцир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ванных нормативов отчислений в местные бюджеты (по нормативам, установленным федеральным зак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ном о федеральном бюджете в целях 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мирования дорожных фондов субъектов Российской Федерации)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601954F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100 1 03 02241 01 0000 110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DDBD3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B0718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300D2C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124,85</w:t>
            </w:r>
          </w:p>
        </w:tc>
      </w:tr>
      <w:tr w:rsidR="00705231" w14:paraId="12528620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2F7992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FBC23BF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автомобильный бе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зин, подлежащие распределению между бюджетами суб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 xml:space="preserve">ектов Российской Федерации и местными </w:t>
            </w:r>
            <w:r>
              <w:rPr>
                <w:sz w:val="28"/>
                <w:szCs w:val="28"/>
              </w:rPr>
              <w:lastRenderedPageBreak/>
              <w:t>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жетами с учетом установленных дифференцированных норм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тивов отчислений в местные бюджеты (по нормат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вам, установленным федеральным законом о 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ральном бюджете в целях формирования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рожных фондов субъектов Российской Федер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7FB42C6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100 1 03 02251 01 0000 110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18595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8 558,22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28241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9 079,09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9FC624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106,09</w:t>
            </w:r>
          </w:p>
        </w:tc>
      </w:tr>
      <w:tr w:rsidR="00705231" w14:paraId="4DA68147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2F02EA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33B6D67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ектов Российской Федерации и местными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жетами с учетом установленных дифференцированных норм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тивов отчислений в местные бюджеты (по нормат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вам, установленным федеральным законом о 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ральном бюджете в целях формирования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рожных фондов субъектов Российской Федер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29E0D7F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100 1 03 02261 01 0000 110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CB185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-805,91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72B9F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-943,42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755478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117,06</w:t>
            </w:r>
          </w:p>
        </w:tc>
      </w:tr>
      <w:tr w:rsidR="00705231" w14:paraId="1D874550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7BA5C36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37027D0" w14:textId="77777777" w:rsidR="00705231" w:rsidRDefault="00705231" w:rsidP="005E4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ФЕДЕРАЛЬНАЯ СЛУЖБА ПО НАДЗОРУ В СФЕРЕ ЗАЩИТЫ ПРАВ ПОТРЕБИТЕЛЕЙ И БЛАГОПОЛ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ЧИЯ ЧЕЛОВЕКА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0B3FFC6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682506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6125B4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-0,13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BF05205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-13,00</w:t>
            </w:r>
          </w:p>
        </w:tc>
      </w:tr>
      <w:tr w:rsidR="00705231" w14:paraId="668C7442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97ACA14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6A74E10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B6A8BC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808A6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4ABE9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-0,13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D7E04D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-13,00</w:t>
            </w:r>
          </w:p>
        </w:tc>
      </w:tr>
      <w:tr w:rsidR="00705231" w14:paraId="246E2E90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555052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9B4A38F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1F3635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141 1 00 00000 00 0000 000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37CC6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A8D77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-0,13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C5FDB5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-13,00</w:t>
            </w:r>
          </w:p>
        </w:tc>
      </w:tr>
      <w:tr w:rsidR="00705231" w14:paraId="41D6C26D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1FD064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2E5D171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5A0B01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141 1 16 00000 00 0000 000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91677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3AD74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-0,13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D62C97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-13,00</w:t>
            </w:r>
          </w:p>
        </w:tc>
      </w:tr>
      <w:tr w:rsidR="00705231" w14:paraId="23BA13E0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6EDA94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6843F9E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причиненного уще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ба (убытков)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A89720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141 1 16 10000 01 0000 140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E86A6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46046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-0,13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9238BE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-13,00</w:t>
            </w:r>
          </w:p>
        </w:tc>
      </w:tr>
      <w:tr w:rsidR="00705231" w14:paraId="1802EE2A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49949C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7AF0843" w14:textId="77777777" w:rsidR="00705231" w:rsidRDefault="00705231" w:rsidP="005E4778">
            <w:pPr>
              <w:ind w:left="-12" w:righ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денежных взысканий (штрафов), поступ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ющие в счет погашения задолженности, образовавше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ся до 1 января 2020 года, подлежащие </w:t>
            </w:r>
            <w:r>
              <w:rPr>
                <w:sz w:val="28"/>
                <w:szCs w:val="28"/>
              </w:rPr>
              <w:lastRenderedPageBreak/>
              <w:t>зачислению в бюджет муниципального образования по нормат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вам, действующим до 1 января 2020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10DCF76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141 1 16 10123 01 0000 140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0C67C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F57DE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-0,13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AEBED8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-13,00</w:t>
            </w:r>
          </w:p>
        </w:tc>
      </w:tr>
      <w:tr w:rsidR="00705231" w14:paraId="249BE070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377909B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CF371DC" w14:textId="77777777" w:rsidR="00705231" w:rsidRDefault="00705231" w:rsidP="005E4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ФЕДЕРАЛЬНАЯ АНТИМОНОПОЛЬНАЯ СЛУЖБА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263DFD0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8DEEB3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0B3573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50E6740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2FB181D5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AFDE88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9CE5397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B69ABD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F109E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14C2E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084BF7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2B696A38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7CEA75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DF58738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F51636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161 1 00 00000 00 0000 000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5F747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047B8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C03087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5DB0A130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61CB2C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60313E6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причиненного уще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ба (убытков)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F1F1A5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161 1 16 10000 01 0000 140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42A03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09870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28D9C4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22286628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C24890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0A99C2D" w14:textId="77777777" w:rsidR="00705231" w:rsidRDefault="00705231" w:rsidP="005E4778">
            <w:pPr>
              <w:ind w:left="-12" w:righ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денежных взысканий (штрафов), поступ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ющие в счет погашения задолженности, образовавше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ся до 1 января 2020 года, подлежащие зачислению в бюджет муниципального образования по нормат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вам, действующим до 1 января 2020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05D91A8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16 1 16 10123 01 0000 140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DB7F0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A496D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C3BEE0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1C8B9C41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2E3C2B5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6B159BD" w14:textId="77777777" w:rsidR="00705231" w:rsidRDefault="00705231" w:rsidP="005E4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CCCAC84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02E9F2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867 730,40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D59FE9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895 302,94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B6493EC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103,18</w:t>
            </w:r>
          </w:p>
        </w:tc>
      </w:tr>
      <w:tr w:rsidR="00705231" w14:paraId="04ED9BDA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2F6231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7ACC2AF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9B5763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83D54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867 730,40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999CF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895 302,94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528AFD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103,18</w:t>
            </w:r>
          </w:p>
        </w:tc>
      </w:tr>
      <w:tr w:rsidR="00705231" w14:paraId="42C68951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A80B324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66547B8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67D16F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182 1 00 00000 00 0000 000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E5DEC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867 730,40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9FB60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895 302,94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218216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103,18</w:t>
            </w:r>
          </w:p>
        </w:tc>
      </w:tr>
      <w:tr w:rsidR="00705231" w14:paraId="22AFDD00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58ECFE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2CAA4D6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322905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182 1 01 00000 00 0000 000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092BD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433 100,00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E3615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450 103,17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01B4EE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103,93</w:t>
            </w:r>
          </w:p>
        </w:tc>
      </w:tr>
      <w:tr w:rsidR="00705231" w14:paraId="006F29F5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FBE08F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86BB065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665AEE6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182 1 01 02000 01 0000 110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78CBD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433 100,00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3102E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450 103,17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549EF5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103,93</w:t>
            </w:r>
          </w:p>
        </w:tc>
      </w:tr>
      <w:tr w:rsidR="00705231" w14:paraId="09B88366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3A9579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2916563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источн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ком которых является налоговый агент, за исключен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ем доходов, в отношении которых исчисление и упл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та налога осуществляются в соответствии со статьями 227, 227.1 и 228 Налогового кодекса Российской 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дерации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2EEB7B1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182 1 01 02010 01 0000 110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DE831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404 850,00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58D43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430 580,42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BD306C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106,36</w:t>
            </w:r>
          </w:p>
        </w:tc>
      </w:tr>
      <w:tr w:rsidR="00705231" w14:paraId="40A8797C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69597E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3F05294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получе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от осуществления деятельности физическими 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цами, зарегистрированными в качестве </w:t>
            </w:r>
            <w:r>
              <w:rPr>
                <w:sz w:val="28"/>
                <w:szCs w:val="28"/>
              </w:rPr>
              <w:lastRenderedPageBreak/>
              <w:t>индивидуал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предпринимателей, нотариусов, занима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щихся частной практикой, адвокатов, учредивших адвока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ские кабинеты, и других лиц, занима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щихся частной практикой в соответствии со статьей 227 Налогового кодекса Российской 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дерации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259CC85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182 1 01 02020 01 0000 110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BD890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3E442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1 486,50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3C8927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17,80</w:t>
            </w:r>
          </w:p>
        </w:tc>
      </w:tr>
      <w:tr w:rsidR="00705231" w14:paraId="4A0D8C6A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A496D1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DEB5D3C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получе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физическими лицами в соответствии со 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тьей 228 Налогового кодекса Российской 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рации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196471A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182 1 01 02030 01 0000 110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690FF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11 900,00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96AA6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8 266,41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91447A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69,47</w:t>
            </w:r>
          </w:p>
        </w:tc>
      </w:tr>
      <w:tr w:rsidR="00705231" w14:paraId="23757967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4D0989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179FF9D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в части суммы нал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га, превышающей 650 000 рублей, относящейся к 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сти налоговой базы, превышающей 5 000 000 рублей (за исключением налога на доходы физич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лиц с сумм прибыли контролируемой иностранной комп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нии, в том числе фиксированной прибыли контрол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руемой иностранной компании) (сумма платежа (п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рерасчеты, недоимка и задолженность по соотве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ствующему платежу, в том чи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ле по отмененному)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50501D6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182 1 01 02080 01 1000 110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85ADF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6F047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9 769,84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10B241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122,12</w:t>
            </w:r>
          </w:p>
        </w:tc>
      </w:tr>
      <w:tr w:rsidR="00705231" w14:paraId="0E30B7B4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CBF2A7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CCD694A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6F4D31B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182 1 05 00000 00 0000 000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7A3B9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104 703,40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4CC32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110 191,94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EE8A5E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105,24</w:t>
            </w:r>
          </w:p>
        </w:tc>
      </w:tr>
      <w:tr w:rsidR="00705231" w14:paraId="69E228C3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E043DB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3C19B90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 применением упроще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системы налогообложения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3579886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182 1 05 01000 01 0000 110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72ADE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90 278,20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85A87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93 491,19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69CD69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103,56</w:t>
            </w:r>
          </w:p>
        </w:tc>
      </w:tr>
      <w:tr w:rsidR="00705231" w14:paraId="5518FFA1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442B7F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E98C451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с налогоплательщиков, выбра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ших в качестве объекта налогообложения доходы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35B030B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182 1 05 01010 01 0000 110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4AB04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63 855,00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598A0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66 351,02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D11208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103,91</w:t>
            </w:r>
          </w:p>
        </w:tc>
      </w:tr>
      <w:tr w:rsidR="00705231" w14:paraId="250B152A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3B13AC9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CD1D6CD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с налогоплательщиков, выбра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ших в качестве объекта налогообложения доходы, </w:t>
            </w:r>
            <w:r>
              <w:rPr>
                <w:sz w:val="28"/>
                <w:szCs w:val="28"/>
              </w:rPr>
              <w:lastRenderedPageBreak/>
              <w:t>умен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шенные на величину расходов (в том числе 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мальный налог, зачисляемый в бюджеты суб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ектов Российской Федерации)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92A798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182 1 05 01020 01 0000 110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84D7A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26 423,20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530B6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27 143,60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8EA069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102,73</w:t>
            </w:r>
          </w:p>
        </w:tc>
      </w:tr>
      <w:tr w:rsidR="00705231" w14:paraId="0462EC6C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3537A4F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2C0F7EB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налог, зачисляемый в бюджеты суб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ектов Российской Федерации (за налоговые пери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ды, истекшие до 1 января 2016 года)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FF3B7D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182 1 05 01050 01 0000 110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E0287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7D3F0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-3,43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4E7318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1F43529A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6214947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A8FAF82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налог на вмененный доход для отдельных 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дов деятельности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54CDCC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182 1 05 02000 02 0000 110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BD996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-400,00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B1D9B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-402,12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5FABD7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100,53</w:t>
            </w:r>
          </w:p>
        </w:tc>
      </w:tr>
      <w:tr w:rsidR="00705231" w14:paraId="362BA57F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74C4A5A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713CAFD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налог на вмененный доход для отдельных 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дов деятельности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D5F252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182 1 05 02010 02 0000 110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21097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-400,00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74A18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-401,29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16476B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100,32</w:t>
            </w:r>
          </w:p>
        </w:tc>
      </w:tr>
      <w:tr w:rsidR="00705231" w14:paraId="5F54BDB7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4378D094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CE696A2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налог на вмененный доход для отдельных 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дов деятельности (за налоговые периоды, исте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шие до 1 января 2011 года)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52D88A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182 1 05 02020 02 0000 110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E0A3F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0036F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-0,83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24A817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7E8BF2A7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50FF046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257AA1E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826398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182 1 05 03000 01 0000 110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7A012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8C155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631,36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51B2CA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100,34</w:t>
            </w:r>
          </w:p>
        </w:tc>
      </w:tr>
      <w:tr w:rsidR="00705231" w14:paraId="631BE1DC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59E8EC8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7C6B442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CFE312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182 1 05 03010 01 0000 110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B1661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A632A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631,36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0F1461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100,34</w:t>
            </w:r>
          </w:p>
        </w:tc>
      </w:tr>
      <w:tr w:rsidR="00705231" w14:paraId="55365426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3FB4A384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FF1DCB1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 применением патен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ной системы налогообложения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CAC2EB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182 1 05 04000 02 0000 110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88259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14 196,00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165A1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16 471,51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28BB89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116,03</w:t>
            </w:r>
          </w:p>
        </w:tc>
      </w:tr>
      <w:tr w:rsidR="00705231" w14:paraId="0B83218E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20470BF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0A324F3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 применением патен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ной системы налогообложения, зачисляемый в бюджеты городских округов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DCD61C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182 1 05 04010 02 0000 110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2D17E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14 196,00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FA3E6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16 471,51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A38AE4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116,03</w:t>
            </w:r>
          </w:p>
        </w:tc>
      </w:tr>
      <w:tr w:rsidR="00705231" w14:paraId="0A382618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40AB01C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B70FEAB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8E6E73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182 1 06 00000 00 0000 000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414E5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311 259,00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67819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316 618,12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6E3BF8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101,72</w:t>
            </w:r>
          </w:p>
        </w:tc>
      </w:tr>
      <w:tr w:rsidR="00705231" w14:paraId="26D93F50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271A1E1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0013B1D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A458A7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182 1 06 01000 04 0000 110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DD192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88 952,00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198EB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95 828,23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084846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107,73</w:t>
            </w:r>
          </w:p>
        </w:tc>
      </w:tr>
      <w:tr w:rsidR="00705231" w14:paraId="4ED03BC0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775EA15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45FCF03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ния, расположенным в границах городских окр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гов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A95624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182 1 06 01020 04 0000 110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E7525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88 952,00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4EE80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95 828,23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6289B0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107,73</w:t>
            </w:r>
          </w:p>
        </w:tc>
      </w:tr>
      <w:tr w:rsidR="00705231" w14:paraId="60B516DA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2591174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A36F986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A0F77C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182 1 06 06000 04 0000 110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71D41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222 307,00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E18FC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220 789,89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B55AC0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99,32</w:t>
            </w:r>
          </w:p>
        </w:tc>
      </w:tr>
      <w:tr w:rsidR="00705231" w14:paraId="17749AF6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1E3A9DA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9BE3408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организаций, обладающих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 участком, расположенным в границах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родских округов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0DEEB2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182 1 06 06032 04 0000 110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EF0AC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190 471,00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7C900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188 762,88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0AEA82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99,10</w:t>
            </w:r>
          </w:p>
        </w:tc>
      </w:tr>
      <w:tr w:rsidR="00705231" w14:paraId="33ABF7E6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6F697FD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D5A6F50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лиц, обладающих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мельным участком, расположенным в границах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ских округов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16D34F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182 1 06 06042 04 0000 110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96C17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31 836,00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88361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32 027,01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B8EE31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100,60</w:t>
            </w:r>
          </w:p>
        </w:tc>
      </w:tr>
      <w:tr w:rsidR="00705231" w14:paraId="638A59D9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6752121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28CC689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DA948D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182 1 08 00000 00 0000 000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5D30F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18 477,00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2D003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18 364,46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56D776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99,39</w:t>
            </w:r>
          </w:p>
        </w:tc>
      </w:tr>
      <w:tr w:rsidR="00705231" w14:paraId="01751259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4DA5B2D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8CB0094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по делам, рассматрива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мым в судах общей юрисдикции, мировыми судь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ми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EE20E1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182 1 08 03000 01 0000 110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44ABB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18 477,00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7CF10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18 364,46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E38BB4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99,39</w:t>
            </w:r>
          </w:p>
        </w:tc>
      </w:tr>
      <w:tr w:rsidR="00705231" w14:paraId="6DE7FD16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034D905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1A803D2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по делам, рассматрива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мым в судах общей юрисдикции, мировыми судь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ми (за исключением Верховного Суда Российской 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рации)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5A771E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182 1 08 03010 01 0000 110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CA927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18 477,00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63069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18 364,46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B0019B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99,39</w:t>
            </w:r>
          </w:p>
        </w:tc>
      </w:tr>
      <w:tr w:rsidR="00705231" w14:paraId="66537089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77E5333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EEBD446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И ПЕРЕРАСЧЕТЫ ПО ОТМ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НЕННЫМ НАЛОГАМ, СБОРАМ И ИНЫМ ОБЯЗ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ТЕЛЬНЫМ ПЛАТЕЖАМ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83B59E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182 1 09 00000 00 0000 000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F57A1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58B50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-0,32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925484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04A5F576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2A112B5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FB752FB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6F76CD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182 1 09 04000 04 0000 110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17E93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5A029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-0,32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D23775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28055CD6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6DC673D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1565C30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родских округов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91B851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182 1 09 04052 04 0000 110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CC98B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0C9A5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-0,32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98B173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645B3549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70C753C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9E52766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725398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182 1 16 00000 00 0000 000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1C3F0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AB446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D6C71E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13,39</w:t>
            </w:r>
          </w:p>
        </w:tc>
      </w:tr>
      <w:tr w:rsidR="00705231" w14:paraId="43985E27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1A18277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BAE8999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причиненного уще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ба (убытков)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1E1811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182 1 16 10000 01 0000 140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22D07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A3142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04A0B1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13,39</w:t>
            </w:r>
          </w:p>
        </w:tc>
      </w:tr>
      <w:tr w:rsidR="00705231" w14:paraId="2E20AC0E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4760CE1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7D02778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денежных взысканий (штрафов), поступ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ющие в счет погашения задолженности, образова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шейся до 1 января 2020 года, подлежащие </w:t>
            </w:r>
            <w:r>
              <w:rPr>
                <w:sz w:val="28"/>
                <w:szCs w:val="28"/>
              </w:rPr>
              <w:lastRenderedPageBreak/>
              <w:t>зачи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лению в бюджет муниципального образования по нормат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вам, действующим до 1 января 2020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78706E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182 1 16 10123 01 0000 140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1FA8E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9E69A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3,58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F46E73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549C01AE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367559B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EFFD05E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денежных взысканий (штрафов), поступ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ющие в счет погашения задолженности, образова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шейся до 1 января 2020 года, подлежащие зачи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лению в федеральный бюджет и бюджет муниципального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 по нормативам, действова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шим в 2019 году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6E98EE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182 1 16 10129 01 0000 140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1BE4D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2723C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E93BBE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11,51</w:t>
            </w:r>
          </w:p>
        </w:tc>
      </w:tr>
      <w:tr w:rsidR="00705231" w14:paraId="77E0400D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7FF9409B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83076B1" w14:textId="77777777" w:rsidR="00705231" w:rsidRDefault="00705231" w:rsidP="005E4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МВД РОССИИ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6462BDC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0D5C4F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928,94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9AFDD2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978,29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90820D3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105,31</w:t>
            </w:r>
          </w:p>
        </w:tc>
      </w:tr>
      <w:tr w:rsidR="00705231" w14:paraId="2BA31653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7106272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419343A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5F550F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2EE60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928,94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3C328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978,29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16C1D0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105,31</w:t>
            </w:r>
          </w:p>
        </w:tc>
      </w:tr>
      <w:tr w:rsidR="00705231" w14:paraId="5DBA7D4E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2A9C342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588FAB8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307386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188 1 00 00000 00 0000 000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0C8C0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928,94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63FD7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978,29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1FFCF2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105,31</w:t>
            </w:r>
          </w:p>
        </w:tc>
      </w:tr>
      <w:tr w:rsidR="00705231" w14:paraId="3D31B6FF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5666026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2765CC5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1D1AC0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188 1 16 00000 00 0000 000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C0BCA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928,94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11B95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978,29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7002FA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105,31</w:t>
            </w:r>
          </w:p>
        </w:tc>
      </w:tr>
      <w:tr w:rsidR="00705231" w14:paraId="07DA9973" w14:textId="77777777" w:rsidTr="005E4778">
        <w:trPr>
          <w:trHeight w:val="453"/>
        </w:trPr>
        <w:tc>
          <w:tcPr>
            <w:tcW w:w="710" w:type="dxa"/>
            <w:shd w:val="clear" w:color="auto" w:fill="auto"/>
            <w:vAlign w:val="center"/>
            <w:hideMark/>
          </w:tcPr>
          <w:p w14:paraId="3746227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8A5E4B0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причиненного уще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ба (убытков)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F42EE2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188 1 16 10000 01 0000 140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B7538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928,94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0CBB4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978,29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478C2E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105,31</w:t>
            </w:r>
          </w:p>
        </w:tc>
      </w:tr>
      <w:tr w:rsidR="00705231" w14:paraId="54BEE3FC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683D8FB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CBF4F80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денежных взысканий (штрафов), поступ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ющие в счет погашения задолженности, образова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шейся до 1 января 2020 года, подлежащие зачи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лению в бюджет муниципального образования по нормат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вам, действующим до 1 января 2020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259AA2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188 1 16 10123 01 0000 140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E287E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928,94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84264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978,29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5BDFDD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105,31</w:t>
            </w:r>
          </w:p>
        </w:tc>
      </w:tr>
      <w:tr w:rsidR="00705231" w14:paraId="2A28A08C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3A3D2911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75D47F1" w14:textId="77777777" w:rsidR="00705231" w:rsidRDefault="00705231" w:rsidP="005E4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ДУМА ГОРОДА-КУРОРТА КИСЛОВОДСКА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09DCF6E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2B7180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ADFA5D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F6AAAD6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099D0495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73A3D54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F3ADEE2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085844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31761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8BE3F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AB62B0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1CC335A2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67C5909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14896C5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8CCD9F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600 1 00 00000 00 0000 000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D2766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15248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428654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0E2EEECA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07ED489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506A04C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A405C7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600 1 13 00000 00 0000 000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28782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95729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159D43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3D2320A1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398B86B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8BAD678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2C28CD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600 1 13 02000 04 0000 130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A1E66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0FDBC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D7002A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7610146C" w14:textId="77777777" w:rsidTr="005E4778">
        <w:trPr>
          <w:trHeight w:val="315"/>
        </w:trPr>
        <w:tc>
          <w:tcPr>
            <w:tcW w:w="710" w:type="dxa"/>
            <w:shd w:val="clear" w:color="auto" w:fill="auto"/>
            <w:vAlign w:val="center"/>
            <w:hideMark/>
          </w:tcPr>
          <w:p w14:paraId="07A7976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3683F3B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родских округов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14E9B1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600 1 13 02994 04 0000 130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A0A75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4049E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A5F536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3367FE3F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61EC6A4B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5B6B136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ВОДСКА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CB94906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332DF1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205 805,87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764A52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178 594,84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60E087A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86,78</w:t>
            </w:r>
          </w:p>
        </w:tc>
      </w:tr>
      <w:tr w:rsidR="00705231" w14:paraId="335F42FF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37918D2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5E00773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E8AA62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15558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205 805,87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7DEAD7" w14:textId="77777777" w:rsidR="00705231" w:rsidRPr="008D44D6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 w:rsidRPr="008D44D6">
              <w:rPr>
                <w:sz w:val="28"/>
                <w:szCs w:val="28"/>
              </w:rPr>
              <w:t>178 594,84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AA6FDB1" w14:textId="77777777" w:rsidR="00705231" w:rsidRPr="008D44D6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 w:rsidRPr="008D44D6">
              <w:rPr>
                <w:sz w:val="28"/>
                <w:szCs w:val="28"/>
              </w:rPr>
              <w:t>86,78</w:t>
            </w:r>
          </w:p>
        </w:tc>
      </w:tr>
      <w:tr w:rsidR="00705231" w14:paraId="49E68612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689A065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7F2A31A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26818A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601 1 00 00000 00 0000 000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8784F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14 412,80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056CC0" w14:textId="77777777" w:rsidR="00705231" w:rsidRPr="008D44D6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 w:rsidRPr="008D44D6">
              <w:rPr>
                <w:sz w:val="28"/>
                <w:szCs w:val="28"/>
              </w:rPr>
              <w:t>14 744,61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B29B3E1" w14:textId="77777777" w:rsidR="00705231" w:rsidRPr="008D44D6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 w:rsidRPr="008D44D6">
              <w:rPr>
                <w:sz w:val="28"/>
                <w:szCs w:val="28"/>
              </w:rPr>
              <w:t>102,30</w:t>
            </w:r>
          </w:p>
        </w:tc>
      </w:tr>
      <w:tr w:rsidR="00705231" w14:paraId="16633FA3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2BB2376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F037215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СОБСТВЕННОСТИ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23C746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601 1 11 00000 00 0000 000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4A9F7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471,48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D4381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457,64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178125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97,06</w:t>
            </w:r>
          </w:p>
        </w:tc>
      </w:tr>
      <w:tr w:rsidR="00705231" w14:paraId="24EF5705" w14:textId="77777777" w:rsidTr="005E4778">
        <w:trPr>
          <w:trHeight w:val="558"/>
        </w:trPr>
        <w:tc>
          <w:tcPr>
            <w:tcW w:w="710" w:type="dxa"/>
            <w:shd w:val="clear" w:color="auto" w:fill="auto"/>
            <w:vAlign w:val="center"/>
            <w:hideMark/>
          </w:tcPr>
          <w:p w14:paraId="788D090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59F85CA" w14:textId="77777777" w:rsidR="00705231" w:rsidRDefault="00705231" w:rsidP="005E4778">
            <w:pPr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либо иной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ты за передачу в возмездное пользование государственн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 муниципального имущества (за исключением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бюджетных и автономных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ний, а также имущества государственных и муниципальных унита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ных предприятий, в том числе казе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3DC7E2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601 1 11 05000 00 0000 000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E0B45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471,48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72AE4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457,64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1953A6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97,06</w:t>
            </w:r>
          </w:p>
        </w:tc>
      </w:tr>
      <w:tr w:rsidR="00705231" w14:paraId="5064A572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0CEA121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AC5BE53" w14:textId="77777777" w:rsidR="00705231" w:rsidRDefault="00705231" w:rsidP="005E4778">
            <w:pPr>
              <w:ind w:lef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ся в оперативном управлении органов государственной власти, органов местного самоуправления, органов управления государственными внебюджетными фо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дами и созданных ими учреждений (за исключением имущества бюджетных и автономных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F233D2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601 1 11 05030 00 0000 120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EF156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471,48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150EC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457,64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2E398A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97,06</w:t>
            </w:r>
          </w:p>
        </w:tc>
      </w:tr>
      <w:tr w:rsidR="00705231" w14:paraId="723032B4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402BF1A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0E1D147" w14:textId="77777777" w:rsidR="00705231" w:rsidRDefault="00705231" w:rsidP="005E4778">
            <w:pPr>
              <w:ind w:lef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ся в оперативном управлении органов управления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ских округов и созданных ими учреждений (за искл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чением имущества муниципальных бюджетных и авт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номных учреждений)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226938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601 1 11 05034 04 0000 120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F713F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471,48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C6983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457,64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6CB595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97,06</w:t>
            </w:r>
          </w:p>
        </w:tc>
      </w:tr>
      <w:tr w:rsidR="00705231" w14:paraId="5FD2BB63" w14:textId="77777777" w:rsidTr="005E4778">
        <w:trPr>
          <w:trHeight w:val="602"/>
        </w:trPr>
        <w:tc>
          <w:tcPr>
            <w:tcW w:w="710" w:type="dxa"/>
            <w:shd w:val="clear" w:color="auto" w:fill="auto"/>
            <w:vAlign w:val="center"/>
            <w:hideMark/>
          </w:tcPr>
          <w:p w14:paraId="3E160F3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F527324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91814D4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601 1 13 00000 00 0000 000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E3E07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1 788,94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26C15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1 992,52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9D51D5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111,38</w:t>
            </w:r>
          </w:p>
        </w:tc>
      </w:tr>
      <w:tr w:rsidR="00705231" w14:paraId="160E1778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326BB4A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8FF70BE" w14:textId="77777777" w:rsidR="00705231" w:rsidRDefault="00705231" w:rsidP="005E4778">
            <w:pPr>
              <w:ind w:lef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A951AB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601 1 13 01000 00 0000 130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2DC0D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4B7EA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478,37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645926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107,74</w:t>
            </w:r>
          </w:p>
        </w:tc>
      </w:tr>
      <w:tr w:rsidR="00705231" w14:paraId="4CF15742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35A703D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34B90F1" w14:textId="77777777" w:rsidR="00705231" w:rsidRDefault="00705231" w:rsidP="005E4778">
            <w:pPr>
              <w:ind w:lef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5046A14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601 1 13 01990 00 0000 130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667D1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DAF1C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478,37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579CE7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107,74</w:t>
            </w:r>
          </w:p>
        </w:tc>
      </w:tr>
      <w:tr w:rsidR="00705231" w14:paraId="4F873983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61AD5E2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301326A" w14:textId="77777777" w:rsidR="00705231" w:rsidRDefault="00705231" w:rsidP="005E4778">
            <w:pPr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оказания платных услуг (работ)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лучателями средств бюджетов городских округов (д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ходы казенных учреждений от оказания платных услуг)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FF7F43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601 1 13 01994 04 0000 130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607E1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D1A39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478,37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B7E18B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107,74</w:t>
            </w:r>
          </w:p>
        </w:tc>
      </w:tr>
      <w:tr w:rsidR="00705231" w14:paraId="64274325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11B63B4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70D8AE2" w14:textId="77777777" w:rsidR="00705231" w:rsidRDefault="00705231" w:rsidP="005E4778">
            <w:pPr>
              <w:ind w:lef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D95C36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601 1 13 02000 00 0000 130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758B2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1 344,94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68171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1 514,15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94A583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112,58</w:t>
            </w:r>
          </w:p>
        </w:tc>
      </w:tr>
      <w:tr w:rsidR="00705231" w14:paraId="02FADBD5" w14:textId="77777777" w:rsidTr="005E4778">
        <w:trPr>
          <w:trHeight w:val="810"/>
        </w:trPr>
        <w:tc>
          <w:tcPr>
            <w:tcW w:w="710" w:type="dxa"/>
            <w:shd w:val="clear" w:color="auto" w:fill="auto"/>
            <w:vAlign w:val="center"/>
            <w:hideMark/>
          </w:tcPr>
          <w:p w14:paraId="5147C45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94559DC" w14:textId="77777777" w:rsidR="00705231" w:rsidRDefault="00705231" w:rsidP="005E4778">
            <w:pPr>
              <w:ind w:lef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поступающие в порядке возмещения расх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дов, понесенных в связи с эксплуатацией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городских округов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495359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601 1 13 02064 04 0000 130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35FEE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80D95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39,69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71E5DA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136,86</w:t>
            </w:r>
          </w:p>
        </w:tc>
      </w:tr>
      <w:tr w:rsidR="00705231" w14:paraId="4FDEF295" w14:textId="77777777" w:rsidTr="005E4778">
        <w:trPr>
          <w:trHeight w:val="541"/>
        </w:trPr>
        <w:tc>
          <w:tcPr>
            <w:tcW w:w="710" w:type="dxa"/>
            <w:shd w:val="clear" w:color="auto" w:fill="auto"/>
            <w:vAlign w:val="center"/>
            <w:hideMark/>
          </w:tcPr>
          <w:p w14:paraId="6CD034E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A8A3014" w14:textId="77777777" w:rsidR="00705231" w:rsidRDefault="00705231" w:rsidP="005E4778">
            <w:pPr>
              <w:ind w:lef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родских округов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263359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601 1 13 02994 04 0000 130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0D041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1 315,94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6356A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1 474,46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F000C2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112,05</w:t>
            </w:r>
          </w:p>
        </w:tc>
      </w:tr>
      <w:tr w:rsidR="00705231" w14:paraId="3F25B7B7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370D23B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E20A277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ПЛАТЕЖИ И СБОРЫ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505676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601 1 15 00000 00 0000 000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5DA34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4DBD1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9 675,99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B5C4DE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100,27</w:t>
            </w:r>
          </w:p>
        </w:tc>
      </w:tr>
      <w:tr w:rsidR="00705231" w14:paraId="33CDD95F" w14:textId="77777777" w:rsidTr="005E4778">
        <w:trPr>
          <w:trHeight w:val="416"/>
        </w:trPr>
        <w:tc>
          <w:tcPr>
            <w:tcW w:w="710" w:type="dxa"/>
            <w:shd w:val="clear" w:color="auto" w:fill="auto"/>
            <w:vAlign w:val="center"/>
            <w:hideMark/>
          </w:tcPr>
          <w:p w14:paraId="2505B9A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7B105A6" w14:textId="77777777" w:rsidR="00705231" w:rsidRDefault="00705231" w:rsidP="005E4778">
            <w:pPr>
              <w:ind w:lef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Платежи, взимаемые государственными 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пальными органами (организациями) за выполнение опред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ленных функций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D32AF6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601 1 15 02000 00 0000 140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801D8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F9510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9 675,99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CA57D8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100,27</w:t>
            </w:r>
          </w:p>
        </w:tc>
      </w:tr>
      <w:tr w:rsidR="00705231" w14:paraId="12368494" w14:textId="77777777" w:rsidTr="005E4778">
        <w:trPr>
          <w:trHeight w:val="751"/>
        </w:trPr>
        <w:tc>
          <w:tcPr>
            <w:tcW w:w="710" w:type="dxa"/>
            <w:shd w:val="clear" w:color="auto" w:fill="auto"/>
            <w:vAlign w:val="center"/>
            <w:hideMark/>
          </w:tcPr>
          <w:p w14:paraId="7B18DAD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39149D3" w14:textId="77777777" w:rsidR="00705231" w:rsidRDefault="00705231" w:rsidP="005E4778">
            <w:pPr>
              <w:ind w:lef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Платежи, взимаемые органами местного самоуправл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(организациями) городских округов за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нение определенных функций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7C9C8B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601 1 15 02040 04 0000 140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26F77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F167E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9 675,99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02CD00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100,27</w:t>
            </w:r>
          </w:p>
        </w:tc>
      </w:tr>
      <w:tr w:rsidR="00705231" w14:paraId="09A8EA29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5088CCE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B2A6B8D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56CD6B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601 1 16 00000 00 0000 000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750F4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2 502,38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D8F65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2 641,82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26FE4C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105,57</w:t>
            </w:r>
          </w:p>
        </w:tc>
      </w:tr>
      <w:tr w:rsidR="00705231" w14:paraId="0AF1FC64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302BD30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C4B8CDC" w14:textId="77777777" w:rsidR="00705231" w:rsidRDefault="00705231" w:rsidP="005E4778">
            <w:pPr>
              <w:ind w:lef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неустойки, пени, уплаченные в соотве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ствии с законом или договором в случае неисполн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или ненадлежащего исполнения обязательств перед </w:t>
            </w:r>
            <w:r>
              <w:rPr>
                <w:sz w:val="28"/>
                <w:szCs w:val="28"/>
              </w:rPr>
              <w:lastRenderedPageBreak/>
              <w:t>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дарственным (муниципальным) органом, органом управления государственным внебюдже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ным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9679B2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601 1 16 07000 00 0000 140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B9039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2 305,93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CB5D1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2 340,00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EBF461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101,48</w:t>
            </w:r>
          </w:p>
        </w:tc>
      </w:tr>
      <w:tr w:rsidR="00705231" w14:paraId="63222207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006C35D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25929DA" w14:textId="77777777" w:rsidR="00705231" w:rsidRDefault="00705231" w:rsidP="005E4778">
            <w:pPr>
              <w:ind w:lef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штрафы, неустойки, пени, уплаченные в соотве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ствии с законом или договором в случае неиспо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или ненадлежащего исполнения обяз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 перед муниципальным органом, (муниципальным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зенным учреждением) городского окр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1A7805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601 1 16 07090 04 0000 140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F451D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2 305,93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F5829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2 340,00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99EFB7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101,48</w:t>
            </w:r>
          </w:p>
        </w:tc>
      </w:tr>
      <w:tr w:rsidR="00705231" w14:paraId="40F21C72" w14:textId="77777777" w:rsidTr="005E4778">
        <w:trPr>
          <w:trHeight w:val="461"/>
        </w:trPr>
        <w:tc>
          <w:tcPr>
            <w:tcW w:w="710" w:type="dxa"/>
            <w:shd w:val="clear" w:color="auto" w:fill="auto"/>
            <w:vAlign w:val="center"/>
            <w:hideMark/>
          </w:tcPr>
          <w:p w14:paraId="2F80551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94C1D94" w14:textId="77777777" w:rsidR="00705231" w:rsidRDefault="00705231" w:rsidP="005E4778">
            <w:pPr>
              <w:ind w:lef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причиненного уще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ба (убытков)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8179DA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601 1 16 10000 00 0000 140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07857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987E8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301,82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93BA9E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153,64</w:t>
            </w:r>
          </w:p>
        </w:tc>
      </w:tr>
      <w:tr w:rsidR="00705231" w14:paraId="7DF34FF4" w14:textId="77777777" w:rsidTr="005E4778">
        <w:trPr>
          <w:trHeight w:val="1363"/>
        </w:trPr>
        <w:tc>
          <w:tcPr>
            <w:tcW w:w="710" w:type="dxa"/>
            <w:shd w:val="clear" w:color="auto" w:fill="auto"/>
            <w:vAlign w:val="center"/>
            <w:hideMark/>
          </w:tcPr>
          <w:p w14:paraId="233A223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83FB243" w14:textId="77777777" w:rsidR="00705231" w:rsidRDefault="00705231" w:rsidP="005E4778">
            <w:pPr>
              <w:ind w:lef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Прочее возмещение ущерба, причиненного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пальному имуществу городского округа (за исключ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нием имущества, закрепленного за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ными бюджетными (автономными) учреждениями, унита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ными предприятиями)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EA667B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601 1 16 10032 04 0000 140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E6AEB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C9F31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35,83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A7F3A7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00C1B1E6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7A4F4AB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EF2FB51" w14:textId="77777777" w:rsidR="00705231" w:rsidRDefault="00705231" w:rsidP="005E4778">
            <w:pPr>
              <w:ind w:lef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денежных взысканий (штрафов), поступ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ющие в счет погашения задолженности, образовавше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ся до 1 января 2020 года, подлежащие зачи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лению в бюджет муниципального образования по нормат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вам, действующим до 1 января 2020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AA0375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601 1 16 10123 01 0000 140</w:t>
            </w:r>
          </w:p>
          <w:p w14:paraId="4F786B3C" w14:textId="77777777" w:rsidR="00705231" w:rsidRDefault="00705231" w:rsidP="005E4778">
            <w:pPr>
              <w:rPr>
                <w:sz w:val="28"/>
                <w:szCs w:val="28"/>
              </w:rPr>
            </w:pPr>
          </w:p>
          <w:p w14:paraId="59B6BA15" w14:textId="77777777" w:rsidR="00705231" w:rsidRPr="002833D2" w:rsidRDefault="00705231" w:rsidP="005E477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0D96F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6450D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265,99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97D8E1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135,40</w:t>
            </w:r>
          </w:p>
        </w:tc>
      </w:tr>
      <w:tr w:rsidR="00705231" w14:paraId="49BDBB87" w14:textId="77777777" w:rsidTr="005E4778">
        <w:trPr>
          <w:trHeight w:val="274"/>
        </w:trPr>
        <w:tc>
          <w:tcPr>
            <w:tcW w:w="710" w:type="dxa"/>
            <w:shd w:val="clear" w:color="auto" w:fill="auto"/>
            <w:vAlign w:val="center"/>
          </w:tcPr>
          <w:p w14:paraId="21D2835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405A90E" w14:textId="77777777" w:rsidR="00705231" w:rsidRPr="008D44D6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 w:rsidRPr="008D44D6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8333427" w14:textId="77777777" w:rsidR="00705231" w:rsidRPr="008D44D6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 w:rsidRPr="008D44D6">
              <w:rPr>
                <w:sz w:val="28"/>
                <w:szCs w:val="28"/>
              </w:rPr>
              <w:t>601 1 17 00000 00 0000 000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645E86" w14:textId="77777777" w:rsidR="00705231" w:rsidRPr="008D44D6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 w:rsidRPr="008D44D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8B0C2A" w14:textId="77777777" w:rsidR="00705231" w:rsidRPr="008D44D6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 w:rsidRPr="008D44D6">
              <w:rPr>
                <w:sz w:val="28"/>
                <w:szCs w:val="28"/>
              </w:rPr>
              <w:t>-23,36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95E8268" w14:textId="77777777" w:rsidR="00705231" w:rsidRPr="008D44D6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 w:rsidRPr="008D44D6">
              <w:rPr>
                <w:sz w:val="28"/>
                <w:szCs w:val="28"/>
              </w:rPr>
              <w:t>0,00</w:t>
            </w:r>
          </w:p>
        </w:tc>
      </w:tr>
      <w:tr w:rsidR="00705231" w14:paraId="47F99912" w14:textId="77777777" w:rsidTr="005E4778">
        <w:tc>
          <w:tcPr>
            <w:tcW w:w="710" w:type="dxa"/>
            <w:shd w:val="clear" w:color="auto" w:fill="auto"/>
            <w:vAlign w:val="center"/>
          </w:tcPr>
          <w:p w14:paraId="0ED00B8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E56F995" w14:textId="77777777" w:rsidR="00705231" w:rsidRPr="008D44D6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 w:rsidRPr="008D44D6">
              <w:rPr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9B1A42B" w14:textId="77777777" w:rsidR="00705231" w:rsidRPr="008D44D6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 w:rsidRPr="008D44D6">
              <w:rPr>
                <w:sz w:val="28"/>
                <w:szCs w:val="28"/>
              </w:rPr>
              <w:t>601 1 17 01000 00 0000 180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3D3B2" w14:textId="77777777" w:rsidR="00705231" w:rsidRPr="008D44D6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 w:rsidRPr="008D44D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0D37D8" w14:textId="77777777" w:rsidR="00705231" w:rsidRPr="008D44D6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 w:rsidRPr="008D44D6">
              <w:rPr>
                <w:sz w:val="28"/>
                <w:szCs w:val="28"/>
              </w:rPr>
              <w:t>-23,36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35242DB0" w14:textId="77777777" w:rsidR="00705231" w:rsidRPr="008D44D6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 w:rsidRPr="008D44D6">
              <w:rPr>
                <w:sz w:val="28"/>
                <w:szCs w:val="28"/>
              </w:rPr>
              <w:t>0,00</w:t>
            </w:r>
          </w:p>
        </w:tc>
      </w:tr>
      <w:tr w:rsidR="00705231" w14:paraId="29595E46" w14:textId="77777777" w:rsidTr="005E4778">
        <w:trPr>
          <w:trHeight w:val="453"/>
        </w:trPr>
        <w:tc>
          <w:tcPr>
            <w:tcW w:w="710" w:type="dxa"/>
            <w:shd w:val="clear" w:color="auto" w:fill="auto"/>
            <w:vAlign w:val="center"/>
          </w:tcPr>
          <w:p w14:paraId="4D72231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EB974F0" w14:textId="77777777" w:rsidR="00705231" w:rsidRPr="008D44D6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 w:rsidRPr="008D44D6">
              <w:rPr>
                <w:sz w:val="28"/>
                <w:szCs w:val="28"/>
              </w:rPr>
              <w:t>Невыясненные поступления, зачисляемые в бюдж</w:t>
            </w:r>
            <w:r w:rsidRPr="008D44D6">
              <w:rPr>
                <w:sz w:val="28"/>
                <w:szCs w:val="28"/>
              </w:rPr>
              <w:t>е</w:t>
            </w:r>
            <w:r w:rsidRPr="008D44D6">
              <w:rPr>
                <w:sz w:val="28"/>
                <w:szCs w:val="28"/>
              </w:rPr>
              <w:t>ты городских округов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BC7E286" w14:textId="77777777" w:rsidR="00705231" w:rsidRPr="008D44D6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 w:rsidRPr="008D44D6">
              <w:rPr>
                <w:sz w:val="28"/>
                <w:szCs w:val="28"/>
              </w:rPr>
              <w:t>601 1 17 01040 04 0000 180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49DF28" w14:textId="77777777" w:rsidR="00705231" w:rsidRPr="008D44D6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 w:rsidRPr="008D44D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02EF60" w14:textId="77777777" w:rsidR="00705231" w:rsidRPr="008D44D6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 w:rsidRPr="008D44D6">
              <w:rPr>
                <w:sz w:val="28"/>
                <w:szCs w:val="28"/>
              </w:rPr>
              <w:t>-23,36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32A61AA8" w14:textId="77777777" w:rsidR="00705231" w:rsidRPr="008D44D6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 w:rsidRPr="008D44D6">
              <w:rPr>
                <w:sz w:val="28"/>
                <w:szCs w:val="28"/>
              </w:rPr>
              <w:t>0,00</w:t>
            </w:r>
          </w:p>
        </w:tc>
      </w:tr>
      <w:tr w:rsidR="00705231" w14:paraId="6DA36D33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6482629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90D3FC6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C5497F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601 2 00 00000 00 0000 000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570DD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191 393,07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BAB78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163 850,23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81FF91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85,61</w:t>
            </w:r>
          </w:p>
        </w:tc>
      </w:tr>
      <w:tr w:rsidR="00705231" w14:paraId="14BF809E" w14:textId="77777777" w:rsidTr="005E4778">
        <w:trPr>
          <w:trHeight w:val="751"/>
        </w:trPr>
        <w:tc>
          <w:tcPr>
            <w:tcW w:w="710" w:type="dxa"/>
            <w:shd w:val="clear" w:color="auto" w:fill="auto"/>
            <w:vAlign w:val="center"/>
            <w:hideMark/>
          </w:tcPr>
          <w:p w14:paraId="31A11DD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D0177C7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C5CBE2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601 2 02 00000 00 0000 150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F77BC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193 674,21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53DE6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166 131,37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586F05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85,78</w:t>
            </w:r>
          </w:p>
        </w:tc>
      </w:tr>
      <w:tr w:rsidR="00705231" w14:paraId="33D437B9" w14:textId="77777777" w:rsidTr="005E4778">
        <w:trPr>
          <w:trHeight w:val="495"/>
        </w:trPr>
        <w:tc>
          <w:tcPr>
            <w:tcW w:w="710" w:type="dxa"/>
            <w:shd w:val="clear" w:color="auto" w:fill="auto"/>
            <w:vAlign w:val="center"/>
            <w:hideMark/>
          </w:tcPr>
          <w:p w14:paraId="11B5F1A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C04A615" w14:textId="77777777" w:rsidR="00705231" w:rsidRDefault="00705231" w:rsidP="005E4778">
            <w:pPr>
              <w:ind w:lef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бюджетной системы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964244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601 2 02 30000 00 0000 150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CFCD6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7 249,42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07783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7 249,42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59C2F6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625A4753" w14:textId="77777777" w:rsidTr="005E4778">
        <w:trPr>
          <w:trHeight w:val="1808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F6A86D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4C44072" w14:textId="77777777" w:rsidR="00705231" w:rsidRDefault="00705231" w:rsidP="005E4778">
            <w:pPr>
              <w:ind w:lef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округов на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передаваемых полномочий субъектов Российской Федерации (осуществление отдельных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полномочий Ставропольского края по формиров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нию, содержанию и использованию Архивного фонда 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ропольского края)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57E93AF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601 2 02 30024 04 0045 150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870E1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1 500,38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352AD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1 500,38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BB9CF8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47F2F83D" w14:textId="77777777" w:rsidTr="005E4778">
        <w:trPr>
          <w:trHeight w:val="142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C6F359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1678DB1" w14:textId="77777777" w:rsidR="00705231" w:rsidRDefault="00705231" w:rsidP="005E4778">
            <w:pPr>
              <w:ind w:lef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округов на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передаваемых полномочий субъектов Российской Федерации (создание и организация деятельности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миссий по делам несовершеннолетних и защите их прав)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4CB37CB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601 2 02 30024 04 0047 150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C55CC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84999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71,77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C049C7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073D3E50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F2A1DC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DC5C239" w14:textId="77777777" w:rsidR="00705231" w:rsidRDefault="00705231" w:rsidP="005E4778">
            <w:pPr>
              <w:ind w:lef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округов на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передаваемых полномочий субъектов Российской Федерации (осуществление отдельных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полномочий Ставропольского края по созданию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нистративных комиссий)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46B8D78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601 2 02 30024 04 0181 150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303EB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E1C31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D05814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49E005EB" w14:textId="77777777" w:rsidTr="005E4778">
        <w:trPr>
          <w:trHeight w:val="558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38C3B7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5D2D545" w14:textId="77777777" w:rsidR="00705231" w:rsidRDefault="00705231" w:rsidP="005E4778">
            <w:pPr>
              <w:ind w:lef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округов на осущест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 первичного воинского учета органами местного самоуправления поселений, муниципальных и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ских округов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444C8E0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601 2 02 35118 04 0000 150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F0C9A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5 484,52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75E1B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5 484,52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4610A9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45A4DD8A" w14:textId="77777777" w:rsidTr="005E4778">
        <w:trPr>
          <w:trHeight w:val="841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24FD1B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B2D9FBE" w14:textId="77777777" w:rsidR="00705231" w:rsidRDefault="00705231" w:rsidP="005E4778">
            <w:pPr>
              <w:ind w:lef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округов на осущест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 полномочий по составлению (изменению) спи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ков кандидатов в присяжные заседатели 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ральных судов общей юрисдикции в Российской 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дерации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6056075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601 2 02 35120 04 0000 150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63EA0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16A19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189,75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A42899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4FEF73BE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0D3CAC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8161CDD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Иные межбюджетные трансферты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35E2074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601 2 02 4000 00 0000 150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0FD7A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186 424,79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D0455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158 881,95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801964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85,23</w:t>
            </w:r>
          </w:p>
        </w:tc>
      </w:tr>
      <w:tr w:rsidR="00705231" w14:paraId="71A5F944" w14:textId="77777777" w:rsidTr="005E4778">
        <w:trPr>
          <w:trHeight w:val="1241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038183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305C7CD" w14:textId="77777777" w:rsidR="00705231" w:rsidRDefault="00705231" w:rsidP="005E4778">
            <w:pPr>
              <w:ind w:left="-12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городских округов (обеспечение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депутатов Думы Ставропольского края и их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мощников в избирательном округе)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3FCEEAC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601 2 02 49999 04 0064 150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12808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1 621,99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D9B4E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1 620,34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AFCDC8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99,90</w:t>
            </w:r>
          </w:p>
        </w:tc>
      </w:tr>
      <w:tr w:rsidR="00705231" w14:paraId="6D67E2D4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758A31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E744BF1" w14:textId="77777777" w:rsidR="00705231" w:rsidRDefault="00705231" w:rsidP="005E4778">
            <w:pPr>
              <w:ind w:left="-12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 по развитию курортной инфраструктуры в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польском крае)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7E92400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601 2 02 49999 04 1184 150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B03B5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168 039,51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E0715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140 498,33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769B59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83,61</w:t>
            </w:r>
          </w:p>
        </w:tc>
      </w:tr>
      <w:tr w:rsidR="00705231" w14:paraId="1A49E236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575C6B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255434E" w14:textId="77777777" w:rsidR="00705231" w:rsidRDefault="00705231" w:rsidP="005E4778">
            <w:pPr>
              <w:ind w:left="-12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городских округов (возмещение части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трат на реализацию мероприятий по созданию усл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вий для развития туризма)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2C03E59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601 2 02 49999 04 1251 150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8BE56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16 763,29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EBF9C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16 763,28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0D9457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4E086393" w14:textId="77777777" w:rsidTr="005E4778">
        <w:trPr>
          <w:trHeight w:val="106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F77E32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551DEC1" w14:textId="77777777" w:rsidR="00705231" w:rsidRDefault="00705231" w:rsidP="005E4778">
            <w:pPr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ВОЗВРАТ ОСТАТКОВ СУБСИДИЙ, СУБВЕНЦИЙ И ИНЫХ МЕЖБЮДЖЕТНЫХ ТРАНСФЕРТОВ, ИМЕЮ-ЩИХ ЦЕЛЕВОЕ НАЗНАЧЕНИЕ, ПРОШЛЫХ ЛЕТ 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40DB639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601 2 19 00000 00 0000 150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874FC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-2 281,14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0D1FB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-2 281,14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F85E0A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168EC671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2E0D07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5A9A1A4" w14:textId="77777777" w:rsidR="00705231" w:rsidRDefault="00705231" w:rsidP="005E4778">
            <w:pPr>
              <w:ind w:left="-12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07AB16E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601 2 19 60010 04 0000 150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9B4FC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-2 281,14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512CC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-2 281,14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330EA0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5DA27D47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E5FA3DB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61DFB5A" w14:textId="77777777" w:rsidR="00705231" w:rsidRDefault="00705231" w:rsidP="005E4778">
            <w:pPr>
              <w:ind w:left="-1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ИМУЩЕСТВЕННЫХ ОТНОШЕНИЙ АДМИНИСТРАЦИИ ГОРОДА-КУРОРТА КИСЛ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ВОДСКА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74069A9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225A8D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107 823,12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F8AB1C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117 699,63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3C953DA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109,16</w:t>
            </w:r>
          </w:p>
        </w:tc>
      </w:tr>
      <w:tr w:rsidR="00705231" w14:paraId="28EFFB05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DACF7A4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FA5292B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E29213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ED6AC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107 823,12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26BFCB" w14:textId="77777777" w:rsidR="00705231" w:rsidRPr="00445224" w:rsidRDefault="00705231" w:rsidP="005E4778">
            <w:pPr>
              <w:jc w:val="right"/>
              <w:outlineLvl w:val="0"/>
              <w:rPr>
                <w:sz w:val="28"/>
                <w:szCs w:val="28"/>
                <w:highlight w:val="yellow"/>
              </w:rPr>
            </w:pPr>
            <w:r w:rsidRPr="008D44D6">
              <w:rPr>
                <w:sz w:val="28"/>
                <w:szCs w:val="28"/>
              </w:rPr>
              <w:t>117 699,63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698A49E" w14:textId="77777777" w:rsidR="00705231" w:rsidRPr="00445224" w:rsidRDefault="00705231" w:rsidP="005E4778">
            <w:pPr>
              <w:jc w:val="right"/>
              <w:outlineLvl w:val="0"/>
              <w:rPr>
                <w:sz w:val="28"/>
                <w:szCs w:val="28"/>
                <w:highlight w:val="yellow"/>
              </w:rPr>
            </w:pPr>
            <w:r w:rsidRPr="00445224">
              <w:rPr>
                <w:sz w:val="28"/>
                <w:szCs w:val="28"/>
              </w:rPr>
              <w:t>109,16</w:t>
            </w:r>
          </w:p>
        </w:tc>
      </w:tr>
      <w:tr w:rsidR="00705231" w14:paraId="0B7C315F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97DBC7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7B31BC9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D3DB49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602 1 00 00000 00 0000 000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4655D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105 514,61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5796C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115 391,12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7405EA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109,36</w:t>
            </w:r>
          </w:p>
        </w:tc>
      </w:tr>
      <w:tr w:rsidR="00705231" w14:paraId="5B2AF3D3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67EB0E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5563C68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СОБСТВЕННОСТИ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858201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602 1 11 00000 00 0000 000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D523E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93 203,35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CEF1D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102 203,38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C20A37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109,66</w:t>
            </w:r>
          </w:p>
        </w:tc>
      </w:tr>
      <w:tr w:rsidR="00705231" w14:paraId="5A95A65C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9D8D45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E56327E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либо иной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ты за передачу в возмездное пользование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ственного и муниципального имущества (за исключ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нием имущества бюджетных и автономных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ний, а также имущества государственных 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унитарных предприятий, в том числе казе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BDBEA6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602 1 11 05000 00 0000 120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BC816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92 527,67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BE372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101 527,70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C566CB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109,73</w:t>
            </w:r>
          </w:p>
        </w:tc>
      </w:tr>
      <w:tr w:rsidR="00705231" w14:paraId="3EDF144C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A1BF74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DE95EAA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мельные участки, государственная собственность на которые не разграничена, а также средства от прод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жи права на заключение договоров аренды указанных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мельных участков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CE188B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602 1 11 05010 00 0000 120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475A2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5988E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1 095,19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CE66C8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6FD43565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F1A6E7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40DAB2C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зе-мельные участки, государственная собственность на которые не разграничена и которые расположены в границах городских округов, а также средства от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дажи права на заключение договоров аренды указа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земельных участков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1B6C70D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602 1 11 05012 04 0000 120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31578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F86A3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1 095,19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210212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63691B47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B11634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51B1AFA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зе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ли после разграничения государственной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на землю, а также средства от продажи права на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ключение договоров аренды указанных земельных участков (за исключением земельных участков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жетных и автономных учреждений)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1BE69D6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602 1 11 05020 00 0000 120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31FF5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86 730,46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1D94E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89 079,89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FE65C2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102,71</w:t>
            </w:r>
          </w:p>
        </w:tc>
      </w:tr>
      <w:tr w:rsidR="00705231" w14:paraId="2177D219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24862F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E094DFC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платы, а та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же средства от продажи права на заключение дог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воров аренды за земли, находящиеся в собственности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ских округов (за исключением земельных участков муниципальных бюджетных и автономных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0601957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602 1 11 05024 04 0000 120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D0A73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86 730,46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AAC0E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89 079,89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1B7C11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102,71</w:t>
            </w:r>
          </w:p>
        </w:tc>
      </w:tr>
      <w:tr w:rsidR="00705231" w14:paraId="0AEBE8DB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CC3BFC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CA1260F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составляющ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 государственную (муниципальную) казну (за искл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чением земельных участков)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5D3DF57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602 1 11 05070 00 0000 120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FE1B1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5 797,21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62F55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11 352,62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E69C65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195,83</w:t>
            </w:r>
          </w:p>
        </w:tc>
      </w:tr>
      <w:tr w:rsidR="00705231" w14:paraId="102B6803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750D1D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28E9BAB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составляющ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 казну городских округов (за исключением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участков)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03F6A6F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602 1 11 05074 04 0000 120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6F51C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5 797,21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A029A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11 352,62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86B1C5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195,83</w:t>
            </w:r>
          </w:p>
        </w:tc>
      </w:tr>
      <w:tr w:rsidR="00705231" w14:paraId="0B3DE23D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C42013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B35C225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от государственных и муниципальных 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тарных предприятий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865E89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602 1 11 07000 00 0000 000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980EC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675,68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7C4ED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675,68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7E9B12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2334541A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01CF30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1A5696E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перечисления части прибыли, остающе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ся после уплаты налогов и иных обязательных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тежей муниципальных унитарных предприятий,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зданных городскими округами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1CA78C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602 1 11 07014 04 0000 120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883FA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675,68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FE25C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675,68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8FC542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765AA669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98B225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9B05218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C4A464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602 1 13 00000 00 0000 000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77BAC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4671F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D8DDCC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36580F66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EAF034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B1E963C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F765FE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602 1 13 02000 00 0000 130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49EE2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42CBD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3942B9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5EA06219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B539EF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2061438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родских округов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3E425B8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602 1 13 02994 04 0000 130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BDD97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4D1E3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18C4E3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57497F62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9E0510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D91E56B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МАТЕРИАЛЬНЫХ И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МАТЕРИАЛЬНЫХ АКТИВОВ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211B0C3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602 1 14 00000 00 0000 000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B08BB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12 311,26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ED07B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13 150,62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04D79E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106,82</w:t>
            </w:r>
          </w:p>
        </w:tc>
      </w:tr>
      <w:tr w:rsidR="00705231" w14:paraId="3460010E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9A8C55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AA801B0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тономных учреждений, а также имущества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ственных и муниципальных унитарных предпр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ятий, в том числе казенных)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3A55774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602 1 14 02000 00 0000 000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CED84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12 311,26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4C200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13 150,62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876106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106,82</w:t>
            </w:r>
          </w:p>
        </w:tc>
      </w:tr>
      <w:tr w:rsidR="00705231" w14:paraId="4BD66FA9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215546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7548102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унитарных предприятий, в том числе казе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ных), в части реализации основных средств по указа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ному имуществу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2FE6186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602 1 14 02040 04 0000 410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42BF6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12 311,26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B5645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13 150,62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9D6ADC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106,82</w:t>
            </w:r>
          </w:p>
        </w:tc>
      </w:tr>
      <w:tr w:rsidR="00705231" w14:paraId="4698B024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C8671B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CC4A88F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ся в ведении органов управления городских округов (за исключением имущества муниципальных бюдже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 и автономных учреждений), в части реализации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новных средств по указанному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ству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2F83493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602 1 14 02042 04 0000 410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9BD56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12 311,26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57EE1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13 150,62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35608B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106,82</w:t>
            </w:r>
          </w:p>
        </w:tc>
      </w:tr>
      <w:tr w:rsidR="00705231" w14:paraId="6CC665A6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AAA2B5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D4CC541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253807A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602 1 17 00000 00 0000 000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89B47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DCC7D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35,69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2EB6D2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5F668FDB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236894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13CC833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23D925D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602 1 17 01000 00 0000 180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8D96B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DC2D7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35,69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FC83A0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3A6C023C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CA9ADA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478E659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ты городских округов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7D299AC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602 1 17 01040 04 0000 180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24ACB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021D2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35,69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E26327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65897EE9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C9E984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B45C060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DF20D1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602 2 00 00000 00 0000 000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EE4DD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2 308,51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2CA99D" w14:textId="77777777" w:rsidR="00705231" w:rsidRPr="008D44D6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 w:rsidRPr="008D44D6">
              <w:rPr>
                <w:sz w:val="28"/>
                <w:szCs w:val="28"/>
              </w:rPr>
              <w:t>2 308,51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A73BF95" w14:textId="77777777" w:rsidR="00705231" w:rsidRPr="008D44D6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 w:rsidRPr="008D44D6">
              <w:rPr>
                <w:sz w:val="28"/>
                <w:szCs w:val="28"/>
              </w:rPr>
              <w:t>100,00</w:t>
            </w:r>
          </w:p>
        </w:tc>
      </w:tr>
      <w:tr w:rsidR="00705231" w14:paraId="2C36AF27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6D68AE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F9CC7F1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CAF4F94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602 2 02 00000 00 0000 000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8CB13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2 308,51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784E26" w14:textId="77777777" w:rsidR="00705231" w:rsidRPr="008D44D6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 w:rsidRPr="008D44D6">
              <w:rPr>
                <w:sz w:val="28"/>
                <w:szCs w:val="28"/>
              </w:rPr>
              <w:t>2 308,51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E5ACB50" w14:textId="77777777" w:rsidR="00705231" w:rsidRPr="008D44D6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 w:rsidRPr="008D44D6">
              <w:rPr>
                <w:sz w:val="28"/>
                <w:szCs w:val="28"/>
              </w:rPr>
              <w:t>100,00</w:t>
            </w:r>
          </w:p>
        </w:tc>
      </w:tr>
      <w:tr w:rsidR="00705231" w14:paraId="14CF6572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8EA450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E662F66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бюджетной системы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 (межбюджетные субсидии)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135357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602 2 02 20000 00 0000 150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5024A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2 308,51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9A7355" w14:textId="77777777" w:rsidR="00705231" w:rsidRPr="008D44D6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 w:rsidRPr="008D44D6">
              <w:rPr>
                <w:sz w:val="28"/>
                <w:szCs w:val="28"/>
              </w:rPr>
              <w:t>2 308,51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2474FDB" w14:textId="77777777" w:rsidR="00705231" w:rsidRPr="008D44D6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 w:rsidRPr="008D44D6">
              <w:rPr>
                <w:sz w:val="28"/>
                <w:szCs w:val="28"/>
              </w:rPr>
              <w:t>100,00</w:t>
            </w:r>
          </w:p>
        </w:tc>
      </w:tr>
      <w:tr w:rsidR="00705231" w14:paraId="2C76BBEA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373749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F4BDAAF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округов на 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мероприятий по переселению граждан из авари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ного жилищного фонда, в том числе переселению граждан из аварийного жилищного фонда с учетом необходимости развития малоэтажного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лищного строительства, за счет средств, поступивших от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дарственной корпорации - Фонда содействия рефо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мированию жилищно-коммунального хозяйства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0C1136B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602 2 02 20299 04 0000 150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6D5E8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2 287,71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D03C87" w14:textId="77777777" w:rsidR="00705231" w:rsidRPr="008D44D6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 w:rsidRPr="008D44D6">
              <w:rPr>
                <w:sz w:val="28"/>
                <w:szCs w:val="28"/>
              </w:rPr>
              <w:t>2 287,71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8AEFEEE" w14:textId="77777777" w:rsidR="00705231" w:rsidRPr="008D44D6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 w:rsidRPr="008D44D6">
              <w:rPr>
                <w:sz w:val="28"/>
                <w:szCs w:val="28"/>
              </w:rPr>
              <w:t>100,00</w:t>
            </w:r>
          </w:p>
        </w:tc>
      </w:tr>
      <w:tr w:rsidR="00705231" w14:paraId="57DAD77C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213D67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E17D153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округов на 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мероприятий по переселению граждан из авари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ного жилищного фонда, в том числе переселению граждан из аварийного жилищного фонда с учетом необходимости развития малоэтажного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лищного строительства, за счет средств бюджетов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62C6302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602 2 02 20302 04 0000 150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32EBB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899C42" w14:textId="77777777" w:rsidR="00705231" w:rsidRPr="008D44D6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 w:rsidRPr="008D44D6">
              <w:rPr>
                <w:sz w:val="28"/>
                <w:szCs w:val="28"/>
              </w:rPr>
              <w:t>20,80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E3C3C1C" w14:textId="77777777" w:rsidR="00705231" w:rsidRPr="008D44D6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 w:rsidRPr="008D44D6">
              <w:rPr>
                <w:sz w:val="28"/>
                <w:szCs w:val="28"/>
              </w:rPr>
              <w:t>100,00</w:t>
            </w:r>
          </w:p>
        </w:tc>
      </w:tr>
      <w:tr w:rsidR="00705231" w14:paraId="40E1464F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1899DAC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77278FF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АРХИТЕКТУРЫ И ГРАДОСТРО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ТЕЛЬСТВА АДМИНИСТРАЦИИ ГОРОДА-КУРОРТА КИСЛОВОДСКА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D989A3E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620612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83 648,27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8F8B97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41 486,02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EEACDAD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49,60</w:t>
            </w:r>
          </w:p>
        </w:tc>
      </w:tr>
      <w:tr w:rsidR="00705231" w14:paraId="1C8A74BA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D531D3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893A823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3A5F73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0900A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83 648,27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6A9ED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41 486,02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25D9E3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49,60</w:t>
            </w:r>
          </w:p>
        </w:tc>
      </w:tr>
      <w:tr w:rsidR="00705231" w14:paraId="699173C4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6ACBC8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BC8EF98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69C535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603 1 00 00000 00 0000 000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350DA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444,95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58FD6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504,05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CFF4F4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113,28</w:t>
            </w:r>
          </w:p>
        </w:tc>
      </w:tr>
      <w:tr w:rsidR="00705231" w14:paraId="45CD23F3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C1314B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30ED3F9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AE6DE5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603 1 08 00000 00 0000 000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EC4BC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23F68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FB5355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705231" w14:paraId="66E32AFF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9E9021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B01D38B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государственную рег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страцию, а также за совершение прочих юридич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 значимых действий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01D5544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603 1 08 07000 01 0000 110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5CB60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C0A18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C00D47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705231" w14:paraId="02ADBF88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3F5761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ABF468F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4702DAB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603 1 08 07150 01 0000 110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8DF84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7B569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EB50C8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705231" w14:paraId="770D56FB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E9971E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FB2F51F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F72871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603 1 13 00000 00 0000 000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B48B1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48CB1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7A52F1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76397E1D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5CEC72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8BB19A0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CD315F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603 1 13 02000 00 0000 130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FFAFA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036A1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20A0A4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74FFCEA2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6A8187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9BE9545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родских округов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2F71595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603 1 13 02994 04 0000 130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7C962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99173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41C193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3A605782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4A708A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7049702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3622107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603 1 17 00000 00 0000 000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DEEF9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9B24F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492,71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CE5E3C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124,75</w:t>
            </w:r>
          </w:p>
        </w:tc>
      </w:tr>
      <w:tr w:rsidR="00705231" w14:paraId="4577B672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D09E6A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FE15E25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23E5790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603 1 17 05000 00 0000 180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5FBA6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7E231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492,71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614C28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124,75</w:t>
            </w:r>
          </w:p>
        </w:tc>
      </w:tr>
      <w:tr w:rsidR="00705231" w14:paraId="652B4B57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C9F017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B08FC98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городских округов в части поступлений сбора за установку и эксплуатацию рекламной конструкции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42CF011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603 1 17 05040 04 1000 180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69160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7F32D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492,71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6CDEDD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124,75</w:t>
            </w:r>
          </w:p>
        </w:tc>
      </w:tr>
      <w:tr w:rsidR="00705231" w14:paraId="73554E48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8F645C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AE1040C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564FEC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603 2 00 00000 00 0000 000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8ED78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83 203,32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EF61F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40 981,97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28CEC6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49,26</w:t>
            </w:r>
          </w:p>
        </w:tc>
      </w:tr>
      <w:tr w:rsidR="00705231" w14:paraId="261EF2DD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AA9027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0D065C6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5DD2EE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603 2 02 00000 00 0000 000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5D22D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83 203,32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0D900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40 981,97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C5B502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49,26</w:t>
            </w:r>
          </w:p>
        </w:tc>
      </w:tr>
      <w:tr w:rsidR="00705231" w14:paraId="7AB6779A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C57C41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E0A0B29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25AD9D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603 2 02 40000 00 0000 150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6404E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83 203,32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1D6FD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40 981,97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E59163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49,26</w:t>
            </w:r>
          </w:p>
        </w:tc>
      </w:tr>
      <w:tr w:rsidR="00705231" w14:paraId="74333B83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517393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6F9FC85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городских округов (подготовка проектов планировки территорий городских округов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края, имеющих статус городов-курортов)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5F594D7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603 2 02 49999 04 1276 150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FE7FB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83 203,32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76580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40 981,97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41B3E5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49,26</w:t>
            </w:r>
          </w:p>
        </w:tc>
      </w:tr>
      <w:tr w:rsidR="00705231" w14:paraId="4D300A2C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C7EFB5C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E7DF27B" w14:textId="77777777" w:rsidR="00705231" w:rsidRDefault="00705231" w:rsidP="005E4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0CC2E7B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1FD756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406 504,93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94CFFD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406 561,37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BFBFD45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100,01</w:t>
            </w:r>
          </w:p>
        </w:tc>
      </w:tr>
      <w:tr w:rsidR="00705231" w14:paraId="7E4B831C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703061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A0E4EFD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1F9328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15219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406 504,93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B76E8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406 561,37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9174F5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100,01</w:t>
            </w:r>
          </w:p>
        </w:tc>
      </w:tr>
      <w:tr w:rsidR="00705231" w14:paraId="5EC46C98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1F1C674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3571E98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03D678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604 1 00 00000 00 0000 000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B8F29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3E86B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739,02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1C1B18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108,27</w:t>
            </w:r>
          </w:p>
        </w:tc>
      </w:tr>
      <w:tr w:rsidR="00705231" w14:paraId="4B028AF3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086FA4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53C67AF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962820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604 1 16 00000 00 0000 000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2273F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C7EAD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739,02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F898D6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108,27</w:t>
            </w:r>
          </w:p>
        </w:tc>
      </w:tr>
      <w:tr w:rsidR="00705231" w14:paraId="7D7755A3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B9960A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61D8804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причиненного уще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ба (убытков)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5F7AE6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604 1 16 10000 00 0000 140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EACB6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89554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739,02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29872C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108,27</w:t>
            </w:r>
          </w:p>
        </w:tc>
      </w:tr>
      <w:tr w:rsidR="00705231" w14:paraId="3EB66FA6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61D544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E366689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сти бюджетов городских округов)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5808413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604 1 16 10100 04 0000 140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BB356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644,26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FC500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700,49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9975C2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108,73</w:t>
            </w:r>
          </w:p>
        </w:tc>
      </w:tr>
      <w:tr w:rsidR="00705231" w14:paraId="7289EC06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7E6115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0340EDF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денежных взысканий (штрафов), поступ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ющие в счет погашения задолженности, образова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шейся до 1 января 2020 года, подлежащие зачи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лению в бюджет муниципального образования по нормат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вам, действующим до 1 января 2020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782B59F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604 1 16 10123 01 0000 140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26B06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4ADD8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0204F2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100,55</w:t>
            </w:r>
          </w:p>
        </w:tc>
      </w:tr>
      <w:tr w:rsidR="00705231" w14:paraId="0FB0E3EF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030A65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56AC2CE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BC0393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604 2 00 00000 00 0000 000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5EFD4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405 822,35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270C4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405 822,35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80E827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004C5C70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024F83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553AFF2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691BFD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604 2 02 00000 00 0000 000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7873C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405 822,35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FEF56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405 822,35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B1A702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65FBB114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C82DBE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339FA25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бюджетной системы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23E102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604 2 02 10000 00 0000 150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FEBE5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378 779,38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D9C03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378 779,38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0B0495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7B46957D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3C537D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FFCECD5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городских округов на выравнив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бюджетной обеспеченности из бюджета суб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екта Российской Федерации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65166F2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604 2 02 15001 04 0000 150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B3522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357 887,00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64AA3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357 887,00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AE200D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78F6CD75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DE1D07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B0799BC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городских округов на поддер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ку мер по обеспечению сбалансированности бюдж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тов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2DA18AB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604 2 02 15002 04 0000 150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53DBB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20 892,38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209C4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20 892,38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B18FEE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121F04BA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F350BE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1163CEA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D2BA5F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604 2 02 40000 00 0000 150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8BB19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27 042,97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2940E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27 042,97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9ACB81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67F1DFCD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B051A2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DC9280E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городских округов (обеспечение выпл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ты лицам, не замещающим муниципальные дол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ности муниципальной службы и исполняющим обязанн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по техническому обеспечению деятельности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ганов местного самоуправления муниципальных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ний, работникам органов местного самоупра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 муниципальных образований, осуществляющим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фессиональную деятельность по профессиям рабочих, и работникам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учреждений заработной платы не ниже установле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49126B6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604 2 02 49999 04 0005 150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AFA28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16 456,80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FB6A9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16 456,80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634F04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1638DDEF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523B4C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5DB396C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городских округов (осуществление выпл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ты лицам, входящим в муниципальные управленч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ские команды Ставропольского края, поощр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за достижение в 2021 году Ставропольским краем знач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(уровней) показателей для оценки эффекти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ности деятельности высших должностных лиц (руководит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 высших исполнительных органов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власти) субъектов Российской Федерации и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 органов исполнительной власти суб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ектов Российской Федерации)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463692C4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604 2 02 49999 04 1255 150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A93B5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3 048,99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55BBF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3 048,99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519B4C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77CAEA0B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EA6D0A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0A02ED4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городских округов (повышение оплаты труда отдельных категорий работников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учреждений в рамках реализации указов През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дента Российской Федерации от 7 мая </w:t>
            </w:r>
            <w:r>
              <w:rPr>
                <w:sz w:val="28"/>
                <w:szCs w:val="28"/>
              </w:rPr>
              <w:lastRenderedPageBreak/>
              <w:t>2012 года № 597 "О мероприятиях по реализации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социальной политики", от 1 июня 2012 года № 761 "О Национальной стратегии действий в интер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сах детей на 2012-2017 годы" и от 28 декабря 2012 года № 1688 "О некоторых мерах по реализации го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ударственной политики в сфере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1C31346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604 2 02 49999 04 1270 150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B47F3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7 537,18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81CCA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7 537,18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F95903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47007BFC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E819431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C1F00BC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ГОРОДА-КУРОРТА КИСЛОВОДСКА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C6BD31D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8EB674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627 311,98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FA85D0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614 798,89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5EC5833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98,01</w:t>
            </w:r>
          </w:p>
        </w:tc>
      </w:tr>
      <w:tr w:rsidR="00705231" w14:paraId="0C18A56E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8A15C1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157E87A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47E7AA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33DC1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627 311,98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902C0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614 798,89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0F5430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98,01</w:t>
            </w:r>
          </w:p>
        </w:tc>
      </w:tr>
      <w:tr w:rsidR="00705231" w14:paraId="5FDA548B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88F309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8491E6D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8210D3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606 1 00 00000 00 0000 000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04099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F091D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817B07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132,12</w:t>
            </w:r>
          </w:p>
        </w:tc>
      </w:tr>
      <w:tr w:rsidR="00705231" w14:paraId="702ECBA3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5EA4DF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8BE8F32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188320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606 1 13 00000 00 0000 000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F5021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5E701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BFE271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283753A5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E47191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89A37FD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F6293F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606 1 13 02000 00 0000 130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D3474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61E22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52CF17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4753081B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D90A16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08BE82B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родских округов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7256A30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606 1 13 02994 04 0000 130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B9CCA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EC7BE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55B36D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7404F6CF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76ACA5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6E1B0AB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0B435F0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606 1 17 00000 00 0000 000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A126E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5EF8F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582BFC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52B2DC9D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D7D4D2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B057EA6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2CD88A0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606 1 17 01000 00 0000 180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344C0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56147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85CFF1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3E3EB5A7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2C642E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B01B03E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ты городских округов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0AD3454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606 1 17 01040 04 0000 180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16110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974D7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284DDD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3EC1712B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6CBA4E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D813B15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1C46B5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606 2 00 00000 00 0000 000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5608B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627 280,44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9881A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614 757,22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7B3FB6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98,00</w:t>
            </w:r>
          </w:p>
        </w:tc>
      </w:tr>
      <w:tr w:rsidR="00705231" w14:paraId="0F86C543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E1F600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4B3CB7A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091E67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606 2 02 00000 00 0000 000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43CA6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628 568,77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B7F96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616 045,55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BE6C7A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98,01</w:t>
            </w:r>
          </w:p>
        </w:tc>
      </w:tr>
      <w:tr w:rsidR="00705231" w14:paraId="272EFCB5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04A629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0B55776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бюджетной системы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 (межбюджетные субсидии)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7E8EF1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606 2 02 20000 00 0000 150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29C33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59 442,66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32E33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56 215,52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243340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94,57</w:t>
            </w:r>
          </w:p>
        </w:tc>
      </w:tr>
      <w:tr w:rsidR="00705231" w14:paraId="34CA872E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0A1664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ADD5FF3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округов на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цию бесплатного горячего питания обучающихся,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лучающих начальное общее образование в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ственных и муниципальных образовательных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зациях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79B6C2E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606 2 02 25304 04 0000 150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60A2C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42 933,41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52DFB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39 706,27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F5CC3A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92,48</w:t>
            </w:r>
          </w:p>
        </w:tc>
      </w:tr>
      <w:tr w:rsidR="00705231" w14:paraId="31B6899D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8B0BB5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F0ED078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городских округов (укрепление материально-технической базы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организаций общего образования)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46604E5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606 2 02 29999 04 1237 150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AACCD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16 509,25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80BDB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16 509,25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BFA706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36A18666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2CA2B5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0EDAA9B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бюджетной системы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8B6DBC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606 2 02 30000 00 0000 150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19D7C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561 067,31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77C48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558 303,00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9BA998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99,51</w:t>
            </w:r>
          </w:p>
        </w:tc>
      </w:tr>
      <w:tr w:rsidR="00705231" w14:paraId="524F7F4A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DADB82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C7F1D8B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округов на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передаваемых полномочий субъектов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 (организация и осуществление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по опеке и попечительству в области здравоохр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нения)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739D21C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606 2 02 30024 04 0026 150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24D52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703,01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125D0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698,85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98805B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99,41</w:t>
            </w:r>
          </w:p>
        </w:tc>
      </w:tr>
      <w:tr w:rsidR="00705231" w14:paraId="0E03ABF1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ED31CD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407221B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округов на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передаваемых полномочий субъектов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 (организация и осуществление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по опеке и попечительству в области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70B414C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606 2 02 30024 04 0028 150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8E5EF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3 459,39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DD7AE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3 438,17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AC0B59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99,39</w:t>
            </w:r>
          </w:p>
        </w:tc>
      </w:tr>
      <w:tr w:rsidR="00705231" w14:paraId="02A049B6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DE7EB9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54675D9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округов на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передаваемых полномочий субъектов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 (обеспечение государственных 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рантий реализации прав на получение общедоступного и 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платного дошкольного образования 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ниципальных дошкольных и общеобразовател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ных организациях и на финансовое </w:t>
            </w:r>
            <w:r>
              <w:rPr>
                <w:sz w:val="28"/>
                <w:szCs w:val="28"/>
              </w:rPr>
              <w:lastRenderedPageBreak/>
              <w:t>обеспечение получ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дошкольного образования в частных дошкольных и частных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образовательных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ганизациях)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7B23C5D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606 2 02 30024 04 1107 150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68E7C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153 027,83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9072B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153 027,83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D8DC3E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35066783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A387CB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4158220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округов на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передаваемых полномочий субъектов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 (обеспечение государственных 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рантий реализации прав на получение общедоступного и 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платного начального общего, основного общего, среднего общего образования в муниципальных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щеобразовательных организациях, а также 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дополнительного образования детей в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общеобразовательных организациях и на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нансовое обеспечение получения начал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общего, основного общего, среднего общего образования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082DE9F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606 2 02 30024 04 1108 150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7517C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324 999,98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1EC4F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324 999,98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6786D4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4BA3FCF8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1BDD11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A0AA07D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округов на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передаваемых полномочий субъектов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 (обеспечение отдыха и оздоровления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04BBCC6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606 2 02 30024 04 1256 150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9D61F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5 429,73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C3EC5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5 429,71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24E948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0CF0BB40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D2C835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FB7AB39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округов на компе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сацию части платы, взимаемой с родителей (зако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представителей) за присмотр и уход за детьми,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щающими образовательные организации, реализу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щие образовательные программы дошкольного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2430850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606 2 02 30029 04 0000 150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6CE0F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12 942,00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FE779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11 480,02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03F717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88,70</w:t>
            </w:r>
          </w:p>
        </w:tc>
      </w:tr>
      <w:tr w:rsidR="00705231" w14:paraId="650F9AAC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A4C31A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818F436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округов на ежем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сячное денежное вознаграждение за классное </w:t>
            </w:r>
            <w:r>
              <w:rPr>
                <w:sz w:val="28"/>
                <w:szCs w:val="28"/>
              </w:rPr>
              <w:lastRenderedPageBreak/>
              <w:t>рук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водство педагогическим работникам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и муниципальных образовательных организаций, 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лизующих образовательные программы начального общего образования, образовательные программы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новного общего образования, образовательные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 среднего общего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605D85B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606 2 02 35303 04 0000 150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DFD65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32 263,56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2E69B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30 986,63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B99C46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96,04</w:t>
            </w:r>
          </w:p>
        </w:tc>
      </w:tr>
      <w:tr w:rsidR="00705231" w14:paraId="44CCEA19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2ADA5B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ABBCA53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Единая субвенция местным бюджетам (осуществл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отдельных государственных полномочий по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альной поддержке семьи и детей)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114DD8B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606 2 02 39998 04 1158 150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8013B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23 754,39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820E0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23 754,39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66110C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7834CF5C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43D921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919F0AB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там городских округов на проведение мероприятий по обеспечению деятельности советников 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ректора по воспитанию и взаимодействию с детскими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ственными объединениями в общеобр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зовательных организациях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03329D14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606 2 02 45179 04 0000 150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C0AA4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1 066,67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5177D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1 066,67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16EF18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59CD39EA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D03FE4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D3E9507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городских округов (приобретение нового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них подарков детям, обучающимся по 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 программам начального общего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в муниципальных и частных образовательных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зациях Ставропольского края)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24E7FFF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606 2 02 49999 04 1217 150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53791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3 420,75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58BFA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3 420,75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BBCEC9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024B8393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133B6C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7F7B1EF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471D5C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606 2 02 40000 00 0000 150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23C0E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8 058,80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AB8CC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1 527,03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C44465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18,95</w:t>
            </w:r>
          </w:p>
        </w:tc>
      </w:tr>
      <w:tr w:rsidR="00705231" w14:paraId="5E193598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6035D9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A29623C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городских округов (проведение антитерр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ристических мероприятий в муниципальных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зо-вательных организациях)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50AA917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606 2 02 49999 04 1249 150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9BF4E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1 527,03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0FE86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1 527,03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952F1F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489E68C0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829F02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BEE92CF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городских округов (обеспечение питания в образовательных организациях в результате удорож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стоимости продуктов питания)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1A82E11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606 2 02 49999 04 1272 150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02440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6 531,77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F80F5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E70634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55DA04FD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025572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38E59DA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7719C76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606 2 19 00000 00 0000 150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02AB8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-1 288,33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7B4B6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-1 288,33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D08CE2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65F86775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7FE2EC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D54A1F1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субсидий на организацию беспла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12D56FB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606 2 19 25304 04 0000 150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2CBA0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-366,97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E91E2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-366,97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93734F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0090A036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5A5F16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A2A1C6F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иных межбюджетных трансфе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тов на ежемесячное денежное вознаграждение за клас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ное руководство педагогическим работникам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ственных и муниципальных общеобразовательных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ганизаций из бюджетов городских окр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гов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4C91B46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606 2 19 45303 04 0000 150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C1AFD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-511,16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84040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-511,16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C9B657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50F88A84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75EF58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0FD576B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320F64F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606 2 19 60010 04 0000 150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A1EB7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-410,20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D31ED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-410,20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F537D3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0F6637DA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9E6BF5F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4487C0C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КУЛЬТУРЕ АДМИНИСТРАЦИИ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РОДА-КУРОРТА КИСЛОВОДСКА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BCBBEB5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602A9A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835,99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4F31BB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881,40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F33C054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105,43</w:t>
            </w:r>
          </w:p>
        </w:tc>
      </w:tr>
      <w:tr w:rsidR="00705231" w14:paraId="38DDC642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F7957C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D2A1064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1C399A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EA86E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835,99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45AFE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881,40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B79C09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105,43</w:t>
            </w:r>
          </w:p>
        </w:tc>
      </w:tr>
      <w:tr w:rsidR="00705231" w14:paraId="4C8149DD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F0B996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B082269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21CFFD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607 1 00 00000 00 0000 000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90CCE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10966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81,91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267A06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224,41</w:t>
            </w:r>
          </w:p>
        </w:tc>
      </w:tr>
      <w:tr w:rsidR="00705231" w14:paraId="6861270A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6FB70D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7249B82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26E94E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607 1 13 00000 00 0000 000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544BF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F35D5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81,91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E4F6EF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224,41</w:t>
            </w:r>
          </w:p>
        </w:tc>
      </w:tr>
      <w:tr w:rsidR="00705231" w14:paraId="1F02EA17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22389A4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8643EB4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8C66F6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607 1 13 01000 00 0000 130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ACD7D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E09AD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81,91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7A0CDC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224,41</w:t>
            </w:r>
          </w:p>
        </w:tc>
      </w:tr>
      <w:tr w:rsidR="00705231" w14:paraId="42ADD9AE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DDB40E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F56DCB9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оказания платных услуг (работ)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лучателями средств бюджетов городских округов (д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ходы казенных учреждений от оказания платных услуг)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725EA57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607 1 13 01994 04 0100 130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FF5EB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E05B4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81,91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81AAEB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224,41</w:t>
            </w:r>
          </w:p>
        </w:tc>
      </w:tr>
      <w:tr w:rsidR="00705231" w14:paraId="7CD46B52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284C65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AB91706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9B515D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607 2 00 00000 00 0000 000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14096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B9EA5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799,49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1600CB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5027D5F1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C26146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BE8ED82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1EC827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607 2 02 00000 00 0000 000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5530A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39077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799,49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AE0E11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50421542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3476D5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63BA1CB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бюджетной системы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 (межбюджетные субсидии)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8BA98C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607 2 02 20000 00 0000 150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83CE5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8F43A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799,49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323676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30D80C40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236779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E964ED1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округов на поддер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ку отрасли культуры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775A90E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607 2 02 25519 04 0000 150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75B3C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7DB1A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799,49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F162D6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6ED54214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B5AD28E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64C9397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ТРУДА И СОЦИАЛЬНОЙ ЗАЩИТЫ НАСЕЛЕНИЯ АДМИНИСТРАЦИИ ГОРОДА-КУРОРТА КИСЛОВОДСКА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2C6C107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E7F3B8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1 057 094,34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7DD34D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1 058 340,25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4201BBF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100,12</w:t>
            </w:r>
          </w:p>
        </w:tc>
      </w:tr>
      <w:tr w:rsidR="00705231" w14:paraId="1EB39C79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654F55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4552962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221441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3E9FC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1 057 094,34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84FC5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1 058 340,25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AD2A93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100,12</w:t>
            </w:r>
          </w:p>
        </w:tc>
      </w:tr>
      <w:tr w:rsidR="00705231" w14:paraId="1E2B646E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B86857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2BB8A04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FAA762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609 1 00 00000 00 0000 000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8265B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85113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288,26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DF369B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101,22</w:t>
            </w:r>
          </w:p>
        </w:tc>
      </w:tr>
      <w:tr w:rsidR="00705231" w14:paraId="5C0D2663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1B8865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F074C51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607918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609 1 13 00000 00 0000 000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679BB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CCF4F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288,26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1DED13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101,22</w:t>
            </w:r>
          </w:p>
        </w:tc>
      </w:tr>
      <w:tr w:rsidR="00705231" w14:paraId="248F3A76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F86840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683C5C6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84736D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609 1 13 02000 00 0000 130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0F9DE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28E7C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288,26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D4FAC3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101,22</w:t>
            </w:r>
          </w:p>
        </w:tc>
      </w:tr>
      <w:tr w:rsidR="00705231" w14:paraId="778337C5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5C2916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4517377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родских округов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33C75B8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609 1 13 02994 04 0000 130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0FCFF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AB1DB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288,26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69FB22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101,22</w:t>
            </w:r>
          </w:p>
        </w:tc>
      </w:tr>
      <w:tr w:rsidR="00705231" w14:paraId="7EA5A14E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FFF6F1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55575D7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A965A4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609 2 00 00000 00 0000 000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13015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1 056 809,56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27E18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1 058 051,99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604510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100,12</w:t>
            </w:r>
          </w:p>
        </w:tc>
      </w:tr>
      <w:tr w:rsidR="00705231" w14:paraId="2C4EE8B1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32A21C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25E8D42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05DFF2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609 2 02 00000 00 0000 150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11936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1 057 154,09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504D9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1 058 400,98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5BCEFF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100,12</w:t>
            </w:r>
          </w:p>
        </w:tc>
      </w:tr>
      <w:tr w:rsidR="00705231" w14:paraId="100AF6FE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A41A1D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2EAC99C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бюджетной системы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445665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609 2 02 30000 00 0000 150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73535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1 057 154,09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5144F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1 058 400,98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CCF841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100,12</w:t>
            </w:r>
          </w:p>
        </w:tc>
      </w:tr>
      <w:tr w:rsidR="00705231" w14:paraId="47D8EDA3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FB22E3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1A2BEF4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округов на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передаваемых полномочий субъектов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 (предоставление государственной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альной помощи малоимущим семьям, малоим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щим одиноко проживающим гражданам)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1B84767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609 2 02 30024 04 0040 150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C1E60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A1C3B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2 000,12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8DD963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531AC74A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8215ED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340CCD3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округов на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передаваемых полномочий субъектов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 (выплата ежемесячной денежной компе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сации на каждого ребенка в возрасте до 18 лет мног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детным семьям)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47FEAF9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609 2 02 30024 04 0041 150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A408A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42 110,28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EBE63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42 110,28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7EBFB7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7C7F96B0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55C518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1B07440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округов на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передаваемых полномочий субъектов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 (выплата ежегодного социал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пособия на проезд студентам)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6968644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609 2 02 30024 04 0042 150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DD193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1D671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41,29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009A15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218E40CA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5C4E974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E3CE95F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округов на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передаваемых полномочий субъектов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 (выплата пособия на ребенка)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71D1C05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609 2 02 30024 04 0066 150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CDD4B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38 063,47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65CF4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38 063,47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9CE11D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68B033FB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958524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C5895C0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округов на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передаваемых полномочий субъектов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ской Федерации (осуществление отдельных </w:t>
            </w:r>
            <w:r>
              <w:rPr>
                <w:sz w:val="28"/>
                <w:szCs w:val="28"/>
              </w:rPr>
              <w:lastRenderedPageBreak/>
              <w:t>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полномочий в области труда и социальной защ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ты отдельных категорий граждан)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6D75D68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609 2 02 30024 04 0147 150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B46CA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29 370,95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B8707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29 370,95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EBFA1D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33328C9C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AC7089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0A14B9E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округов на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передаваемых полномочий субъектов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 (выплата ежегодной денежной компенс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многодетным семьям на каждого из детей не старше 18 лет, обучающихся в общеобразовател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56DEC02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609 2 02 30024 04 1122 150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7F0E4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8 883,21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54BAA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8 883,21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888625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6C4F3677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5491C0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0C627B1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округов на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передаваемых полномочий субъектов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 (выплата денежной компенсации семьям, в которых в период с 1 января 2011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по 31 декабря 2015 года родился третий или последу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щий ребенок)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5CED8CA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609 2 02 30024 04 1209 150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39332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6CA5F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C27575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0DDBA59B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5E96F7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765E200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округов на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передаваемых полномочий субъектов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 (ежегодная денежная выплата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данам Российской Федерации, не достигшим совершеннол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тия на 3 сентября 1945 года и постоянно прожива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щим на территории Ставропольск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края)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7A9BF58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609 2 02 30024 04 1221 150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286DC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39 319,95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093F3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39 317,56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BCC0B5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99,99</w:t>
            </w:r>
          </w:p>
        </w:tc>
      </w:tr>
      <w:tr w:rsidR="00705231" w14:paraId="3B83818E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E6CEA2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3608308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округов на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передаваемых полномочий субъектов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 (осуществление выплаты социального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собия на погребение)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588FBD1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609 2 02 30024 04 1260 150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553C6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FBCFC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849,64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C5DF4C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99,19</w:t>
            </w:r>
          </w:p>
        </w:tc>
      </w:tr>
      <w:tr w:rsidR="00705231" w14:paraId="29DD7182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F0DFEB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6F1ECC1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округов на 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ществление ежемесячной денежной выплаты, назн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чаемой в случае рождения третьего ребенка или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следующих детей до достижения ребенком возраста трех лет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5A147104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609 2 02 35084 04 0000 150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409C8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77 912,89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C23E2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79 291,04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0D7978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101,77</w:t>
            </w:r>
          </w:p>
        </w:tc>
      </w:tr>
      <w:tr w:rsidR="00705231" w14:paraId="609DCE51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F58630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CDC562A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округов на 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ществление переданного полномочия Российской 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дерации по осуществлению ежегодной денежной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платы лицам, награжденным нагрудным знаком "П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четный донор России"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5BE279C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609 2 02 35220 04 0000 150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6780B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2 762,09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C1E51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2 662,15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C7F744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96,38</w:t>
            </w:r>
          </w:p>
        </w:tc>
      </w:tr>
      <w:tr w:rsidR="00705231" w14:paraId="0464221D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100EE8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BCBFA4D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округов на оплату жилищно-коммунальных услуг отдельным категор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ям граждан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1B4E317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609 2 02 35250 04 0000 150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CC85B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126 970,00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335F8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126 970,00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3E49CE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0B2067C7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07D5DF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48BC09A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округов на 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ществление ежемесячных выплат на детей в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расте от трех до семи лет включительно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706899E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609 2 02 35302 04 0000 150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E60BF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292 327,40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65C7B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292 327,40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EAC82B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0C864057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539EBF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A1E8F84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округов на 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государственной социальной помощи на осн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вании социального контракта отдельным категориям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11748FB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609 2 02 35404 04 0000 150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B98A3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33 425,85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F81EB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33 425,85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8BE6DC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0F5E1C1F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55F034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90E7590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округов на компе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сацию отдельным категориям граждан оплаты взноса на капитальный ремонт общего имущества в мног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квартирном доме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3AC1184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609 2 02 35462 04 0000 150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CD95D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2 912,72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FA337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2 912,72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A955EA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3F759896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8697BB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1BD27D9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округов на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полномочий Российской Федерации по осущест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лению ежемесячной выплаты в связи с рождением (усыновлением) первого ребенка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00AEAB6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609 2 02 35573 04 0000 150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F1E30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97 655,71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9FA39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97 655,71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853BC8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55309E35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D6B75D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E951159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Единая субвенция местным бюджетам (осуществл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отдельных государственных полномочий по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альной защите отдельных категорий граждан)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77C7656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609 2 02 39998 04 1157 150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8A646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262 537,12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3BB06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262 515,15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3EAE3C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99,99</w:t>
            </w:r>
          </w:p>
        </w:tc>
      </w:tr>
      <w:tr w:rsidR="00705231" w14:paraId="5D2F3F9C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532467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4C57289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15C7B38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609 2 19 00000 00 0000 150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403AD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-344,53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1ECF7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-348,99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909848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101,29</w:t>
            </w:r>
          </w:p>
        </w:tc>
      </w:tr>
      <w:tr w:rsidR="00705231" w14:paraId="21EFB1D7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8A81F7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4CBB8E6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субвенций на ежемесячную дене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ную выплату, назначаемую в случае рождения треть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 ребенка или последующих детей до достижения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бенком возраста трех лет, из бюджетов городских округов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768130E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609 2 19 35084 04 0000 150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3D4C6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-10,62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A9FB6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-10,62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31E069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38205AA0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386369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EE7E14B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субвенций на оплату жилищно-коммунальных услуг отдельным категориям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 из бюджетов городских округов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30BACFD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609 2 19 35250 04 0000 150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C3490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-130,63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D5BC6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-135,09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9A8B47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103,41</w:t>
            </w:r>
          </w:p>
        </w:tc>
      </w:tr>
      <w:tr w:rsidR="00705231" w14:paraId="48EE6172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C418FB4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A32D598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субвенций на компенсацию отдел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 категориям граждан оплаты взноса на капитал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ремонт общего имущества в многоквартирном доме из бюджетов городских округов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5B38DC9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609 2 19 35462 04 0000 150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738BC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-2,55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C66C5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-2,55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D36588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680D5167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C1D33A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07541E7C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41223C2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609 2 19 60010 04 0000 150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6AC4D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-200,73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0D4A2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-200,73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8E3D91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28C7DF50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1F8BFC5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EE1E33A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ФИЗИЧЕСКОЙ КУЛЬТУРЕ И СПОРТУ АДМИНИСТРАЦИИ ГОРОДА-КУРОРТА КИСЛОВОДСКА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AD6E8CF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AE24A5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C08072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14,48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40C593A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4D76CAF3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6CEC05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4B610B1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7AB218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321FF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01447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14,48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4AC34E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4CDABBF2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154B33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96CA7F1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873834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639 1 00 00000 00 0000 000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80BDA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F938C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14,48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703838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76B884A9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E69193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0F84452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F61B74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639 1 13 00000 00 0000 000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C0450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2506A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87DA1E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0AD6202C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FC6499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50326EA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4F8A3C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639 1 13 02000 00 0000 130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B072D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32A8F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78956D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1F459390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39D013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9437A09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родских округов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CAD7ED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639 1 13 02994 04 0000 130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E6DFB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20FD0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698641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09E2B5C0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B3ACBC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9A8BB02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491AFF2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639 1 17 00000 00 0000 000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BBB40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F5DB6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4EF42C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2FAEEA98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963433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0168539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0B01B94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639 1 17 01000 00 0000 180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2E471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69225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A56D17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5898704B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46AA8A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AD5DE6B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ты городских округов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29C2AC74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639 1 17 01040 04 0000 180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5EA21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7D8F9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CFB87D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78D82ABA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B18D7DE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31E4BB2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ГОРОДСКОГО ХОЗЯЙСТВА 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ГОРОДА-КУРОРТА КИСЛОВО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C4AC2CF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203C31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2 526 245,36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B1F819" w14:textId="77777777" w:rsidR="00705231" w:rsidRDefault="00705231" w:rsidP="005E4778">
            <w:pPr>
              <w:ind w:left="-162" w:right="-2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1 920 439,63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C8797D1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76,02</w:t>
            </w:r>
          </w:p>
        </w:tc>
      </w:tr>
      <w:tr w:rsidR="00705231" w14:paraId="349E75A3" w14:textId="77777777" w:rsidTr="005E4778">
        <w:trPr>
          <w:trHeight w:val="328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7EC20E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8B5FC3A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89A2884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113BE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2 526 245,36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34C320" w14:textId="77777777" w:rsidR="00705231" w:rsidRDefault="00705231" w:rsidP="005E4778">
            <w:pPr>
              <w:ind w:left="-162" w:right="-29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1 920 439,63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82E55C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76,02</w:t>
            </w:r>
          </w:p>
        </w:tc>
      </w:tr>
      <w:tr w:rsidR="00705231" w14:paraId="1F6B4396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E13B1B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495F94D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889B27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641 1 00 00000 00 0000 000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8FB77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3 643,54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7D902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3 108,30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D108FD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85,31</w:t>
            </w:r>
          </w:p>
        </w:tc>
      </w:tr>
      <w:tr w:rsidR="00705231" w14:paraId="550FCE57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10C9D7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C01E57B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СОБСТВЕННОСТИ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FCD4DE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641 1 11 00000 00 0000 000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32E69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C628B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832,14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E14F53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110,95</w:t>
            </w:r>
          </w:p>
        </w:tc>
      </w:tr>
      <w:tr w:rsidR="00705231" w14:paraId="6AA64E78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A6BC28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311EC6F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 и автономных учреждений, а также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государственных и муниципальных унитарных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приятий, в том числе казенных)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1A85E2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641 1 11 09000 00 0000 120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30D38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2F1E2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832,14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1A4CF0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110,95</w:t>
            </w:r>
          </w:p>
        </w:tc>
      </w:tr>
      <w:tr w:rsidR="00705231" w14:paraId="57E46DD8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91D467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325C44F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 и автономных учреждений, а также имущества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ципальных унитарных предприятий, в том числе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зенных)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1AE8EC8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641 1 11 09044 04 0000 120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C7E5F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CE218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832,14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5E907F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110,95</w:t>
            </w:r>
          </w:p>
        </w:tc>
      </w:tr>
      <w:tr w:rsidR="00705231" w14:paraId="5261363E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156D7C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B9FCA40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C1EC98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641 1 13 00000 00 0000 000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24FB9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1 874,79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D452E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1 236,14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17E391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65,93</w:t>
            </w:r>
          </w:p>
        </w:tc>
      </w:tr>
      <w:tr w:rsidR="00705231" w14:paraId="478B19A3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66AD14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AEB41B8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E45213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641 1 13 02000 00 0000 130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17E7B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1 874,79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211BD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1 236,14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634ED9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65,93</w:t>
            </w:r>
          </w:p>
        </w:tc>
      </w:tr>
      <w:tr w:rsidR="00705231" w14:paraId="0337DD47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E63580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4341DBF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родских округов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5E65D3C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641 1 13 02994 04 0000 130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7A0CE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1 874,79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4EAA3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1 236,14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0E4590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65,93</w:t>
            </w:r>
          </w:p>
        </w:tc>
      </w:tr>
      <w:tr w:rsidR="00705231" w14:paraId="03EEE98B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13092C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F7BE006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E4DF6B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641 1 16 00000 00 0000 000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FF58C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343,77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FC780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348,97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D9623F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101,51</w:t>
            </w:r>
          </w:p>
        </w:tc>
      </w:tr>
      <w:tr w:rsidR="00705231" w14:paraId="71E02A55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F82242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EB0ED64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неустойки, пени, уплаченные в соотве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ствии с законом или договором в случае неисполн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или ненадлежащего исполнения обязательств перед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дарственным (муниципальным) органом, органом управления государственным внебюдже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ным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48FE24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641 1 16 07000 00 0000 140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E8AC8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343,77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2FEF7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348,97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D019C9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101,51</w:t>
            </w:r>
          </w:p>
        </w:tc>
      </w:tr>
      <w:tr w:rsidR="00705231" w14:paraId="4499460E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FC4FFF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39D18D4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штрафы, неустойки, пени, уплаченные в соо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ветствии с законом или договором в случае неиспо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или ненадлежащего исполнения обяз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 перед муниципальным органом, (муниципальным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зенным учреждением) городского окр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га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3CCE2BE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641 1 16 07090 04 0000 140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77CB5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343,77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C06A7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348,97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2C181B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101,51</w:t>
            </w:r>
          </w:p>
        </w:tc>
      </w:tr>
      <w:tr w:rsidR="00705231" w14:paraId="021C2782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721705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8E05B20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0214D57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641 1 17 00000 00 0000 000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4CD1F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674,98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21193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691,05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AD0AA2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102,38</w:t>
            </w:r>
          </w:p>
        </w:tc>
      </w:tr>
      <w:tr w:rsidR="00705231" w14:paraId="645F325E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D24667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87ACA14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29A7479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641 1 17 01000 00 0000 180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72FAE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0F16A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4E3DB4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50DC8B0C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31C2454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9AA7EBC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ты городских округов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7CCCD26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641 1 17 01040 04 0000 180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B1A18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8E6A5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F91A10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123A0504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7CF39F4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3EF2361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282CFCA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603 1 17 05000 00 0000 180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E495C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523B8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46,48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9C33E4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5F11BE8E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6DF134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6F3D77F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городских округов (от поступлений денежных средств, внесе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участником конкурса (аукциона) провод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мого в целях заключения муниципального контра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та)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139F064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641 1 17 05040 04 0100 180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C0447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0F099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46,48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0F055A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2F987491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6C828D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7D3EFD1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платежи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68A3D66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641 1 17 15000 00 0000 150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641C9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A955B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628,50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A49784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71ABC744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6BCB5A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092368B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платежи (поступления от физич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лиц на реализацию проекта "Устройство детской и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ровой площадки в п. Зеленогорский города-курорта Кисловодска Ставропольского края")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544328A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641 1 17 15020 04 0106 150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7C0E7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44167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68,50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01DC8C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33B83093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608612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A841345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платежи (поступления от физич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лиц на реализацию проекта "Устройство детской спортивно-игровой площадки поселка Правоберезо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ский города-курорта Кисловодска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края")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67E432C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641 1 17 15020 04 0107 150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7DE28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6818C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48B6BE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79C0C8C7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C2C4A3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A27555B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платежи (поступления от индивид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альных предпринимателей на реализацию проекта "Устройство детской игровой площадки в п.Зеленогорский города-курорта Кисловодска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края")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22023AD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641 1 17 15020 04 0206 150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97CEC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E37FA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EA4223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673299BE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3E37AC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8EAAB5D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платежи (поступления от индивид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альных предпринимателей на реализацию проекта "Устройство детской спортивно-игровой площадки поселка Правоберезовский города-курорта Кислово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ска Ставропольского края")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5DBD051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641 1 17 15020 04 0207 150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7962B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CD60D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0083DA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41DC3FEA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B40F8F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69B3D79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платежи (поступления от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ций на реализацию проекта "Устройство детской и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ровой площадки в п.Зеленогорский города-курорта Кисл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водска Ставропольского края")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2C92117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641 1 17 15020 04 0306 150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B4D92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FB554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3027F5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7C1A7B15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98CD20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A62C842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платежи (поступления от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ций на реализацию проекта "Устройство детской спорти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но-игровой площадки поселка Правоберезовский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рода-курорта Кисловодска Ставропол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края")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6AA98B2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641 1 17 15020 04 0307 150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4B543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E9C88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4BE85A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1E7EAD8F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EF0DAE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90A9694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63F6A4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641 2 00 00000 00 0000 000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DC2C3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2 522 601,82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97E87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1 917 331,33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4BE959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76,01</w:t>
            </w:r>
          </w:p>
        </w:tc>
      </w:tr>
      <w:tr w:rsidR="00705231" w14:paraId="2517C2F4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CD514A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5860C02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2876B3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641 2 02 00000 00 0000 000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27EEB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2 557 009,81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FD0FD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1 950 866,69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555512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76,29</w:t>
            </w:r>
          </w:p>
        </w:tc>
      </w:tr>
      <w:tr w:rsidR="00705231" w14:paraId="52AA9415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B9EC67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52F6837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бюджетной системы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 (межбюджетные субсидии)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6BDE24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641 2 02 20000 00 0000 150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9F28B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2 367 926,02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E8F93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1 765 773,13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DADE15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74,57</w:t>
            </w:r>
          </w:p>
        </w:tc>
      </w:tr>
      <w:tr w:rsidR="00705231" w14:paraId="635AF050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4FFBC6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1EC706D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округов на осущест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 дорожной деятельности в отношении автом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бильных дорог общего пользования, а также кап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тального ремонта и ремонта дворовых территорий многоквартирных домов, проездов к дворовым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ториям многоквартирных домов населенных пун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тов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36A1BC5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641 2 02 20216 04 0000 150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C459E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251 638,10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B916F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FB379F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19ADABDC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2C2295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DB9E219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округов на созд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дополнительных мест для детей в возрасте от 1,5 до 3 лет в образовательных организациях, осуществля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 образовательную деятельность по 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 программам дошкольного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3F23C8F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641 2 02 25232 04 0000 150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E0F36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E5E00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99,31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7D035D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3B2EA607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6A6D6F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9926700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округов на обустро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ство контейнерных площадок для раздельного нако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ления твердых коммунальных отходов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4086429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641 2 02 25269 04 0000 150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B581A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1 188,78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3BEBF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1 188,78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CD825C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19BEAA04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7A426E6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F74FC8D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округов на реализ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цию мероприятий по обеспечению жильем мол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дых семей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0609938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641 2 02 25497 04 0000 150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6C6D04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8 953,80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9F124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8 953,80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B8D609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7C3CC354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28D214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B42D273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округов на софина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сирование капитальных вложений в объекты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ственной (муниципальной) собственности в 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ках реализации мероприятий по социально-экономическому развитию субъектов Российской 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дерации, входящих в состав Северо-Кавказского 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дерального округа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0D9052F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641 2 02 27523 04 0000 150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CB37E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1 942 741,55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2D5E68" w14:textId="77777777" w:rsidR="00705231" w:rsidRDefault="00705231" w:rsidP="005E4778">
            <w:pPr>
              <w:ind w:left="-162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1 592 226,75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E8B976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81,96</w:t>
            </w:r>
          </w:p>
        </w:tc>
      </w:tr>
      <w:tr w:rsidR="00705231" w14:paraId="74E4BDAC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21E573D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105A464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(предоставление молодым семьям социальных выплат на приобретение (строител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ство) жилья)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7080530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641 2 02 29999 04 1170 150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FD8D4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72 625,26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20D77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72 625,26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5F7F7A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546697D1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64D60E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18C3E3C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городских округов (ре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лизация мероприятий по благоустройству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рий в муниципальных округах и городских округах)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5C3C715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641 2 02 29999 04 1238 150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D505E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73 351,40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4F321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73 351,40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141CD1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4A026368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EDB154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5CD1140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городских округов (ре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лизация инициативных проектов)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171B9BD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641 2 02 29999 04 1254 150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366DE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1 456,71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233F3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1 456,72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B3CE3F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5D59EA28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8AC5D1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77CA3DB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Субсидии, выделяемые в 2022 году бюджету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да-курорта Кисловодска Ставропольского края на прое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тирование автомобильных дорог общего пользов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33A6FA9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641 2 02 29999 04 1284 150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E8AAF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15 871,11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F337A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15 871,11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4AA891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0DD060EC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D78E03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13E761A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бюджетной системы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44567E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641 2 02 30000 00 0000 150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B1274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1 914,95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3C798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1 914,95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30E11D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68EDC212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E22E71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6C0867BF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округов на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передаваемых полномочий субъектов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 (осуществление деятельности по обращ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с животными без владельцев)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1980F709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641 2 02 30024 04 1110 150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91D66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1 914,95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DC22B7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1 914,95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42C776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5D0CFA95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43B1EF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B1F5E7D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D78D82C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641 2 02 40000 00 0000 150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09E61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187 168,84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CC5BC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183 178,61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8EA3C0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97,87</w:t>
            </w:r>
          </w:p>
        </w:tc>
      </w:tr>
      <w:tr w:rsidR="00705231" w14:paraId="5BE81912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5F60882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AB15005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5F57C62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641 2 02 49999 04 0049 150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58B28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187 168,84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C6F83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183 032,94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A2DD8E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97,79</w:t>
            </w:r>
          </w:p>
        </w:tc>
      </w:tr>
      <w:tr w:rsidR="00705231" w14:paraId="17C42CC5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216B5F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C505458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 бюджетам городских округов (возмещение части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трат, дополнительно направленных муниципальн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ми образованиями на реализацию инициативных прое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тов в связи с увеличением цен на приобретение тов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ров, выполнение работ (оказание услуг)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60C09F0A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641 2 02 49999 04 1281 150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A2323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6CBA1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145,67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32D312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672AA73F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BF6357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F6EF7E5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2F28CCDB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641 2 18 00000 00 0000 000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47BE0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5215E5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69,40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A1EB5A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09D76FE9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A5EF9D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8A3CB21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мы Российской Федерации остатков субсидий, су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венций и иных межбюджетных трансфертов, име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щих целевое назначение, прошлых лет, а также от </w:t>
            </w:r>
            <w:r>
              <w:rPr>
                <w:sz w:val="28"/>
                <w:szCs w:val="28"/>
              </w:rPr>
              <w:lastRenderedPageBreak/>
              <w:t>возврата организациями остатков субсидий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шлых лет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1EB48DE7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641 2 18 00000 00 0000 150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B49363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8706D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69,40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01E6A0D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6C17A5FF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8ECE270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2B79D49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шлых лет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7919AEA4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641 2 18 04010 04 0000 150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4DC17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03BDA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69,40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590B90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19D6B814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2482105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427A08D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7F46EBA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641 2 19 00000 00 0000 150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CA785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-34 477,39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77C7B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-33 604,76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635D26F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97,47</w:t>
            </w:r>
          </w:p>
        </w:tc>
      </w:tr>
      <w:tr w:rsidR="00705231" w14:paraId="72A4DF9A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D60A33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F636267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субсидий на софинансирование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питальных вложений в объекты государственной (м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ниципальной) собственности в рамках реализации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роприятий по социально-экономическому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витию субъектов Российской Федерации, вход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щих в состав Северо-Кавказского федерального округа из бюдж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тов городских округов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02C3044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641 2 19 27523 04 0000 150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88D39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-226,32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2B1F7B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-226,55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B637C50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100,10</w:t>
            </w:r>
          </w:p>
        </w:tc>
      </w:tr>
      <w:tr w:rsidR="00705231" w14:paraId="46AF80F5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A230F48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E0E0C34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2BF718EF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641 2 19 60010 04 0000 150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844DFC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-34 251,07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B08921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-33 378,21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E895C88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97,45</w:t>
            </w:r>
          </w:p>
        </w:tc>
      </w:tr>
      <w:tr w:rsidR="00705231" w14:paraId="3D2B2B05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5F30FA5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8AC0235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ОБЩЕСТВЕННОЙ БЕЗОПА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НОСТИ, ЧРЕЗВЫЧАЙНЫМ СИТУАЦИЯМ И ГРАЖДАНСКОЙ ОБОРОНЕ  АДМИНИСТРАЦИИ ГОРОДА-КУРОРТА КИСЛОВОДСКА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9DDA038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584C93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2 933,10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7E8122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2 775,32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42CFE79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94,62</w:t>
            </w:r>
          </w:p>
        </w:tc>
      </w:tr>
      <w:tr w:rsidR="00705231" w14:paraId="272D2E85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C1E2819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BF51348" w14:textId="77777777" w:rsidR="00705231" w:rsidRDefault="00705231" w:rsidP="005E4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3F1A6F2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9E5A12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2 933,10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F23B4E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2 775,32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0DA0636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94,62</w:t>
            </w:r>
          </w:p>
        </w:tc>
      </w:tr>
      <w:tr w:rsidR="00705231" w14:paraId="6427A28C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B5E632F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F0FC4C3" w14:textId="77777777" w:rsidR="00705231" w:rsidRDefault="00705231" w:rsidP="005E4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AFC39A4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642 1 00 00000 00 0000 000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3C2963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433,10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0C8884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448,86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FDE09B7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103,64</w:t>
            </w:r>
          </w:p>
        </w:tc>
      </w:tr>
      <w:tr w:rsidR="00705231" w14:paraId="75284F4B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F93B25E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02EB45D" w14:textId="77777777" w:rsidR="00705231" w:rsidRDefault="00705231" w:rsidP="005E4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ACA230F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642 1 13 00000 00 0000 000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AFD709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D92CEA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412,76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99CF322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103,97</w:t>
            </w:r>
          </w:p>
        </w:tc>
      </w:tr>
      <w:tr w:rsidR="00705231" w14:paraId="18D984A6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2676D853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855A72B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8FAED3E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642 1 13 01000 00 0000 130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6C4E7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0A4CF9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412,65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937B2F6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103,94</w:t>
            </w:r>
          </w:p>
        </w:tc>
      </w:tr>
      <w:tr w:rsidR="00705231" w14:paraId="4D7CB11E" w14:textId="77777777" w:rsidTr="005E4778">
        <w:tc>
          <w:tcPr>
            <w:tcW w:w="710" w:type="dxa"/>
            <w:shd w:val="clear" w:color="auto" w:fill="auto"/>
            <w:vAlign w:val="center"/>
            <w:hideMark/>
          </w:tcPr>
          <w:p w14:paraId="6BC2A2C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4EAA6C6" w14:textId="77777777" w:rsidR="00705231" w:rsidRDefault="00705231" w:rsidP="005E477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90CB9B1" w14:textId="77777777" w:rsidR="00705231" w:rsidRDefault="00705231" w:rsidP="005E477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642 1 13 01990 00 0000 130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3CAB3E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82519A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412,65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4813FE2" w14:textId="77777777" w:rsidR="00705231" w:rsidRDefault="00705231" w:rsidP="005E477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103,94</w:t>
            </w:r>
          </w:p>
        </w:tc>
      </w:tr>
      <w:tr w:rsidR="00705231" w14:paraId="0499336B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3A3BAF1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B4790BB" w14:textId="77777777" w:rsidR="00705231" w:rsidRDefault="00705231" w:rsidP="005E4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оказания платных услуг (работ)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лучателями средств бюджетов городских округов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03884654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642 1 13 01994 04 0000 130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FEC9AD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8BBE6C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412,65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6152780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103,94</w:t>
            </w:r>
          </w:p>
        </w:tc>
      </w:tr>
      <w:tr w:rsidR="00705231" w14:paraId="6A3539AB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4564227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C348112" w14:textId="77777777" w:rsidR="00705231" w:rsidRDefault="00705231" w:rsidP="005E4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5488482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641 1 13 02000 00 0000 130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10112B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6F8353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20DE5CA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410BAD65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6F23350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4A7348A" w14:textId="77777777" w:rsidR="00705231" w:rsidRDefault="00705231" w:rsidP="005E4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родских округов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7D977FF9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642 1 13 02994 04 0000 130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157E9A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A69943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1526579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3B568CE5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807DEBE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0F9242B" w14:textId="77777777" w:rsidR="00705231" w:rsidRDefault="00705231" w:rsidP="005E4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0ED7D48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642 1 16 00000 00 0000 000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EC1011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313F02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44AF99B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363C6C22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2680204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B21F83E" w14:textId="77777777" w:rsidR="00705231" w:rsidRDefault="00705231" w:rsidP="005E4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причиненного уще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ба (убытков)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13D437C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642 1 16 10000 00 0000 140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52B83F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733EAC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6383B02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5BB3A6D3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70D14DD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BE64B2F" w14:textId="77777777" w:rsidR="00705231" w:rsidRDefault="00705231" w:rsidP="005E4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2CDF2F4E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642 1 16 10031 04 0000 140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268607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F060FC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1C55DFE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71690A78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613C66B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FAFC194" w14:textId="77777777" w:rsidR="00705231" w:rsidRDefault="00705231" w:rsidP="005E4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4A201E9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642 2 00 00000 00 0000 000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303BDC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753631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2 326,46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2ACFCBE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93,06</w:t>
            </w:r>
          </w:p>
        </w:tc>
      </w:tr>
      <w:tr w:rsidR="00705231" w14:paraId="2F38169B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5C38AC3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9AF4DB5" w14:textId="77777777" w:rsidR="00705231" w:rsidRDefault="00705231" w:rsidP="005E4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544DDAF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642 2 02 00000 00 0000 000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F986F8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BBD6CD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2 326,46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92C2FF1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93,06</w:t>
            </w:r>
          </w:p>
        </w:tc>
      </w:tr>
      <w:tr w:rsidR="00705231" w14:paraId="7BE27E61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5C7FB13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3F7B54F" w14:textId="77777777" w:rsidR="00705231" w:rsidRDefault="00705231" w:rsidP="005E4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бюджетной системы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 (межбюджетные субсидии)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0F37463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642 2 02 20000 00 0000 150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C4C7E4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354C12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5B42B00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73D66C59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B175835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99FC498" w14:textId="77777777" w:rsidR="00705231" w:rsidRDefault="00705231" w:rsidP="005E4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городских округов (пр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ведение информационно-пропагандистских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тий, направленных на профилактику идеологии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роризма)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5145BECE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642 2 02 29999 04 1204 150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B5B887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750F21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6D210AB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3001F782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40798D5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27ED8A7" w14:textId="77777777" w:rsidR="00705231" w:rsidRDefault="00705231" w:rsidP="005E4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74A5E20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642 2 02 40000 00 0000 150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09DB34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2B0ABF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2 226,46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2480559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92,77</w:t>
            </w:r>
          </w:p>
        </w:tc>
      </w:tr>
      <w:tr w:rsidR="00705231" w14:paraId="3790B6F0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680F757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C9D9887" w14:textId="77777777" w:rsidR="00705231" w:rsidRDefault="00705231" w:rsidP="005E4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34F1374E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642 2 02 49999 04 0049 150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E37105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73A3CF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2 226,46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360119F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92,77</w:t>
            </w:r>
          </w:p>
        </w:tc>
      </w:tr>
      <w:tr w:rsidR="00705231" w14:paraId="022231A6" w14:textId="77777777" w:rsidTr="005E4778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5C6D52D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7ECFDD4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9D2B017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BA48C9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5 903 304,24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87061C" w14:textId="77777777" w:rsidR="00705231" w:rsidRDefault="00705231" w:rsidP="005E4778">
            <w:pPr>
              <w:ind w:left="-162" w:right="-2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5 256 969,70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A0237C4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89,05</w:t>
            </w:r>
          </w:p>
        </w:tc>
      </w:tr>
    </w:tbl>
    <w:p w14:paraId="74D75FCE" w14:textId="77777777" w:rsidR="00705231" w:rsidRDefault="00705231" w:rsidP="00705231">
      <w:pPr>
        <w:spacing w:line="240" w:lineRule="exact"/>
        <w:rPr>
          <w:sz w:val="28"/>
          <w:szCs w:val="20"/>
        </w:rPr>
      </w:pPr>
    </w:p>
    <w:p w14:paraId="05834C04" w14:textId="77777777" w:rsidR="00705231" w:rsidRDefault="00705231" w:rsidP="00705231">
      <w:pPr>
        <w:spacing w:line="240" w:lineRule="exact"/>
        <w:rPr>
          <w:sz w:val="28"/>
          <w:szCs w:val="20"/>
        </w:rPr>
      </w:pPr>
    </w:p>
    <w:p w14:paraId="1907E855" w14:textId="77777777" w:rsidR="00705231" w:rsidRDefault="00705231" w:rsidP="00705231">
      <w:pPr>
        <w:spacing w:line="240" w:lineRule="exact"/>
        <w:rPr>
          <w:sz w:val="28"/>
          <w:szCs w:val="20"/>
        </w:rPr>
      </w:pPr>
    </w:p>
    <w:p w14:paraId="5F68C52A" w14:textId="77777777" w:rsidR="00705231" w:rsidRPr="00D844EA" w:rsidRDefault="00705231" w:rsidP="00705231">
      <w:pPr>
        <w:spacing w:line="240" w:lineRule="exact"/>
        <w:rPr>
          <w:sz w:val="28"/>
          <w:szCs w:val="20"/>
        </w:rPr>
      </w:pPr>
      <w:r w:rsidRPr="00D844EA">
        <w:rPr>
          <w:sz w:val="28"/>
          <w:szCs w:val="20"/>
        </w:rPr>
        <w:t>Председатель Думы</w:t>
      </w:r>
    </w:p>
    <w:p w14:paraId="5160D69D" w14:textId="77777777" w:rsidR="00705231" w:rsidRDefault="00705231" w:rsidP="00705231">
      <w:pPr>
        <w:spacing w:line="240" w:lineRule="exact"/>
        <w:rPr>
          <w:sz w:val="28"/>
          <w:szCs w:val="20"/>
        </w:rPr>
      </w:pPr>
      <w:r w:rsidRPr="00D844EA">
        <w:rPr>
          <w:sz w:val="28"/>
          <w:szCs w:val="20"/>
        </w:rPr>
        <w:t xml:space="preserve">города-курорта Кисловодска                                       </w:t>
      </w:r>
      <w:r>
        <w:rPr>
          <w:sz w:val="28"/>
          <w:szCs w:val="20"/>
        </w:rPr>
        <w:t xml:space="preserve">                                                                             </w:t>
      </w:r>
      <w:r w:rsidRPr="00D844EA">
        <w:rPr>
          <w:sz w:val="28"/>
          <w:szCs w:val="20"/>
        </w:rPr>
        <w:t xml:space="preserve">                    </w:t>
      </w:r>
      <w:r>
        <w:rPr>
          <w:sz w:val="28"/>
          <w:szCs w:val="20"/>
        </w:rPr>
        <w:t>Л.Н. Волош</w:t>
      </w:r>
      <w:r>
        <w:rPr>
          <w:sz w:val="28"/>
          <w:szCs w:val="20"/>
        </w:rPr>
        <w:t>и</w:t>
      </w:r>
      <w:r>
        <w:rPr>
          <w:sz w:val="28"/>
          <w:szCs w:val="20"/>
        </w:rPr>
        <w:t>на</w:t>
      </w:r>
      <w:r w:rsidRPr="00D844EA">
        <w:rPr>
          <w:sz w:val="28"/>
          <w:szCs w:val="20"/>
        </w:rPr>
        <w:t xml:space="preserve"> </w:t>
      </w:r>
    </w:p>
    <w:p w14:paraId="0B1636A1" w14:textId="77777777" w:rsidR="00705231" w:rsidRDefault="00705231" w:rsidP="00705231">
      <w:pPr>
        <w:spacing w:line="240" w:lineRule="exact"/>
        <w:rPr>
          <w:sz w:val="28"/>
          <w:szCs w:val="20"/>
        </w:rPr>
      </w:pPr>
    </w:p>
    <w:p w14:paraId="6E3A800C" w14:textId="77777777" w:rsidR="00705231" w:rsidRDefault="00705231" w:rsidP="00705231">
      <w:pPr>
        <w:spacing w:line="240" w:lineRule="exact"/>
        <w:rPr>
          <w:sz w:val="28"/>
        </w:rPr>
      </w:pPr>
    </w:p>
    <w:p w14:paraId="554F4A17" w14:textId="77777777" w:rsidR="00705231" w:rsidRDefault="00705231" w:rsidP="00705231">
      <w:pPr>
        <w:spacing w:line="240" w:lineRule="exact"/>
        <w:rPr>
          <w:sz w:val="28"/>
        </w:rPr>
      </w:pPr>
      <w:r>
        <w:rPr>
          <w:sz w:val="28"/>
        </w:rPr>
        <w:t>В</w:t>
      </w:r>
      <w:r w:rsidRPr="00D24A8E">
        <w:rPr>
          <w:sz w:val="28"/>
        </w:rPr>
        <w:t>изиру</w:t>
      </w:r>
      <w:r>
        <w:rPr>
          <w:sz w:val="28"/>
        </w:rPr>
        <w:t>ет</w:t>
      </w:r>
      <w:r w:rsidRPr="00D24A8E">
        <w:rPr>
          <w:sz w:val="28"/>
        </w:rPr>
        <w:t>:</w:t>
      </w:r>
    </w:p>
    <w:p w14:paraId="5DDA2667" w14:textId="77777777" w:rsidR="00705231" w:rsidRDefault="00705231" w:rsidP="00705231">
      <w:pPr>
        <w:spacing w:line="240" w:lineRule="exact"/>
        <w:rPr>
          <w:sz w:val="28"/>
        </w:rPr>
      </w:pPr>
    </w:p>
    <w:p w14:paraId="1500134A" w14:textId="77777777" w:rsidR="00705231" w:rsidRPr="00D24A8E" w:rsidRDefault="00705231" w:rsidP="00705231">
      <w:pPr>
        <w:spacing w:line="240" w:lineRule="exact"/>
        <w:rPr>
          <w:sz w:val="28"/>
        </w:rPr>
      </w:pPr>
      <w:r>
        <w:rPr>
          <w:sz w:val="28"/>
        </w:rPr>
        <w:t>Заместитель главы администрации-н</w:t>
      </w:r>
      <w:r w:rsidRPr="00D24A8E">
        <w:rPr>
          <w:sz w:val="28"/>
        </w:rPr>
        <w:t>ачальник</w:t>
      </w:r>
      <w:r>
        <w:rPr>
          <w:sz w:val="28"/>
        </w:rPr>
        <w:t xml:space="preserve"> </w:t>
      </w:r>
      <w:r w:rsidRPr="00D24A8E">
        <w:rPr>
          <w:sz w:val="28"/>
        </w:rPr>
        <w:t>финансового управления</w:t>
      </w:r>
    </w:p>
    <w:p w14:paraId="3EF0B781" w14:textId="77777777" w:rsidR="00705231" w:rsidRDefault="00705231" w:rsidP="00705231">
      <w:pPr>
        <w:spacing w:line="240" w:lineRule="exact"/>
        <w:rPr>
          <w:sz w:val="28"/>
        </w:rPr>
        <w:sectPr w:rsidR="00705231" w:rsidSect="00C924F4">
          <w:pgSz w:w="16838" w:h="11906" w:orient="landscape"/>
          <w:pgMar w:top="1985" w:right="851" w:bottom="567" w:left="1134" w:header="284" w:footer="567" w:gutter="0"/>
          <w:pgNumType w:start="1"/>
          <w:cols w:space="708"/>
          <w:titlePg/>
          <w:docGrid w:linePitch="360"/>
        </w:sectPr>
      </w:pPr>
      <w:r w:rsidRPr="00D24A8E">
        <w:rPr>
          <w:sz w:val="28"/>
        </w:rPr>
        <w:t xml:space="preserve">администрации города-курорта Кисловодска                </w:t>
      </w:r>
      <w:r>
        <w:rPr>
          <w:sz w:val="28"/>
        </w:rPr>
        <w:t xml:space="preserve">                                                                            </w:t>
      </w:r>
      <w:r w:rsidRPr="00D24A8E">
        <w:rPr>
          <w:sz w:val="28"/>
        </w:rPr>
        <w:t xml:space="preserve">          </w:t>
      </w:r>
      <w:r>
        <w:rPr>
          <w:sz w:val="28"/>
        </w:rPr>
        <w:t xml:space="preserve">      Т.С. Середк</w:t>
      </w:r>
      <w:r>
        <w:rPr>
          <w:sz w:val="28"/>
        </w:rPr>
        <w:t>и</w:t>
      </w:r>
      <w:r>
        <w:rPr>
          <w:sz w:val="28"/>
        </w:rPr>
        <w:t>на</w:t>
      </w:r>
    </w:p>
    <w:p w14:paraId="33BC9D7D" w14:textId="77777777" w:rsidR="00705231" w:rsidRDefault="00705231" w:rsidP="00705231">
      <w:pPr>
        <w:pStyle w:val="1"/>
        <w:jc w:val="right"/>
        <w:rPr>
          <w:rFonts w:ascii="Times New Roman" w:hAnsi="Times New Roman" w:cs="Times New Roman"/>
          <w:b w:val="0"/>
          <w:sz w:val="28"/>
        </w:rPr>
      </w:pPr>
      <w:r w:rsidRPr="008C0725">
        <w:rPr>
          <w:rFonts w:ascii="Times New Roman" w:hAnsi="Times New Roman" w:cs="Times New Roman"/>
          <w:b w:val="0"/>
          <w:sz w:val="28"/>
        </w:rPr>
        <w:lastRenderedPageBreak/>
        <w:t>Прилож</w:t>
      </w:r>
      <w:r w:rsidRPr="008C0725">
        <w:rPr>
          <w:rFonts w:ascii="Times New Roman" w:hAnsi="Times New Roman" w:cs="Times New Roman"/>
          <w:b w:val="0"/>
          <w:sz w:val="28"/>
        </w:rPr>
        <w:t>е</w:t>
      </w:r>
      <w:r w:rsidRPr="008C0725">
        <w:rPr>
          <w:rFonts w:ascii="Times New Roman" w:hAnsi="Times New Roman" w:cs="Times New Roman"/>
          <w:b w:val="0"/>
          <w:sz w:val="28"/>
        </w:rPr>
        <w:t xml:space="preserve">ние № </w:t>
      </w:r>
      <w:r>
        <w:rPr>
          <w:rFonts w:ascii="Times New Roman" w:hAnsi="Times New Roman" w:cs="Times New Roman"/>
          <w:b w:val="0"/>
          <w:sz w:val="28"/>
        </w:rPr>
        <w:t>2</w:t>
      </w:r>
    </w:p>
    <w:p w14:paraId="65F2A524" w14:textId="77777777" w:rsidR="00705231" w:rsidRDefault="00705231" w:rsidP="00705231">
      <w:pPr>
        <w:ind w:left="9498"/>
        <w:jc w:val="right"/>
        <w:rPr>
          <w:sz w:val="28"/>
        </w:rPr>
      </w:pPr>
      <w:r w:rsidRPr="00D844EA">
        <w:rPr>
          <w:sz w:val="28"/>
        </w:rPr>
        <w:t xml:space="preserve">к решению Думы города-курорта </w:t>
      </w:r>
    </w:p>
    <w:p w14:paraId="28B64307" w14:textId="77777777" w:rsidR="00705231" w:rsidRDefault="00705231" w:rsidP="00705231">
      <w:pPr>
        <w:ind w:left="9498"/>
        <w:jc w:val="right"/>
        <w:rPr>
          <w:color w:val="000000"/>
          <w:sz w:val="28"/>
          <w:szCs w:val="28"/>
        </w:rPr>
      </w:pPr>
      <w:r w:rsidRPr="00D844EA">
        <w:rPr>
          <w:sz w:val="28"/>
        </w:rPr>
        <w:t>Кисловодска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 xml:space="preserve">«Об исполнении бюджета </w:t>
      </w:r>
    </w:p>
    <w:p w14:paraId="73361B10" w14:textId="77777777" w:rsidR="00705231" w:rsidRDefault="00705231" w:rsidP="00705231">
      <w:pPr>
        <w:ind w:left="94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рода-курорта Кисловодска за 2022 год»</w:t>
      </w:r>
    </w:p>
    <w:p w14:paraId="7DB92580" w14:textId="77777777" w:rsidR="00705231" w:rsidRDefault="00705231" w:rsidP="00705231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14:paraId="42E0A6E5" w14:textId="77777777" w:rsidR="00705231" w:rsidRPr="00D844EA" w:rsidRDefault="00705231" w:rsidP="0070523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</w:t>
      </w:r>
      <w:r w:rsidRPr="00D844EA">
        <w:rPr>
          <w:sz w:val="28"/>
        </w:rPr>
        <w:t>от __________</w:t>
      </w:r>
      <w:r>
        <w:rPr>
          <w:sz w:val="28"/>
        </w:rPr>
        <w:t>__</w:t>
      </w:r>
      <w:r w:rsidRPr="00D844EA">
        <w:rPr>
          <w:sz w:val="28"/>
        </w:rPr>
        <w:t>__</w:t>
      </w:r>
      <w:r>
        <w:rPr>
          <w:sz w:val="28"/>
        </w:rPr>
        <w:t>_</w:t>
      </w:r>
      <w:r w:rsidRPr="00D844EA">
        <w:rPr>
          <w:sz w:val="28"/>
        </w:rPr>
        <w:t>_20</w:t>
      </w:r>
      <w:r>
        <w:rPr>
          <w:sz w:val="28"/>
        </w:rPr>
        <w:t xml:space="preserve">23 </w:t>
      </w:r>
      <w:r w:rsidRPr="00D844EA">
        <w:rPr>
          <w:sz w:val="28"/>
        </w:rPr>
        <w:t>г.   № ________</w:t>
      </w:r>
    </w:p>
    <w:p w14:paraId="3F6F81B9" w14:textId="77777777" w:rsidR="00705231" w:rsidRPr="00D844EA" w:rsidRDefault="00705231" w:rsidP="00705231"/>
    <w:p w14:paraId="33D06A94" w14:textId="77777777" w:rsidR="00705231" w:rsidRPr="00A53AED" w:rsidRDefault="00705231" w:rsidP="00705231"/>
    <w:p w14:paraId="5D957778" w14:textId="77777777" w:rsidR="00705231" w:rsidRPr="00A53AED" w:rsidRDefault="00705231" w:rsidP="00705231">
      <w:pPr>
        <w:jc w:val="center"/>
      </w:pPr>
      <w:r w:rsidRPr="00A53AED">
        <w:t>РАСХОДЫ БЮДЖЕТА ГОРОДА-КУРОРТА КИСЛОВОДСКА ЗА 2022 ГОД</w:t>
      </w:r>
    </w:p>
    <w:p w14:paraId="4A153047" w14:textId="77777777" w:rsidR="00705231" w:rsidRPr="00A53AED" w:rsidRDefault="00705231" w:rsidP="00705231">
      <w:pPr>
        <w:jc w:val="center"/>
      </w:pPr>
      <w:r w:rsidRPr="00A53AED">
        <w:t>ПО ВЕДОМСТВЕННОЙ СТРУКТУРЕ РАСХОДОВ ГОРОДСКОГО БЮДЖЕТА</w:t>
      </w:r>
    </w:p>
    <w:p w14:paraId="29E9ED09" w14:textId="77777777" w:rsidR="00705231" w:rsidRDefault="00705231" w:rsidP="00705231">
      <w:r>
        <w:t xml:space="preserve">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559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993"/>
        <w:gridCol w:w="567"/>
        <w:gridCol w:w="567"/>
        <w:gridCol w:w="1701"/>
        <w:gridCol w:w="708"/>
        <w:gridCol w:w="1701"/>
        <w:gridCol w:w="1843"/>
        <w:gridCol w:w="1134"/>
      </w:tblGrid>
      <w:tr w:rsidR="00705231" w14:paraId="53FD6EF8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3290" w14:textId="77777777" w:rsidR="00705231" w:rsidRPr="00A53AED" w:rsidRDefault="00705231" w:rsidP="005E4778">
            <w:r w:rsidRPr="00A53AED"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6BF1" w14:textId="77777777" w:rsidR="00705231" w:rsidRPr="00A53AED" w:rsidRDefault="00705231" w:rsidP="005E4778">
            <w:r w:rsidRPr="00A53AED"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EE24" w14:textId="77777777" w:rsidR="00705231" w:rsidRPr="00A53AED" w:rsidRDefault="00705231" w:rsidP="005E4778">
            <w:r w:rsidRPr="00A53AED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C300" w14:textId="77777777" w:rsidR="00705231" w:rsidRPr="00A53AED" w:rsidRDefault="00705231" w:rsidP="005E4778">
            <w:r w:rsidRPr="00A53AED"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D4BB" w14:textId="77777777" w:rsidR="00705231" w:rsidRPr="00A53AED" w:rsidRDefault="00705231" w:rsidP="005E4778">
            <w:r w:rsidRPr="00A53AED"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DBFC" w14:textId="77777777" w:rsidR="00705231" w:rsidRPr="00A53AED" w:rsidRDefault="00705231" w:rsidP="005E4778">
            <w:r w:rsidRPr="00A53AED"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020D" w14:textId="77777777" w:rsidR="00705231" w:rsidRPr="00A53AED" w:rsidRDefault="00705231" w:rsidP="005E4778">
            <w:r w:rsidRPr="00A53AED">
              <w:t>Уточненный 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8CB4" w14:textId="77777777" w:rsidR="00705231" w:rsidRPr="00A53AED" w:rsidRDefault="00705231" w:rsidP="005E4778">
            <w:r w:rsidRPr="00A53AED"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C960" w14:textId="77777777" w:rsidR="00705231" w:rsidRPr="00A53AED" w:rsidRDefault="00705231" w:rsidP="005E4778">
            <w:r w:rsidRPr="00A53AED">
              <w:t>% испо</w:t>
            </w:r>
            <w:r w:rsidRPr="00A53AED">
              <w:t>л</w:t>
            </w:r>
            <w:r w:rsidRPr="00A53AED">
              <w:t>нения</w:t>
            </w:r>
          </w:p>
        </w:tc>
      </w:tr>
      <w:tr w:rsidR="00705231" w:rsidRPr="00D56E9B" w14:paraId="322E9773" w14:textId="77777777" w:rsidTr="005E477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0D1D" w14:textId="77777777" w:rsidR="00705231" w:rsidRPr="00D56E9B" w:rsidRDefault="00705231" w:rsidP="005E4778">
            <w:pPr>
              <w:numPr>
                <w:ilvl w:val="0"/>
                <w:numId w:val="16"/>
              </w:numPr>
            </w:pPr>
            <w:r>
              <w:t>ДУМА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F664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208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092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E24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C36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A800" w14:textId="77777777" w:rsidR="00705231" w:rsidRPr="00D56E9B" w:rsidRDefault="00705231" w:rsidP="005E4778">
            <w:pPr>
              <w:jc w:val="right"/>
            </w:pPr>
            <w:r w:rsidRPr="00D56E9B">
              <w:t>12 879,12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C538" w14:textId="77777777" w:rsidR="00705231" w:rsidRPr="00D56E9B" w:rsidRDefault="00705231" w:rsidP="005E4778">
            <w:pPr>
              <w:jc w:val="right"/>
            </w:pPr>
            <w:r w:rsidRPr="00D56E9B">
              <w:t>12 852,35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B82F" w14:textId="77777777" w:rsidR="00705231" w:rsidRPr="00D56E9B" w:rsidRDefault="00705231" w:rsidP="005E4778">
            <w:pPr>
              <w:jc w:val="right"/>
            </w:pPr>
            <w:r w:rsidRPr="00D56E9B">
              <w:t>99,79</w:t>
            </w:r>
          </w:p>
        </w:tc>
      </w:tr>
      <w:tr w:rsidR="00705231" w:rsidRPr="00D56E9B" w14:paraId="3D08BC7B" w14:textId="77777777" w:rsidTr="005E4778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EF58" w14:textId="77777777" w:rsidR="00705231" w:rsidRPr="00D56E9B" w:rsidRDefault="00705231" w:rsidP="005E4778">
            <w:r w:rsidRPr="00D56E9B"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D144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16CA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0B3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046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4E0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E4CB" w14:textId="77777777" w:rsidR="00705231" w:rsidRPr="00D56E9B" w:rsidRDefault="00705231" w:rsidP="005E4778">
            <w:pPr>
              <w:jc w:val="right"/>
            </w:pPr>
            <w:r w:rsidRPr="00D56E9B">
              <w:t>12 879,12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0475" w14:textId="77777777" w:rsidR="00705231" w:rsidRPr="00D56E9B" w:rsidRDefault="00705231" w:rsidP="005E4778">
            <w:pPr>
              <w:jc w:val="right"/>
            </w:pPr>
            <w:r w:rsidRPr="00D56E9B">
              <w:t>12 852,35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C5A2" w14:textId="77777777" w:rsidR="00705231" w:rsidRPr="00D56E9B" w:rsidRDefault="00705231" w:rsidP="005E4778">
            <w:pPr>
              <w:jc w:val="right"/>
            </w:pPr>
            <w:r w:rsidRPr="00D56E9B">
              <w:t>99,79</w:t>
            </w:r>
          </w:p>
        </w:tc>
      </w:tr>
      <w:tr w:rsidR="00705231" w:rsidRPr="00D56E9B" w14:paraId="033F833B" w14:textId="77777777" w:rsidTr="005E477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925A" w14:textId="77777777" w:rsidR="00705231" w:rsidRPr="00D56E9B" w:rsidRDefault="00705231" w:rsidP="005E4778">
            <w:r w:rsidRPr="00D56E9B">
              <w:t>Функционирование законодательных (представительных) органов государственной власти и представительных орг</w:t>
            </w:r>
            <w:r w:rsidRPr="00D56E9B">
              <w:t>а</w:t>
            </w:r>
            <w:r w:rsidRPr="00D56E9B">
              <w:t>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4E1A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1941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BC56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147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28A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0EBE" w14:textId="77777777" w:rsidR="00705231" w:rsidRPr="00D56E9B" w:rsidRDefault="00705231" w:rsidP="005E4778">
            <w:pPr>
              <w:jc w:val="right"/>
            </w:pPr>
            <w:r w:rsidRPr="00D56E9B">
              <w:t>12 859,12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6FD5" w14:textId="77777777" w:rsidR="00705231" w:rsidRPr="00D56E9B" w:rsidRDefault="00705231" w:rsidP="005E4778">
            <w:pPr>
              <w:jc w:val="right"/>
            </w:pPr>
            <w:r w:rsidRPr="00D56E9B">
              <w:t>12 832,35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0BEE" w14:textId="77777777" w:rsidR="00705231" w:rsidRPr="00D56E9B" w:rsidRDefault="00705231" w:rsidP="005E4778">
            <w:pPr>
              <w:jc w:val="right"/>
            </w:pPr>
            <w:r w:rsidRPr="00D56E9B">
              <w:t>99,79</w:t>
            </w:r>
          </w:p>
        </w:tc>
      </w:tr>
      <w:tr w:rsidR="00705231" w:rsidRPr="00D56E9B" w14:paraId="58A342CE" w14:textId="77777777" w:rsidTr="005E4778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12C6" w14:textId="77777777" w:rsidR="00705231" w:rsidRPr="00D56E9B" w:rsidRDefault="00705231" w:rsidP="005E4778">
            <w:r w:rsidRPr="00D56E9B">
              <w:t>Обеспечение деятельности Думы города-курорта Кислово</w:t>
            </w:r>
            <w:r w:rsidRPr="00D56E9B">
              <w:t>д</w:t>
            </w:r>
            <w:r w:rsidRPr="00D56E9B">
              <w:t>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1371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BAE7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1C7E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C8D1" w14:textId="77777777" w:rsidR="00705231" w:rsidRPr="00A53AED" w:rsidRDefault="00705231" w:rsidP="005E4778">
            <w:r w:rsidRPr="00A53AED">
              <w:t>7000000000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D8D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4F14" w14:textId="77777777" w:rsidR="00705231" w:rsidRPr="00D56E9B" w:rsidRDefault="00705231" w:rsidP="005E4778">
            <w:pPr>
              <w:jc w:val="right"/>
            </w:pPr>
            <w:r w:rsidRPr="00D56E9B">
              <w:t>12 859,12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A654" w14:textId="77777777" w:rsidR="00705231" w:rsidRPr="00D56E9B" w:rsidRDefault="00705231" w:rsidP="005E4778">
            <w:pPr>
              <w:jc w:val="right"/>
            </w:pPr>
            <w:r w:rsidRPr="00D56E9B">
              <w:t>12 832,35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CC38" w14:textId="77777777" w:rsidR="00705231" w:rsidRPr="00D56E9B" w:rsidRDefault="00705231" w:rsidP="005E4778">
            <w:pPr>
              <w:jc w:val="right"/>
            </w:pPr>
            <w:r w:rsidRPr="00D56E9B">
              <w:t>99,79</w:t>
            </w:r>
          </w:p>
        </w:tc>
      </w:tr>
      <w:tr w:rsidR="00705231" w:rsidRPr="00D56E9B" w14:paraId="24916B33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B719" w14:textId="77777777" w:rsidR="00705231" w:rsidRPr="00D56E9B" w:rsidRDefault="00705231" w:rsidP="005E4778">
            <w:r w:rsidRPr="00D56E9B">
              <w:t>Непрограммные расходы в рамках обеспечения деятельности Думы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00E3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F742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5CF1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6BB5" w14:textId="77777777" w:rsidR="00705231" w:rsidRPr="00A53AED" w:rsidRDefault="00705231" w:rsidP="005E4778">
            <w:r w:rsidRPr="00A53AED">
              <w:t>7010000000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D6A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5441" w14:textId="77777777" w:rsidR="00705231" w:rsidRPr="00D56E9B" w:rsidRDefault="00705231" w:rsidP="005E4778">
            <w:pPr>
              <w:jc w:val="right"/>
            </w:pPr>
            <w:r w:rsidRPr="00D56E9B">
              <w:t>8 766,41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130F" w14:textId="77777777" w:rsidR="00705231" w:rsidRPr="00D56E9B" w:rsidRDefault="00705231" w:rsidP="005E4778">
            <w:pPr>
              <w:jc w:val="right"/>
            </w:pPr>
            <w:r w:rsidRPr="00D56E9B">
              <w:t>8 741,15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114C" w14:textId="77777777" w:rsidR="00705231" w:rsidRPr="00D56E9B" w:rsidRDefault="00705231" w:rsidP="005E4778">
            <w:pPr>
              <w:jc w:val="right"/>
            </w:pPr>
            <w:r w:rsidRPr="00D56E9B">
              <w:t>99,71</w:t>
            </w:r>
          </w:p>
        </w:tc>
      </w:tr>
      <w:tr w:rsidR="00705231" w:rsidRPr="00D56E9B" w14:paraId="20AC43FE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4E27" w14:textId="77777777" w:rsidR="00705231" w:rsidRPr="00D56E9B" w:rsidRDefault="00705231" w:rsidP="005E4778">
            <w:r w:rsidRPr="00D56E9B">
              <w:t>Расходы на обеспечение функций органов местного сам</w:t>
            </w:r>
            <w:r w:rsidRPr="00D56E9B">
              <w:t>о</w:t>
            </w:r>
            <w:r w:rsidRPr="00D56E9B"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2B12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49F2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C526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FC6C" w14:textId="77777777" w:rsidR="00705231" w:rsidRPr="00A53AED" w:rsidRDefault="00705231" w:rsidP="005E4778">
            <w:r w:rsidRPr="00A53AED">
              <w:t>7010010010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AF3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FE70" w14:textId="77777777" w:rsidR="00705231" w:rsidRPr="00D56E9B" w:rsidRDefault="00705231" w:rsidP="005E4778">
            <w:pPr>
              <w:jc w:val="right"/>
            </w:pPr>
            <w:r w:rsidRPr="00D56E9B">
              <w:t>1 129,11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FBA2" w14:textId="77777777" w:rsidR="00705231" w:rsidRPr="00D56E9B" w:rsidRDefault="00705231" w:rsidP="005E4778">
            <w:pPr>
              <w:jc w:val="right"/>
            </w:pPr>
            <w:r w:rsidRPr="00D56E9B">
              <w:t>1 113,15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53BD" w14:textId="77777777" w:rsidR="00705231" w:rsidRPr="00D56E9B" w:rsidRDefault="00705231" w:rsidP="005E4778">
            <w:pPr>
              <w:jc w:val="right"/>
            </w:pPr>
            <w:r w:rsidRPr="00D56E9B">
              <w:t>98,59</w:t>
            </w:r>
          </w:p>
        </w:tc>
      </w:tr>
      <w:tr w:rsidR="00705231" w:rsidRPr="00D56E9B" w14:paraId="3EAFE96F" w14:textId="77777777" w:rsidTr="005E4778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21F2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FD01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0321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D4D0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28DF" w14:textId="77777777" w:rsidR="00705231" w:rsidRPr="00A53AED" w:rsidRDefault="00705231" w:rsidP="005E4778">
            <w:r w:rsidRPr="00A53AED">
              <w:t>7010010010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CFD9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93B2" w14:textId="77777777" w:rsidR="00705231" w:rsidRPr="00D56E9B" w:rsidRDefault="00705231" w:rsidP="005E4778">
            <w:pPr>
              <w:jc w:val="right"/>
            </w:pPr>
            <w:r w:rsidRPr="00D56E9B">
              <w:t>270,44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E1AB" w14:textId="77777777" w:rsidR="00705231" w:rsidRPr="00D56E9B" w:rsidRDefault="00705231" w:rsidP="005E4778">
            <w:pPr>
              <w:jc w:val="right"/>
            </w:pPr>
            <w:r w:rsidRPr="00D56E9B">
              <w:t>270,43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13F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0C03CAB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2714" w14:textId="77777777" w:rsidR="00705231" w:rsidRPr="00D56E9B" w:rsidRDefault="00705231" w:rsidP="005E4778">
            <w:r w:rsidRPr="00D56E9B">
              <w:lastRenderedPageBreak/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2FB7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464A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514F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2807" w14:textId="77777777" w:rsidR="00705231" w:rsidRPr="00A53AED" w:rsidRDefault="00705231" w:rsidP="005E4778">
            <w:r w:rsidRPr="00A53AED">
              <w:t>7010010010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76B4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88EB" w14:textId="77777777" w:rsidR="00705231" w:rsidRPr="00D56E9B" w:rsidRDefault="00705231" w:rsidP="005E4778">
            <w:pPr>
              <w:jc w:val="right"/>
            </w:pPr>
            <w:r w:rsidRPr="00D56E9B">
              <w:t>858,67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7BAF" w14:textId="77777777" w:rsidR="00705231" w:rsidRPr="00D56E9B" w:rsidRDefault="00705231" w:rsidP="005E4778">
            <w:pPr>
              <w:jc w:val="right"/>
            </w:pPr>
            <w:r w:rsidRPr="00D56E9B">
              <w:t>842,72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BA05" w14:textId="77777777" w:rsidR="00705231" w:rsidRPr="00D56E9B" w:rsidRDefault="00705231" w:rsidP="005E4778">
            <w:pPr>
              <w:jc w:val="right"/>
            </w:pPr>
            <w:r w:rsidRPr="00D56E9B">
              <w:t>98,14</w:t>
            </w:r>
          </w:p>
        </w:tc>
      </w:tr>
      <w:tr w:rsidR="00705231" w:rsidRPr="00D56E9B" w14:paraId="42E5301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2080" w14:textId="77777777" w:rsidR="00705231" w:rsidRPr="00D56E9B" w:rsidRDefault="00705231" w:rsidP="005E4778">
            <w:r w:rsidRPr="00D56E9B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80B5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47B1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2406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C209" w14:textId="77777777" w:rsidR="00705231" w:rsidRPr="00A53AED" w:rsidRDefault="00705231" w:rsidP="005E4778">
            <w:r w:rsidRPr="00A53AED">
              <w:t>7010010020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B48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700B" w14:textId="77777777" w:rsidR="00705231" w:rsidRPr="00D56E9B" w:rsidRDefault="00705231" w:rsidP="005E4778">
            <w:pPr>
              <w:jc w:val="right"/>
            </w:pPr>
            <w:r w:rsidRPr="00D56E9B">
              <w:t>7 637,30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1708" w14:textId="77777777" w:rsidR="00705231" w:rsidRPr="00D56E9B" w:rsidRDefault="00705231" w:rsidP="005E4778">
            <w:pPr>
              <w:jc w:val="right"/>
            </w:pPr>
            <w:r w:rsidRPr="00D56E9B">
              <w:t>7 628,00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8138" w14:textId="77777777" w:rsidR="00705231" w:rsidRPr="00D56E9B" w:rsidRDefault="00705231" w:rsidP="005E4778">
            <w:pPr>
              <w:jc w:val="right"/>
            </w:pPr>
            <w:r w:rsidRPr="00D56E9B">
              <w:t>99,88</w:t>
            </w:r>
          </w:p>
        </w:tc>
      </w:tr>
      <w:tr w:rsidR="00705231" w:rsidRPr="00D56E9B" w14:paraId="3B4CCE92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A7A9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FF45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E417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2106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8E69" w14:textId="77777777" w:rsidR="00705231" w:rsidRPr="00A53AED" w:rsidRDefault="00705231" w:rsidP="005E4778">
            <w:r w:rsidRPr="00A53AED">
              <w:t>7010010020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4AEF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5ECE" w14:textId="77777777" w:rsidR="00705231" w:rsidRPr="00D56E9B" w:rsidRDefault="00705231" w:rsidP="005E4778">
            <w:pPr>
              <w:jc w:val="right"/>
            </w:pPr>
            <w:r w:rsidRPr="00D56E9B">
              <w:t>7 637,30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F695" w14:textId="77777777" w:rsidR="00705231" w:rsidRPr="00D56E9B" w:rsidRDefault="00705231" w:rsidP="005E4778">
            <w:pPr>
              <w:jc w:val="right"/>
            </w:pPr>
            <w:r w:rsidRPr="00D56E9B">
              <w:t>7 628,00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5B69" w14:textId="77777777" w:rsidR="00705231" w:rsidRPr="00D56E9B" w:rsidRDefault="00705231" w:rsidP="005E4778">
            <w:pPr>
              <w:jc w:val="right"/>
            </w:pPr>
            <w:r w:rsidRPr="00D56E9B">
              <w:t>99,88</w:t>
            </w:r>
          </w:p>
        </w:tc>
      </w:tr>
      <w:tr w:rsidR="00705231" w:rsidRPr="00D56E9B" w14:paraId="1E7CD90F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8CFC" w14:textId="77777777" w:rsidR="00705231" w:rsidRPr="00D56E9B" w:rsidRDefault="00705231" w:rsidP="005E4778">
            <w:r w:rsidRPr="00D56E9B">
              <w:t>Председатель представительного органа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6023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E839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8D73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5E34" w14:textId="77777777" w:rsidR="00705231" w:rsidRPr="00A53AED" w:rsidRDefault="00705231" w:rsidP="005E4778">
            <w:r w:rsidRPr="00A53AED">
              <w:t>7020000000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BA3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D60E" w14:textId="77777777" w:rsidR="00705231" w:rsidRPr="00D56E9B" w:rsidRDefault="00705231" w:rsidP="005E4778">
            <w:pPr>
              <w:jc w:val="right"/>
            </w:pPr>
            <w:r w:rsidRPr="00D56E9B">
              <w:t>2 312,75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C8C1" w14:textId="77777777" w:rsidR="00705231" w:rsidRPr="00D56E9B" w:rsidRDefault="00705231" w:rsidP="005E4778">
            <w:pPr>
              <w:jc w:val="right"/>
            </w:pPr>
            <w:r w:rsidRPr="00D56E9B">
              <w:t>2 312,17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5CB7" w14:textId="77777777" w:rsidR="00705231" w:rsidRPr="00D56E9B" w:rsidRDefault="00705231" w:rsidP="005E4778">
            <w:pPr>
              <w:jc w:val="right"/>
            </w:pPr>
            <w:r w:rsidRPr="00D56E9B">
              <w:t>99,97</w:t>
            </w:r>
          </w:p>
        </w:tc>
      </w:tr>
      <w:tr w:rsidR="00705231" w:rsidRPr="00D56E9B" w14:paraId="646F04B8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29A" w14:textId="77777777" w:rsidR="00705231" w:rsidRPr="00D56E9B" w:rsidRDefault="00705231" w:rsidP="005E4778">
            <w:r w:rsidRPr="00D56E9B">
              <w:t>Расходы на обеспечение функций органов местного сам</w:t>
            </w:r>
            <w:r w:rsidRPr="00D56E9B">
              <w:t>о</w:t>
            </w:r>
            <w:r w:rsidRPr="00D56E9B"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F2BB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C008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D36A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618C" w14:textId="77777777" w:rsidR="00705231" w:rsidRPr="00A53AED" w:rsidRDefault="00705231" w:rsidP="005E4778">
            <w:r w:rsidRPr="00A53AED">
              <w:t>7020010010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221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5561" w14:textId="77777777" w:rsidR="00705231" w:rsidRPr="00D56E9B" w:rsidRDefault="00705231" w:rsidP="005E4778">
            <w:pPr>
              <w:jc w:val="right"/>
            </w:pPr>
            <w:r w:rsidRPr="00D56E9B">
              <w:t>41,55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2F78" w14:textId="77777777" w:rsidR="00705231" w:rsidRPr="00D56E9B" w:rsidRDefault="00705231" w:rsidP="005E4778">
            <w:pPr>
              <w:jc w:val="right"/>
            </w:pPr>
            <w:r w:rsidRPr="00D56E9B">
              <w:t>41,55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0881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77D0530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E81B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FE71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1C74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5B18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701A" w14:textId="77777777" w:rsidR="00705231" w:rsidRPr="00A53AED" w:rsidRDefault="00705231" w:rsidP="005E4778">
            <w:r w:rsidRPr="00A53AED">
              <w:t>7020010010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5AC2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78A1" w14:textId="77777777" w:rsidR="00705231" w:rsidRPr="00D56E9B" w:rsidRDefault="00705231" w:rsidP="005E4778">
            <w:pPr>
              <w:jc w:val="right"/>
            </w:pPr>
            <w:r w:rsidRPr="00D56E9B">
              <w:t>41,55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7C26" w14:textId="77777777" w:rsidR="00705231" w:rsidRPr="00D56E9B" w:rsidRDefault="00705231" w:rsidP="005E4778">
            <w:pPr>
              <w:jc w:val="right"/>
            </w:pPr>
            <w:r w:rsidRPr="00D56E9B">
              <w:t>41,55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987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A12BF78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FB39" w14:textId="77777777" w:rsidR="00705231" w:rsidRPr="00D56E9B" w:rsidRDefault="00705231" w:rsidP="005E4778">
            <w:r w:rsidRPr="00D56E9B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8C0E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C076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64BA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290F" w14:textId="77777777" w:rsidR="00705231" w:rsidRPr="00A53AED" w:rsidRDefault="00705231" w:rsidP="005E4778">
            <w:r w:rsidRPr="00A53AED">
              <w:t>7020010020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F71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3AF9" w14:textId="77777777" w:rsidR="00705231" w:rsidRPr="00D56E9B" w:rsidRDefault="00705231" w:rsidP="005E4778">
            <w:pPr>
              <w:jc w:val="right"/>
            </w:pPr>
            <w:r w:rsidRPr="00D56E9B">
              <w:t>2 271,20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21A0" w14:textId="77777777" w:rsidR="00705231" w:rsidRPr="00D56E9B" w:rsidRDefault="00705231" w:rsidP="005E4778">
            <w:pPr>
              <w:jc w:val="right"/>
            </w:pPr>
            <w:r w:rsidRPr="00D56E9B">
              <w:t>2 270,62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AF52" w14:textId="77777777" w:rsidR="00705231" w:rsidRPr="00D56E9B" w:rsidRDefault="00705231" w:rsidP="005E4778">
            <w:pPr>
              <w:jc w:val="right"/>
            </w:pPr>
            <w:r w:rsidRPr="00D56E9B">
              <w:t>99,97</w:t>
            </w:r>
          </w:p>
        </w:tc>
      </w:tr>
      <w:tr w:rsidR="00705231" w:rsidRPr="00D56E9B" w14:paraId="546AB071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40FA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7D41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F690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C4E1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F262" w14:textId="77777777" w:rsidR="00705231" w:rsidRPr="00A53AED" w:rsidRDefault="00705231" w:rsidP="005E4778">
            <w:r w:rsidRPr="00A53AED">
              <w:t>7020010020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832D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2C91" w14:textId="77777777" w:rsidR="00705231" w:rsidRPr="00D56E9B" w:rsidRDefault="00705231" w:rsidP="005E4778">
            <w:pPr>
              <w:jc w:val="right"/>
            </w:pPr>
            <w:r w:rsidRPr="00D56E9B">
              <w:t>2 271,20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7AA3" w14:textId="77777777" w:rsidR="00705231" w:rsidRPr="00D56E9B" w:rsidRDefault="00705231" w:rsidP="005E4778">
            <w:pPr>
              <w:jc w:val="right"/>
            </w:pPr>
            <w:r w:rsidRPr="00D56E9B">
              <w:t>2 270,62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8F64" w14:textId="77777777" w:rsidR="00705231" w:rsidRPr="00D56E9B" w:rsidRDefault="00705231" w:rsidP="005E4778">
            <w:pPr>
              <w:jc w:val="right"/>
            </w:pPr>
            <w:r w:rsidRPr="00D56E9B">
              <w:t>99,97</w:t>
            </w:r>
          </w:p>
        </w:tc>
      </w:tr>
      <w:tr w:rsidR="00705231" w:rsidRPr="00D56E9B" w14:paraId="4821255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B2F9" w14:textId="77777777" w:rsidR="00705231" w:rsidRPr="00D56E9B" w:rsidRDefault="00705231" w:rsidP="005E4778">
            <w:r w:rsidRPr="00D56E9B">
              <w:t>Депутаты представительного органа муниципального обр</w:t>
            </w:r>
            <w:r w:rsidRPr="00D56E9B">
              <w:t>а</w:t>
            </w:r>
            <w:r w:rsidRPr="00D56E9B">
              <w:t>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BEB8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5E86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3809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86C3" w14:textId="77777777" w:rsidR="00705231" w:rsidRPr="00A53AED" w:rsidRDefault="00705231" w:rsidP="005E4778">
            <w:r w:rsidRPr="00A53AED">
              <w:t>7030000000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CA5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7433" w14:textId="77777777" w:rsidR="00705231" w:rsidRPr="00D56E9B" w:rsidRDefault="00705231" w:rsidP="005E4778">
            <w:pPr>
              <w:jc w:val="right"/>
            </w:pPr>
            <w:r w:rsidRPr="00D56E9B">
              <w:t>1 779,96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A763" w14:textId="77777777" w:rsidR="00705231" w:rsidRPr="00D56E9B" w:rsidRDefault="00705231" w:rsidP="005E4778">
            <w:pPr>
              <w:jc w:val="right"/>
            </w:pPr>
            <w:r w:rsidRPr="00D56E9B">
              <w:t>1 779,03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5928" w14:textId="77777777" w:rsidR="00705231" w:rsidRPr="00D56E9B" w:rsidRDefault="00705231" w:rsidP="005E4778">
            <w:pPr>
              <w:jc w:val="right"/>
            </w:pPr>
            <w:r w:rsidRPr="00D56E9B">
              <w:t>99,95</w:t>
            </w:r>
          </w:p>
        </w:tc>
      </w:tr>
      <w:tr w:rsidR="00705231" w:rsidRPr="00D56E9B" w14:paraId="68FB1C54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D506" w14:textId="77777777" w:rsidR="00705231" w:rsidRPr="00D56E9B" w:rsidRDefault="00705231" w:rsidP="005E4778">
            <w:r w:rsidRPr="00D56E9B">
              <w:t>Расходы на обеспечение функций органов местного сам</w:t>
            </w:r>
            <w:r w:rsidRPr="00D56E9B">
              <w:t>о</w:t>
            </w:r>
            <w:r w:rsidRPr="00D56E9B"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0D2A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D0C3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8DC6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C2F7" w14:textId="77777777" w:rsidR="00705231" w:rsidRPr="00A53AED" w:rsidRDefault="00705231" w:rsidP="005E4778">
            <w:r w:rsidRPr="00A53AED">
              <w:t>7030010010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560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F06E" w14:textId="77777777" w:rsidR="00705231" w:rsidRPr="00D56E9B" w:rsidRDefault="00705231" w:rsidP="005E4778">
            <w:pPr>
              <w:jc w:val="right"/>
            </w:pPr>
            <w:r w:rsidRPr="00D56E9B">
              <w:t>41,55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68CD" w14:textId="77777777" w:rsidR="00705231" w:rsidRPr="00D56E9B" w:rsidRDefault="00705231" w:rsidP="005E4778">
            <w:pPr>
              <w:jc w:val="right"/>
            </w:pPr>
            <w:r w:rsidRPr="00D56E9B">
              <w:t>41,55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78B2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772EBBA" w14:textId="77777777" w:rsidTr="005E4778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B04A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BE54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863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B763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3A04" w14:textId="77777777" w:rsidR="00705231" w:rsidRPr="00A53AED" w:rsidRDefault="00705231" w:rsidP="005E4778">
            <w:r w:rsidRPr="00A53AED">
              <w:t>7030010010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7842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366B" w14:textId="77777777" w:rsidR="00705231" w:rsidRPr="00D56E9B" w:rsidRDefault="00705231" w:rsidP="005E4778">
            <w:pPr>
              <w:jc w:val="right"/>
            </w:pPr>
            <w:r w:rsidRPr="00D56E9B">
              <w:t>41,55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9AC9" w14:textId="77777777" w:rsidR="00705231" w:rsidRPr="00D56E9B" w:rsidRDefault="00705231" w:rsidP="005E4778">
            <w:pPr>
              <w:jc w:val="right"/>
            </w:pPr>
            <w:r w:rsidRPr="00D56E9B">
              <w:t>41,55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EAC9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05CDEA5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F5B7" w14:textId="77777777" w:rsidR="00705231" w:rsidRPr="00D56E9B" w:rsidRDefault="00705231" w:rsidP="005E4778">
            <w:r w:rsidRPr="00D56E9B"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61B2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B903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8FA4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6176" w14:textId="77777777" w:rsidR="00705231" w:rsidRPr="00A53AED" w:rsidRDefault="00705231" w:rsidP="005E4778">
            <w:r w:rsidRPr="00A53AED">
              <w:t>7030010020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F8B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0A5C" w14:textId="77777777" w:rsidR="00705231" w:rsidRPr="00D56E9B" w:rsidRDefault="00705231" w:rsidP="005E4778">
            <w:pPr>
              <w:jc w:val="right"/>
            </w:pPr>
            <w:r w:rsidRPr="00D56E9B">
              <w:t>1 738,41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189B" w14:textId="77777777" w:rsidR="00705231" w:rsidRPr="00D56E9B" w:rsidRDefault="00705231" w:rsidP="005E4778">
            <w:pPr>
              <w:jc w:val="right"/>
            </w:pPr>
            <w:r w:rsidRPr="00D56E9B">
              <w:t>1 737,48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BA17" w14:textId="77777777" w:rsidR="00705231" w:rsidRPr="00D56E9B" w:rsidRDefault="00705231" w:rsidP="005E4778">
            <w:pPr>
              <w:jc w:val="right"/>
            </w:pPr>
            <w:r w:rsidRPr="00D56E9B">
              <w:t>99,95</w:t>
            </w:r>
          </w:p>
        </w:tc>
      </w:tr>
      <w:tr w:rsidR="00705231" w:rsidRPr="00D56E9B" w14:paraId="3B97A64E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350F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677A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83DE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BF9B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5CA0" w14:textId="77777777" w:rsidR="00705231" w:rsidRPr="00A53AED" w:rsidRDefault="00705231" w:rsidP="005E4778">
            <w:r w:rsidRPr="00A53AED">
              <w:t>7030010020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2C43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BA6A" w14:textId="77777777" w:rsidR="00705231" w:rsidRPr="00D56E9B" w:rsidRDefault="00705231" w:rsidP="005E4778">
            <w:pPr>
              <w:jc w:val="right"/>
            </w:pPr>
            <w:r w:rsidRPr="00D56E9B">
              <w:t>1 738,41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5790" w14:textId="77777777" w:rsidR="00705231" w:rsidRPr="00D56E9B" w:rsidRDefault="00705231" w:rsidP="005E4778">
            <w:pPr>
              <w:jc w:val="right"/>
            </w:pPr>
            <w:r w:rsidRPr="00D56E9B">
              <w:t>1 737,48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0E1A" w14:textId="77777777" w:rsidR="00705231" w:rsidRPr="00D56E9B" w:rsidRDefault="00705231" w:rsidP="005E4778">
            <w:pPr>
              <w:jc w:val="right"/>
            </w:pPr>
            <w:r w:rsidRPr="00D56E9B">
              <w:t>99,95</w:t>
            </w:r>
          </w:p>
        </w:tc>
      </w:tr>
      <w:tr w:rsidR="00705231" w:rsidRPr="00D56E9B" w14:paraId="3CF311E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447" w14:textId="77777777" w:rsidR="00705231" w:rsidRPr="00D56E9B" w:rsidRDefault="00705231" w:rsidP="005E4778">
            <w:r w:rsidRPr="00D56E9B"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8EBF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FEE4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51EF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274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8B8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AC9C" w14:textId="77777777" w:rsidR="00705231" w:rsidRPr="00D56E9B" w:rsidRDefault="00705231" w:rsidP="005E4778">
            <w:pPr>
              <w:jc w:val="right"/>
            </w:pPr>
            <w:r w:rsidRPr="00D56E9B"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AC18" w14:textId="77777777" w:rsidR="00705231" w:rsidRPr="00D56E9B" w:rsidRDefault="00705231" w:rsidP="005E4778">
            <w:pPr>
              <w:jc w:val="right"/>
            </w:pPr>
            <w:r w:rsidRPr="00D56E9B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033C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1C43F8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9820" w14:textId="77777777" w:rsidR="00705231" w:rsidRPr="00D56E9B" w:rsidRDefault="00705231" w:rsidP="005E4778">
            <w:r w:rsidRPr="00D56E9B">
              <w:t>Обеспечение деятельности Думы города-курорта Кислово</w:t>
            </w:r>
            <w:r w:rsidRPr="00D56E9B">
              <w:t>д</w:t>
            </w:r>
            <w:r w:rsidRPr="00D56E9B">
              <w:t>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D41A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A012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95F9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5D95" w14:textId="77777777" w:rsidR="00705231" w:rsidRPr="00A53AED" w:rsidRDefault="00705231" w:rsidP="005E4778">
            <w:r w:rsidRPr="00A53AED">
              <w:t>7000000000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D4B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B4DE" w14:textId="77777777" w:rsidR="00705231" w:rsidRPr="00D56E9B" w:rsidRDefault="00705231" w:rsidP="005E4778">
            <w:pPr>
              <w:jc w:val="right"/>
            </w:pPr>
            <w:r w:rsidRPr="00D56E9B"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858F" w14:textId="77777777" w:rsidR="00705231" w:rsidRPr="00D56E9B" w:rsidRDefault="00705231" w:rsidP="005E4778">
            <w:pPr>
              <w:jc w:val="right"/>
            </w:pPr>
            <w:r w:rsidRPr="00D56E9B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A1C7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E0572DF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485B" w14:textId="77777777" w:rsidR="00705231" w:rsidRPr="00D56E9B" w:rsidRDefault="00705231" w:rsidP="005E4778">
            <w:r w:rsidRPr="00D56E9B">
              <w:t>Непрограммные расходы в рамках обеспечения деятельности Думы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9FE1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45E4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1CC9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2683" w14:textId="77777777" w:rsidR="00705231" w:rsidRPr="00A53AED" w:rsidRDefault="00705231" w:rsidP="005E4778">
            <w:r w:rsidRPr="00A53AED">
              <w:t>7010000000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1AC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0335" w14:textId="77777777" w:rsidR="00705231" w:rsidRPr="00D56E9B" w:rsidRDefault="00705231" w:rsidP="005E4778">
            <w:pPr>
              <w:jc w:val="right"/>
            </w:pPr>
            <w:r w:rsidRPr="00D56E9B"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B85B" w14:textId="77777777" w:rsidR="00705231" w:rsidRPr="00D56E9B" w:rsidRDefault="00705231" w:rsidP="005E4778">
            <w:pPr>
              <w:jc w:val="right"/>
            </w:pPr>
            <w:r w:rsidRPr="00D56E9B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77EC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1B6362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C28F" w14:textId="77777777" w:rsidR="00705231" w:rsidRPr="00D56E9B" w:rsidRDefault="00705231" w:rsidP="005E4778">
            <w:r w:rsidRPr="00D56E9B">
              <w:t>Расходы на исполнение судебных актов и уплату госпошл</w:t>
            </w:r>
            <w:r w:rsidRPr="00D56E9B">
              <w:t>и</w:t>
            </w:r>
            <w:r w:rsidRPr="00D56E9B">
              <w:t>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B0DB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9148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5B30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06B9" w14:textId="77777777" w:rsidR="00705231" w:rsidRPr="00A53AED" w:rsidRDefault="00705231" w:rsidP="005E4778">
            <w:r w:rsidRPr="00A53AED">
              <w:t>7010020350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A93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A428" w14:textId="77777777" w:rsidR="00705231" w:rsidRPr="00D56E9B" w:rsidRDefault="00705231" w:rsidP="005E4778">
            <w:pPr>
              <w:jc w:val="right"/>
            </w:pPr>
            <w:r w:rsidRPr="00D56E9B"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7211" w14:textId="77777777" w:rsidR="00705231" w:rsidRPr="00D56E9B" w:rsidRDefault="00705231" w:rsidP="005E4778">
            <w:pPr>
              <w:jc w:val="right"/>
            </w:pPr>
            <w:r w:rsidRPr="00D56E9B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C05A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12FF07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60F1" w14:textId="77777777" w:rsidR="00705231" w:rsidRPr="00D56E9B" w:rsidRDefault="00705231" w:rsidP="005E4778">
            <w:r w:rsidRPr="00D56E9B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D12C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53B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2976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8FBA" w14:textId="77777777" w:rsidR="00705231" w:rsidRPr="00A53AED" w:rsidRDefault="00705231" w:rsidP="005E4778">
            <w:r w:rsidRPr="00A53AED">
              <w:t>7010020350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8FCA" w14:textId="77777777" w:rsidR="00705231" w:rsidRPr="00A53AED" w:rsidRDefault="00705231" w:rsidP="005E4778">
            <w:r w:rsidRPr="00A53AE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FB38" w14:textId="77777777" w:rsidR="00705231" w:rsidRPr="00D56E9B" w:rsidRDefault="00705231" w:rsidP="005E4778">
            <w:pPr>
              <w:jc w:val="right"/>
            </w:pPr>
            <w:r w:rsidRPr="00D56E9B"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6E15" w14:textId="77777777" w:rsidR="00705231" w:rsidRPr="00D56E9B" w:rsidRDefault="00705231" w:rsidP="005E4778">
            <w:pPr>
              <w:jc w:val="right"/>
            </w:pPr>
            <w:r w:rsidRPr="00D56E9B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F432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83B0F4C" w14:textId="77777777" w:rsidTr="005E4778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D7F4" w14:textId="77777777" w:rsidR="00705231" w:rsidRPr="00D56E9B" w:rsidRDefault="00705231" w:rsidP="005E4778">
            <w:pPr>
              <w:numPr>
                <w:ilvl w:val="0"/>
                <w:numId w:val="16"/>
              </w:numPr>
            </w:pPr>
            <w:r>
              <w:t>АДМИНИСТРАЦИЯ ГОРОДА-КУРОРТА КИСЛ</w:t>
            </w:r>
            <w:r>
              <w:t>О</w:t>
            </w:r>
            <w:r>
              <w:t>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737F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B06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E3B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BE5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DC8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2254" w14:textId="77777777" w:rsidR="00705231" w:rsidRPr="00D56E9B" w:rsidRDefault="00705231" w:rsidP="005E4778">
            <w:pPr>
              <w:jc w:val="right"/>
            </w:pPr>
            <w:r w:rsidRPr="00D56E9B">
              <w:t>174 184,10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DC31" w14:textId="77777777" w:rsidR="00705231" w:rsidRPr="00D56E9B" w:rsidRDefault="00705231" w:rsidP="005E4778">
            <w:pPr>
              <w:jc w:val="right"/>
            </w:pPr>
            <w:r w:rsidRPr="00D56E9B">
              <w:t>163 392,12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F7F3" w14:textId="77777777" w:rsidR="00705231" w:rsidRPr="00D56E9B" w:rsidRDefault="00705231" w:rsidP="005E4778">
            <w:pPr>
              <w:jc w:val="right"/>
            </w:pPr>
            <w:r w:rsidRPr="00D56E9B">
              <w:t>93,80</w:t>
            </w:r>
          </w:p>
        </w:tc>
      </w:tr>
      <w:tr w:rsidR="00705231" w:rsidRPr="00D56E9B" w14:paraId="5CDC4D1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D7A4" w14:textId="77777777" w:rsidR="00705231" w:rsidRPr="00D56E9B" w:rsidRDefault="00705231" w:rsidP="005E4778">
            <w:r w:rsidRPr="00D56E9B"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59F6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12BA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33A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3FF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224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CA12" w14:textId="77777777" w:rsidR="00705231" w:rsidRPr="00D56E9B" w:rsidRDefault="00705231" w:rsidP="005E4778">
            <w:pPr>
              <w:jc w:val="right"/>
            </w:pPr>
            <w:r w:rsidRPr="00D56E9B">
              <w:t>168 532,86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EAEF" w14:textId="77777777" w:rsidR="00705231" w:rsidRPr="00D56E9B" w:rsidRDefault="00705231" w:rsidP="005E4778">
            <w:pPr>
              <w:jc w:val="right"/>
            </w:pPr>
            <w:r w:rsidRPr="00D56E9B">
              <w:t>157 765,10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96DC" w14:textId="77777777" w:rsidR="00705231" w:rsidRPr="00D56E9B" w:rsidRDefault="00705231" w:rsidP="005E4778">
            <w:pPr>
              <w:jc w:val="right"/>
            </w:pPr>
            <w:r w:rsidRPr="00D56E9B">
              <w:t>93,61</w:t>
            </w:r>
          </w:p>
        </w:tc>
      </w:tr>
      <w:tr w:rsidR="00705231" w:rsidRPr="00D56E9B" w14:paraId="5045AD99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422C" w14:textId="77777777" w:rsidR="00705231" w:rsidRPr="00D56E9B" w:rsidRDefault="00705231" w:rsidP="005E4778">
            <w:r w:rsidRPr="00D56E9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3FEB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DB1C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989D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97E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3CB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942D" w14:textId="77777777" w:rsidR="00705231" w:rsidRPr="00D56E9B" w:rsidRDefault="00705231" w:rsidP="005E4778">
            <w:pPr>
              <w:jc w:val="right"/>
            </w:pPr>
            <w:r w:rsidRPr="00D56E9B">
              <w:t>2 345,91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2557" w14:textId="77777777" w:rsidR="00705231" w:rsidRPr="00D56E9B" w:rsidRDefault="00705231" w:rsidP="005E4778">
            <w:pPr>
              <w:jc w:val="right"/>
            </w:pPr>
            <w:r w:rsidRPr="00D56E9B">
              <w:t>2 244,49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4DC6" w14:textId="77777777" w:rsidR="00705231" w:rsidRPr="00D56E9B" w:rsidRDefault="00705231" w:rsidP="005E4778">
            <w:pPr>
              <w:jc w:val="right"/>
            </w:pPr>
            <w:r w:rsidRPr="00D56E9B">
              <w:t>95,68</w:t>
            </w:r>
          </w:p>
        </w:tc>
      </w:tr>
      <w:tr w:rsidR="00705231" w:rsidRPr="00D56E9B" w14:paraId="7E32E19E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AC69" w14:textId="77777777" w:rsidR="00705231" w:rsidRPr="00D56E9B" w:rsidRDefault="00705231" w:rsidP="005E4778">
            <w:r w:rsidRPr="00D56E9B">
              <w:t>Обеспечение деятельности администрации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0C37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6C2C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DE28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55E9" w14:textId="77777777" w:rsidR="00705231" w:rsidRPr="00A53AED" w:rsidRDefault="00705231" w:rsidP="005E4778">
            <w:r w:rsidRPr="00A53AED"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9A0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9703" w14:textId="77777777" w:rsidR="00705231" w:rsidRPr="00D56E9B" w:rsidRDefault="00705231" w:rsidP="005E4778">
            <w:pPr>
              <w:jc w:val="right"/>
            </w:pPr>
            <w:r w:rsidRPr="00D56E9B">
              <w:t>2 345,91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FA25" w14:textId="77777777" w:rsidR="00705231" w:rsidRPr="00D56E9B" w:rsidRDefault="00705231" w:rsidP="005E4778">
            <w:pPr>
              <w:jc w:val="right"/>
            </w:pPr>
            <w:r w:rsidRPr="00D56E9B">
              <w:t>2 244,49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5627" w14:textId="77777777" w:rsidR="00705231" w:rsidRPr="00D56E9B" w:rsidRDefault="00705231" w:rsidP="005E4778">
            <w:pPr>
              <w:jc w:val="right"/>
            </w:pPr>
            <w:r w:rsidRPr="00D56E9B">
              <w:t>95,68</w:t>
            </w:r>
          </w:p>
        </w:tc>
      </w:tr>
      <w:tr w:rsidR="00705231" w:rsidRPr="00D56E9B" w14:paraId="4088A273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673C" w14:textId="77777777" w:rsidR="00705231" w:rsidRPr="00D56E9B" w:rsidRDefault="00705231" w:rsidP="005E4778">
            <w:r w:rsidRPr="00D56E9B"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0D96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1474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66CE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BD4E" w14:textId="77777777" w:rsidR="00705231" w:rsidRPr="00A53AED" w:rsidRDefault="00705231" w:rsidP="005E4778">
            <w:r w:rsidRPr="00A53AED">
              <w:t>7130000000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5CB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8F74" w14:textId="77777777" w:rsidR="00705231" w:rsidRPr="00D56E9B" w:rsidRDefault="00705231" w:rsidP="005E4778">
            <w:pPr>
              <w:jc w:val="right"/>
            </w:pPr>
            <w:r w:rsidRPr="00D56E9B">
              <w:t>2 345,91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FB82" w14:textId="77777777" w:rsidR="00705231" w:rsidRPr="00D56E9B" w:rsidRDefault="00705231" w:rsidP="005E4778">
            <w:pPr>
              <w:jc w:val="right"/>
            </w:pPr>
            <w:r w:rsidRPr="00D56E9B">
              <w:t>2 244,49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5DB3" w14:textId="77777777" w:rsidR="00705231" w:rsidRPr="00D56E9B" w:rsidRDefault="00705231" w:rsidP="005E4778">
            <w:pPr>
              <w:jc w:val="right"/>
            </w:pPr>
            <w:r w:rsidRPr="00D56E9B">
              <w:t>95,68</w:t>
            </w:r>
          </w:p>
        </w:tc>
      </w:tr>
      <w:tr w:rsidR="00705231" w:rsidRPr="00D56E9B" w14:paraId="6E5CD47E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EA85" w14:textId="77777777" w:rsidR="00705231" w:rsidRPr="00D56E9B" w:rsidRDefault="00705231" w:rsidP="005E4778">
            <w:r w:rsidRPr="00D56E9B">
              <w:t>Расходы на обеспечение функций органов местного сам</w:t>
            </w:r>
            <w:r w:rsidRPr="00D56E9B">
              <w:t>о</w:t>
            </w:r>
            <w:r w:rsidRPr="00D56E9B"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DADD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355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0BE6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4B9A" w14:textId="77777777" w:rsidR="00705231" w:rsidRPr="00A53AED" w:rsidRDefault="00705231" w:rsidP="005E4778">
            <w:r w:rsidRPr="00A53AED">
              <w:t>7130010010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0CA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C42D" w14:textId="77777777" w:rsidR="00705231" w:rsidRPr="00D56E9B" w:rsidRDefault="00705231" w:rsidP="005E4778">
            <w:pPr>
              <w:jc w:val="right"/>
            </w:pPr>
            <w:r w:rsidRPr="00D56E9B">
              <w:t>181,55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A899" w14:textId="77777777" w:rsidR="00705231" w:rsidRPr="00D56E9B" w:rsidRDefault="00705231" w:rsidP="005E4778">
            <w:pPr>
              <w:jc w:val="right"/>
            </w:pPr>
            <w:r w:rsidRPr="00D56E9B">
              <w:t>90,89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BC8B" w14:textId="77777777" w:rsidR="00705231" w:rsidRPr="00D56E9B" w:rsidRDefault="00705231" w:rsidP="005E4778">
            <w:pPr>
              <w:jc w:val="right"/>
            </w:pPr>
            <w:r w:rsidRPr="00D56E9B">
              <w:t>50,06</w:t>
            </w:r>
          </w:p>
        </w:tc>
      </w:tr>
      <w:tr w:rsidR="00705231" w:rsidRPr="00D56E9B" w14:paraId="15303936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E838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B5B1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F8D3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B955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9CF6" w14:textId="77777777" w:rsidR="00705231" w:rsidRPr="00A53AED" w:rsidRDefault="00705231" w:rsidP="005E4778">
            <w:r w:rsidRPr="00A53AED">
              <w:t>7130010010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7437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3CB8" w14:textId="77777777" w:rsidR="00705231" w:rsidRPr="00D56E9B" w:rsidRDefault="00705231" w:rsidP="005E4778">
            <w:pPr>
              <w:jc w:val="right"/>
            </w:pPr>
            <w:r w:rsidRPr="00D56E9B">
              <w:t>181,55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3768" w14:textId="77777777" w:rsidR="00705231" w:rsidRPr="00D56E9B" w:rsidRDefault="00705231" w:rsidP="005E4778">
            <w:pPr>
              <w:jc w:val="right"/>
            </w:pPr>
            <w:r w:rsidRPr="00D56E9B">
              <w:t>90,89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8572" w14:textId="77777777" w:rsidR="00705231" w:rsidRPr="00D56E9B" w:rsidRDefault="00705231" w:rsidP="005E4778">
            <w:pPr>
              <w:jc w:val="right"/>
            </w:pPr>
            <w:r w:rsidRPr="00D56E9B">
              <w:t>50,06</w:t>
            </w:r>
          </w:p>
        </w:tc>
      </w:tr>
      <w:tr w:rsidR="00705231" w:rsidRPr="00D56E9B" w14:paraId="4C81A09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9B70" w14:textId="77777777" w:rsidR="00705231" w:rsidRPr="00D56E9B" w:rsidRDefault="00705231" w:rsidP="005E4778">
            <w:r w:rsidRPr="00D56E9B"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1B30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D1E3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B5F3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05DD" w14:textId="77777777" w:rsidR="00705231" w:rsidRPr="00A53AED" w:rsidRDefault="00705231" w:rsidP="005E4778">
            <w:r w:rsidRPr="00A53AED">
              <w:t>7130010020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E04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DA55" w14:textId="77777777" w:rsidR="00705231" w:rsidRPr="00D56E9B" w:rsidRDefault="00705231" w:rsidP="005E4778">
            <w:pPr>
              <w:jc w:val="right"/>
            </w:pPr>
            <w:r w:rsidRPr="00D56E9B">
              <w:t>2 159,04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E74B" w14:textId="77777777" w:rsidR="00705231" w:rsidRPr="00D56E9B" w:rsidRDefault="00705231" w:rsidP="005E4778">
            <w:pPr>
              <w:jc w:val="right"/>
            </w:pPr>
            <w:r w:rsidRPr="00D56E9B">
              <w:t>2 148,28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D7D3" w14:textId="77777777" w:rsidR="00705231" w:rsidRPr="00D56E9B" w:rsidRDefault="00705231" w:rsidP="005E4778">
            <w:pPr>
              <w:jc w:val="right"/>
            </w:pPr>
            <w:r w:rsidRPr="00D56E9B">
              <w:t>99,50</w:t>
            </w:r>
          </w:p>
        </w:tc>
      </w:tr>
      <w:tr w:rsidR="00705231" w:rsidRPr="00D56E9B" w14:paraId="28C7FBBF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23D1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C3AB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608C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A437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A527" w14:textId="77777777" w:rsidR="00705231" w:rsidRPr="00A53AED" w:rsidRDefault="00705231" w:rsidP="005E4778">
            <w:r w:rsidRPr="00A53AED">
              <w:t>7130010020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947A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AE7C" w14:textId="77777777" w:rsidR="00705231" w:rsidRPr="00D56E9B" w:rsidRDefault="00705231" w:rsidP="005E4778">
            <w:pPr>
              <w:jc w:val="right"/>
            </w:pPr>
            <w:r w:rsidRPr="00D56E9B">
              <w:t>2 159,04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C4A9" w14:textId="77777777" w:rsidR="00705231" w:rsidRPr="00D56E9B" w:rsidRDefault="00705231" w:rsidP="005E4778">
            <w:pPr>
              <w:jc w:val="right"/>
            </w:pPr>
            <w:r w:rsidRPr="00D56E9B">
              <w:t>2 148,28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334D" w14:textId="77777777" w:rsidR="00705231" w:rsidRPr="00D56E9B" w:rsidRDefault="00705231" w:rsidP="005E4778">
            <w:pPr>
              <w:jc w:val="right"/>
            </w:pPr>
            <w:r w:rsidRPr="00D56E9B">
              <w:t>99,50</w:t>
            </w:r>
          </w:p>
        </w:tc>
      </w:tr>
      <w:tr w:rsidR="00705231" w:rsidRPr="00D56E9B" w14:paraId="6DE77151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A202" w14:textId="77777777" w:rsidR="00705231" w:rsidRPr="00D56E9B" w:rsidRDefault="00705231" w:rsidP="005E4778">
            <w:r w:rsidRPr="00D56E9B"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</w:t>
            </w:r>
            <w:r w:rsidRPr="00D56E9B">
              <w:t>ь</w:t>
            </w:r>
            <w:r w:rsidRPr="00D56E9B">
              <w:t>ности высших должностных лиц субъектов Российской Ф</w:t>
            </w:r>
            <w:r w:rsidRPr="00D56E9B">
              <w:t>е</w:t>
            </w:r>
            <w:r w:rsidRPr="00D56E9B">
              <w:t>дерации и деятельности органов исполнительной власти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F57B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1F7E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D3E6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286C" w14:textId="77777777" w:rsidR="00705231" w:rsidRPr="00A53AED" w:rsidRDefault="00705231" w:rsidP="005E4778">
            <w:r w:rsidRPr="00A53AED">
              <w:t>7130075490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997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4917" w14:textId="77777777" w:rsidR="00705231" w:rsidRPr="00D56E9B" w:rsidRDefault="00705231" w:rsidP="005E4778">
            <w:pPr>
              <w:jc w:val="right"/>
            </w:pPr>
            <w:r w:rsidRPr="00D56E9B">
              <w:t>5,32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CFB3" w14:textId="77777777" w:rsidR="00705231" w:rsidRPr="00D56E9B" w:rsidRDefault="00705231" w:rsidP="005E4778">
            <w:pPr>
              <w:jc w:val="right"/>
            </w:pPr>
            <w:r w:rsidRPr="00D56E9B">
              <w:t>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BF6B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0AFB055" w14:textId="77777777" w:rsidTr="005E477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1D98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4316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67EE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CD23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699E" w14:textId="77777777" w:rsidR="00705231" w:rsidRPr="00A53AED" w:rsidRDefault="00705231" w:rsidP="005E4778">
            <w:r w:rsidRPr="00A53AED">
              <w:t>7130075490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AB31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33A5" w14:textId="77777777" w:rsidR="00705231" w:rsidRPr="00D56E9B" w:rsidRDefault="00705231" w:rsidP="005E4778">
            <w:pPr>
              <w:jc w:val="right"/>
            </w:pPr>
            <w:r w:rsidRPr="00D56E9B">
              <w:t>5,32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074D" w14:textId="77777777" w:rsidR="00705231" w:rsidRPr="00D56E9B" w:rsidRDefault="00705231" w:rsidP="005E4778">
            <w:pPr>
              <w:jc w:val="right"/>
            </w:pPr>
            <w:r w:rsidRPr="00D56E9B">
              <w:t>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DDF4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6BCBC07" w14:textId="77777777" w:rsidTr="005E477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8CC9" w14:textId="77777777" w:rsidR="00705231" w:rsidRPr="00D56E9B" w:rsidRDefault="00705231" w:rsidP="005E4778">
            <w:r w:rsidRPr="00D56E9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E80B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AC8F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DD7D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E1B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48F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5418" w14:textId="77777777" w:rsidR="00705231" w:rsidRPr="00D56E9B" w:rsidRDefault="00705231" w:rsidP="005E4778">
            <w:pPr>
              <w:jc w:val="right"/>
            </w:pPr>
            <w:r w:rsidRPr="00D56E9B">
              <w:t>67 292,29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FC2C" w14:textId="77777777" w:rsidR="00705231" w:rsidRPr="00D56E9B" w:rsidRDefault="00705231" w:rsidP="005E4778">
            <w:pPr>
              <w:jc w:val="right"/>
            </w:pPr>
            <w:r w:rsidRPr="00D56E9B">
              <w:t>65 400,71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33EC" w14:textId="77777777" w:rsidR="00705231" w:rsidRPr="00D56E9B" w:rsidRDefault="00705231" w:rsidP="005E4778">
            <w:pPr>
              <w:jc w:val="right"/>
            </w:pPr>
            <w:r w:rsidRPr="00D56E9B">
              <w:t>97,19</w:t>
            </w:r>
          </w:p>
        </w:tc>
      </w:tr>
      <w:tr w:rsidR="00705231" w:rsidRPr="00D56E9B" w14:paraId="5692AC3B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2378" w14:textId="77777777" w:rsidR="00705231" w:rsidRPr="00D56E9B" w:rsidRDefault="00705231" w:rsidP="005E4778">
            <w:r w:rsidRPr="00D56E9B">
              <w:t>Муниципальная программа города-курорта Кисловодска "Развитие туристско-рекреационного комплекса"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A502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2594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6F51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3404" w14:textId="77777777" w:rsidR="00705231" w:rsidRPr="00A53AED" w:rsidRDefault="00705231" w:rsidP="005E4778">
            <w:r w:rsidRPr="00A53AED"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632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D57C" w14:textId="77777777" w:rsidR="00705231" w:rsidRPr="00D56E9B" w:rsidRDefault="00705231" w:rsidP="005E4778">
            <w:pPr>
              <w:jc w:val="right"/>
            </w:pPr>
            <w:r w:rsidRPr="00D56E9B">
              <w:t>3 701,00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D07C" w14:textId="77777777" w:rsidR="00705231" w:rsidRPr="00D56E9B" w:rsidRDefault="00705231" w:rsidP="005E4778">
            <w:pPr>
              <w:jc w:val="right"/>
            </w:pPr>
            <w:r w:rsidRPr="00D56E9B">
              <w:t>3 473,93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081B" w14:textId="77777777" w:rsidR="00705231" w:rsidRPr="00D56E9B" w:rsidRDefault="00705231" w:rsidP="005E4778">
            <w:pPr>
              <w:jc w:val="right"/>
            </w:pPr>
            <w:r w:rsidRPr="00D56E9B">
              <w:t>93,86</w:t>
            </w:r>
          </w:p>
        </w:tc>
      </w:tr>
      <w:tr w:rsidR="00705231" w:rsidRPr="00D56E9B" w14:paraId="40AE7C54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24A8" w14:textId="77777777" w:rsidR="00705231" w:rsidRPr="00D56E9B" w:rsidRDefault="00705231" w:rsidP="005E4778">
            <w:r w:rsidRPr="00D56E9B">
              <w:t>Подпрограмма "Обеспечение реализации муниципальной программы города-курорта Кисловодска "Развитие турис</w:t>
            </w:r>
            <w:r w:rsidRPr="00D56E9B">
              <w:t>т</w:t>
            </w:r>
            <w:r w:rsidRPr="00D56E9B">
              <w:t>ско-рекреационного комплекса" и общепрограммные мер</w:t>
            </w:r>
            <w:r w:rsidRPr="00D56E9B">
              <w:t>о</w:t>
            </w:r>
            <w:r w:rsidRPr="00D56E9B">
              <w:t>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2270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019F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0FEB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9E70" w14:textId="77777777" w:rsidR="00705231" w:rsidRPr="00A53AED" w:rsidRDefault="00705231" w:rsidP="005E4778">
            <w:r w:rsidRPr="00A53AED">
              <w:t>0920000000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F00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FF02" w14:textId="77777777" w:rsidR="00705231" w:rsidRPr="00D56E9B" w:rsidRDefault="00705231" w:rsidP="005E4778">
            <w:pPr>
              <w:jc w:val="right"/>
            </w:pPr>
            <w:r w:rsidRPr="00D56E9B">
              <w:t>3 701,00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A79F" w14:textId="77777777" w:rsidR="00705231" w:rsidRPr="00D56E9B" w:rsidRDefault="00705231" w:rsidP="005E4778">
            <w:pPr>
              <w:jc w:val="right"/>
            </w:pPr>
            <w:r w:rsidRPr="00D56E9B">
              <w:t>3 473,93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6BF0" w14:textId="77777777" w:rsidR="00705231" w:rsidRPr="00D56E9B" w:rsidRDefault="00705231" w:rsidP="005E4778">
            <w:pPr>
              <w:jc w:val="right"/>
            </w:pPr>
            <w:r w:rsidRPr="00D56E9B">
              <w:t>93,86</w:t>
            </w:r>
          </w:p>
        </w:tc>
      </w:tr>
      <w:tr w:rsidR="00705231" w:rsidRPr="00D56E9B" w14:paraId="2189141B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6774" w14:textId="77777777" w:rsidR="00705231" w:rsidRPr="00D56E9B" w:rsidRDefault="00705231" w:rsidP="005E4778">
            <w:r w:rsidRPr="00D56E9B">
              <w:t>Основное мероприятие "Обеспечение реализации Програ</w:t>
            </w:r>
            <w:r w:rsidRPr="00D56E9B">
              <w:t>м</w:t>
            </w:r>
            <w:r w:rsidRPr="00D56E9B">
              <w:t>мы"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84D0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F7D5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6446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8641" w14:textId="77777777" w:rsidR="00705231" w:rsidRPr="00A53AED" w:rsidRDefault="00705231" w:rsidP="005E4778">
            <w:r w:rsidRPr="00A53AED">
              <w:t>0920100000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47A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A110" w14:textId="77777777" w:rsidR="00705231" w:rsidRPr="00D56E9B" w:rsidRDefault="00705231" w:rsidP="005E4778">
            <w:pPr>
              <w:jc w:val="right"/>
            </w:pPr>
            <w:r w:rsidRPr="00D56E9B">
              <w:t>3 701,00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B7C8" w14:textId="77777777" w:rsidR="00705231" w:rsidRPr="00D56E9B" w:rsidRDefault="00705231" w:rsidP="005E4778">
            <w:pPr>
              <w:jc w:val="right"/>
            </w:pPr>
            <w:r w:rsidRPr="00D56E9B">
              <w:t>3 473,93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4CBF" w14:textId="77777777" w:rsidR="00705231" w:rsidRPr="00D56E9B" w:rsidRDefault="00705231" w:rsidP="005E4778">
            <w:pPr>
              <w:jc w:val="right"/>
            </w:pPr>
            <w:r w:rsidRPr="00D56E9B">
              <w:t>93,86</w:t>
            </w:r>
          </w:p>
        </w:tc>
      </w:tr>
      <w:tr w:rsidR="00705231" w:rsidRPr="00D56E9B" w14:paraId="0B5DFE1C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05AF" w14:textId="77777777" w:rsidR="00705231" w:rsidRPr="00D56E9B" w:rsidRDefault="00705231" w:rsidP="005E4778">
            <w:r w:rsidRPr="00D56E9B">
              <w:t>Расходы на обеспечение функций органов местного сам</w:t>
            </w:r>
            <w:r w:rsidRPr="00D56E9B">
              <w:t>о</w:t>
            </w:r>
            <w:r w:rsidRPr="00D56E9B"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D50D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42B2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5A83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481A" w14:textId="77777777" w:rsidR="00705231" w:rsidRPr="00A53AED" w:rsidRDefault="00705231" w:rsidP="005E4778">
            <w:r w:rsidRPr="00A53AED">
              <w:t>0920110010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F8A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8F43" w14:textId="77777777" w:rsidR="00705231" w:rsidRPr="00D56E9B" w:rsidRDefault="00705231" w:rsidP="005E4778">
            <w:pPr>
              <w:jc w:val="right"/>
            </w:pPr>
            <w:r w:rsidRPr="00D56E9B">
              <w:t>95,59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E0B3" w14:textId="77777777" w:rsidR="00705231" w:rsidRPr="00D56E9B" w:rsidRDefault="00705231" w:rsidP="005E4778">
            <w:pPr>
              <w:jc w:val="right"/>
            </w:pPr>
            <w:r w:rsidRPr="00D56E9B">
              <w:t>95,59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E0F6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967AFD1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2940" w14:textId="77777777" w:rsidR="00705231" w:rsidRPr="00D56E9B" w:rsidRDefault="00705231" w:rsidP="005E4778">
            <w:r w:rsidRPr="00D56E9B">
              <w:lastRenderedPageBreak/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551D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23B5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BF5B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CF69" w14:textId="77777777" w:rsidR="00705231" w:rsidRPr="00A53AED" w:rsidRDefault="00705231" w:rsidP="005E4778">
            <w:r w:rsidRPr="00A53AED">
              <w:t>0920110010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E8AD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26AA" w14:textId="77777777" w:rsidR="00705231" w:rsidRPr="00D56E9B" w:rsidRDefault="00705231" w:rsidP="005E4778">
            <w:pPr>
              <w:jc w:val="right"/>
            </w:pPr>
            <w:r w:rsidRPr="00D56E9B">
              <w:t>95,59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1E4E" w14:textId="77777777" w:rsidR="00705231" w:rsidRPr="00D56E9B" w:rsidRDefault="00705231" w:rsidP="005E4778">
            <w:pPr>
              <w:jc w:val="right"/>
            </w:pPr>
            <w:r w:rsidRPr="00D56E9B">
              <w:t>95,59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41F2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CC35419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A2AC" w14:textId="77777777" w:rsidR="00705231" w:rsidRPr="00D56E9B" w:rsidRDefault="00705231" w:rsidP="005E4778">
            <w:r w:rsidRPr="00D56E9B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4760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EBC4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9964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6D58" w14:textId="77777777" w:rsidR="00705231" w:rsidRPr="00A53AED" w:rsidRDefault="00705231" w:rsidP="005E4778">
            <w:r w:rsidRPr="00A53AED">
              <w:t>0920110020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7E8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6F77" w14:textId="77777777" w:rsidR="00705231" w:rsidRPr="00D56E9B" w:rsidRDefault="00705231" w:rsidP="005E4778">
            <w:pPr>
              <w:jc w:val="right"/>
            </w:pPr>
            <w:r w:rsidRPr="00D56E9B">
              <w:t>3 537,81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0151" w14:textId="77777777" w:rsidR="00705231" w:rsidRPr="00D56E9B" w:rsidRDefault="00705231" w:rsidP="005E4778">
            <w:pPr>
              <w:jc w:val="right"/>
            </w:pPr>
            <w:r w:rsidRPr="00D56E9B">
              <w:t>3 310,74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7F82" w14:textId="77777777" w:rsidR="00705231" w:rsidRPr="00D56E9B" w:rsidRDefault="00705231" w:rsidP="005E4778">
            <w:pPr>
              <w:jc w:val="right"/>
            </w:pPr>
            <w:r w:rsidRPr="00D56E9B">
              <w:t>93,58</w:t>
            </w:r>
          </w:p>
        </w:tc>
      </w:tr>
      <w:tr w:rsidR="00705231" w:rsidRPr="00D56E9B" w14:paraId="1FA88DC8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33EC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D3B5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7AAE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3A55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8F8C" w14:textId="77777777" w:rsidR="00705231" w:rsidRPr="00A53AED" w:rsidRDefault="00705231" w:rsidP="005E4778">
            <w:r w:rsidRPr="00A53AED">
              <w:t>0920110020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97F9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E215" w14:textId="77777777" w:rsidR="00705231" w:rsidRPr="00D56E9B" w:rsidRDefault="00705231" w:rsidP="005E4778">
            <w:pPr>
              <w:jc w:val="right"/>
            </w:pPr>
            <w:r w:rsidRPr="00D56E9B">
              <w:t>3 537,81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0311" w14:textId="77777777" w:rsidR="00705231" w:rsidRPr="00D56E9B" w:rsidRDefault="00705231" w:rsidP="005E4778">
            <w:pPr>
              <w:jc w:val="right"/>
            </w:pPr>
            <w:r w:rsidRPr="00D56E9B">
              <w:t>3 310,74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68EF" w14:textId="77777777" w:rsidR="00705231" w:rsidRPr="00D56E9B" w:rsidRDefault="00705231" w:rsidP="005E4778">
            <w:pPr>
              <w:jc w:val="right"/>
            </w:pPr>
            <w:r w:rsidRPr="00D56E9B">
              <w:t>93,58</w:t>
            </w:r>
          </w:p>
        </w:tc>
      </w:tr>
      <w:tr w:rsidR="00705231" w:rsidRPr="00D56E9B" w14:paraId="68A08175" w14:textId="77777777" w:rsidTr="005E4778">
        <w:tblPrEx>
          <w:tblCellMar>
            <w:top w:w="0" w:type="dxa"/>
            <w:bottom w:w="0" w:type="dxa"/>
          </w:tblCellMar>
        </w:tblPrEx>
        <w:trPr>
          <w:trHeight w:val="225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EAAE" w14:textId="77777777" w:rsidR="00705231" w:rsidRPr="00D56E9B" w:rsidRDefault="00705231" w:rsidP="005E4778">
            <w:r w:rsidRPr="00D56E9B"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</w:t>
            </w:r>
            <w:r w:rsidRPr="00D56E9B">
              <w:t>ь</w:t>
            </w:r>
            <w:r w:rsidRPr="00D56E9B">
              <w:t>ности высших должностных лиц субъектов Российской Ф</w:t>
            </w:r>
            <w:r w:rsidRPr="00D56E9B">
              <w:t>е</w:t>
            </w:r>
            <w:r w:rsidRPr="00D56E9B">
              <w:t>дерации и деятельности органов исполнительной власти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D174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2A7B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7444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4EC4" w14:textId="77777777" w:rsidR="00705231" w:rsidRPr="00A53AED" w:rsidRDefault="00705231" w:rsidP="005E4778">
            <w:r w:rsidRPr="00A53AED">
              <w:t>0920175490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648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93FF" w14:textId="77777777" w:rsidR="00705231" w:rsidRPr="00D56E9B" w:rsidRDefault="00705231" w:rsidP="005E4778">
            <w:pPr>
              <w:jc w:val="right"/>
            </w:pPr>
            <w:r w:rsidRPr="00D56E9B">
              <w:t>67,60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7382" w14:textId="77777777" w:rsidR="00705231" w:rsidRPr="00D56E9B" w:rsidRDefault="00705231" w:rsidP="005E4778">
            <w:pPr>
              <w:jc w:val="right"/>
            </w:pPr>
            <w:r w:rsidRPr="00D56E9B">
              <w:t>67,60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FBD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F85583A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463C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58BE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4F10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CAB8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A745" w14:textId="77777777" w:rsidR="00705231" w:rsidRPr="00A53AED" w:rsidRDefault="00705231" w:rsidP="005E4778">
            <w:r w:rsidRPr="00A53AED">
              <w:t>0920175490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E546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74CA" w14:textId="77777777" w:rsidR="00705231" w:rsidRPr="00D56E9B" w:rsidRDefault="00705231" w:rsidP="005E4778">
            <w:pPr>
              <w:jc w:val="right"/>
            </w:pPr>
            <w:r w:rsidRPr="00D56E9B">
              <w:t>67,60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325D" w14:textId="77777777" w:rsidR="00705231" w:rsidRPr="00D56E9B" w:rsidRDefault="00705231" w:rsidP="005E4778">
            <w:pPr>
              <w:jc w:val="right"/>
            </w:pPr>
            <w:r w:rsidRPr="00D56E9B">
              <w:t>67,60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F07A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5E6122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9618" w14:textId="77777777" w:rsidR="00705231" w:rsidRPr="00D56E9B" w:rsidRDefault="00705231" w:rsidP="005E4778">
            <w:r w:rsidRPr="00D56E9B">
              <w:t>Муниципальная программа города-курорта Кисловодска "Экология Кисловодска"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D536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3ED4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0610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4C62" w14:textId="77777777" w:rsidR="00705231" w:rsidRPr="00A53AED" w:rsidRDefault="00705231" w:rsidP="005E4778">
            <w:r w:rsidRPr="00A53AED">
              <w:t>1200000000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2AC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488B" w14:textId="77777777" w:rsidR="00705231" w:rsidRPr="00D56E9B" w:rsidRDefault="00705231" w:rsidP="005E4778">
            <w:pPr>
              <w:jc w:val="right"/>
            </w:pPr>
            <w:r w:rsidRPr="00D56E9B">
              <w:t>3 170,76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BDD6" w14:textId="77777777" w:rsidR="00705231" w:rsidRPr="00D56E9B" w:rsidRDefault="00705231" w:rsidP="005E4778">
            <w:pPr>
              <w:jc w:val="right"/>
            </w:pPr>
            <w:r w:rsidRPr="00D56E9B">
              <w:t>3 157,88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7D35" w14:textId="77777777" w:rsidR="00705231" w:rsidRPr="00D56E9B" w:rsidRDefault="00705231" w:rsidP="005E4778">
            <w:pPr>
              <w:jc w:val="right"/>
            </w:pPr>
            <w:r w:rsidRPr="00D56E9B">
              <w:t>99,59</w:t>
            </w:r>
          </w:p>
        </w:tc>
      </w:tr>
      <w:tr w:rsidR="00705231" w:rsidRPr="00D56E9B" w14:paraId="13E4F0E7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28FA" w14:textId="77777777" w:rsidR="00705231" w:rsidRPr="00D56E9B" w:rsidRDefault="00705231" w:rsidP="005E4778">
            <w:r w:rsidRPr="00D56E9B">
              <w:t>Подпрограмма "Обеспечение реализации муниципальной программы города-курорта Кисловодска "Экология Кисл</w:t>
            </w:r>
            <w:r w:rsidRPr="00D56E9B">
              <w:t>о</w:t>
            </w:r>
            <w:r w:rsidRPr="00D56E9B">
              <w:t>водска"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CB40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1437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6423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6A9C" w14:textId="77777777" w:rsidR="00705231" w:rsidRPr="00A53AED" w:rsidRDefault="00705231" w:rsidP="005E4778">
            <w:r w:rsidRPr="00A53AED">
              <w:t>1220000000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989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DD36" w14:textId="77777777" w:rsidR="00705231" w:rsidRPr="00D56E9B" w:rsidRDefault="00705231" w:rsidP="005E4778">
            <w:pPr>
              <w:jc w:val="right"/>
            </w:pPr>
            <w:r w:rsidRPr="00D56E9B">
              <w:t>3 170,76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251A" w14:textId="77777777" w:rsidR="00705231" w:rsidRPr="00D56E9B" w:rsidRDefault="00705231" w:rsidP="005E4778">
            <w:pPr>
              <w:jc w:val="right"/>
            </w:pPr>
            <w:r w:rsidRPr="00D56E9B">
              <w:t>3 157,88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3109" w14:textId="77777777" w:rsidR="00705231" w:rsidRPr="00D56E9B" w:rsidRDefault="00705231" w:rsidP="005E4778">
            <w:pPr>
              <w:jc w:val="right"/>
            </w:pPr>
            <w:r w:rsidRPr="00D56E9B">
              <w:t>99,59</w:t>
            </w:r>
          </w:p>
        </w:tc>
      </w:tr>
      <w:tr w:rsidR="00705231" w:rsidRPr="00D56E9B" w14:paraId="46C10139" w14:textId="77777777" w:rsidTr="005E4778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7E19" w14:textId="77777777" w:rsidR="00705231" w:rsidRPr="00D56E9B" w:rsidRDefault="00705231" w:rsidP="005E4778">
            <w:r w:rsidRPr="00D56E9B">
              <w:t>Основное мероприятие "Обеспечение реализации Програ</w:t>
            </w:r>
            <w:r w:rsidRPr="00D56E9B">
              <w:t>м</w:t>
            </w:r>
            <w:r w:rsidRPr="00D56E9B">
              <w:t>мы"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570E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82FC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E1A6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90EB" w14:textId="77777777" w:rsidR="00705231" w:rsidRPr="00A53AED" w:rsidRDefault="00705231" w:rsidP="005E4778">
            <w:r w:rsidRPr="00A53AED">
              <w:t>1220100000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6BB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942F" w14:textId="77777777" w:rsidR="00705231" w:rsidRPr="00D56E9B" w:rsidRDefault="00705231" w:rsidP="005E4778">
            <w:pPr>
              <w:jc w:val="right"/>
            </w:pPr>
            <w:r w:rsidRPr="00D56E9B">
              <w:t>3 170,76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A71E" w14:textId="77777777" w:rsidR="00705231" w:rsidRPr="00D56E9B" w:rsidRDefault="00705231" w:rsidP="005E4778">
            <w:pPr>
              <w:jc w:val="right"/>
            </w:pPr>
            <w:r w:rsidRPr="00D56E9B">
              <w:t>3 157,88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EDC9" w14:textId="77777777" w:rsidR="00705231" w:rsidRPr="00D56E9B" w:rsidRDefault="00705231" w:rsidP="005E4778">
            <w:pPr>
              <w:jc w:val="right"/>
            </w:pPr>
            <w:r w:rsidRPr="00D56E9B">
              <w:t>99,59</w:t>
            </w:r>
          </w:p>
        </w:tc>
      </w:tr>
      <w:tr w:rsidR="00705231" w:rsidRPr="00D56E9B" w14:paraId="4C04AFC9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D34D" w14:textId="77777777" w:rsidR="00705231" w:rsidRPr="00D56E9B" w:rsidRDefault="00705231" w:rsidP="005E4778">
            <w:r w:rsidRPr="00D56E9B">
              <w:t>Расходы на обеспечение функций органов местного сам</w:t>
            </w:r>
            <w:r w:rsidRPr="00D56E9B">
              <w:t>о</w:t>
            </w:r>
            <w:r w:rsidRPr="00D56E9B"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2AE1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E7F5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8357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5235" w14:textId="77777777" w:rsidR="00705231" w:rsidRPr="00A53AED" w:rsidRDefault="00705231" w:rsidP="005E4778">
            <w:r w:rsidRPr="00A53AED">
              <w:t>1220110010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9E8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BB18" w14:textId="77777777" w:rsidR="00705231" w:rsidRPr="00D56E9B" w:rsidRDefault="00705231" w:rsidP="005E4778">
            <w:pPr>
              <w:jc w:val="right"/>
            </w:pPr>
            <w:r w:rsidRPr="00D56E9B">
              <w:t>77,56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72F1" w14:textId="77777777" w:rsidR="00705231" w:rsidRPr="00D56E9B" w:rsidRDefault="00705231" w:rsidP="005E4778">
            <w:pPr>
              <w:jc w:val="right"/>
            </w:pPr>
            <w:r w:rsidRPr="00D56E9B">
              <w:t>77,56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5E9E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C05E68E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8A6F" w14:textId="77777777" w:rsidR="00705231" w:rsidRPr="00D56E9B" w:rsidRDefault="00705231" w:rsidP="005E4778">
            <w:r w:rsidRPr="00D56E9B">
              <w:lastRenderedPageBreak/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AB0E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ECC4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C2EA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6F2F" w14:textId="77777777" w:rsidR="00705231" w:rsidRPr="00A53AED" w:rsidRDefault="00705231" w:rsidP="005E4778">
            <w:r w:rsidRPr="00A53AED">
              <w:t>1220110010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58BB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E51C" w14:textId="77777777" w:rsidR="00705231" w:rsidRPr="00D56E9B" w:rsidRDefault="00705231" w:rsidP="005E4778">
            <w:pPr>
              <w:jc w:val="right"/>
            </w:pPr>
            <w:r w:rsidRPr="00D56E9B">
              <w:t>77,56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4195" w14:textId="77777777" w:rsidR="00705231" w:rsidRPr="00D56E9B" w:rsidRDefault="00705231" w:rsidP="005E4778">
            <w:pPr>
              <w:jc w:val="right"/>
            </w:pPr>
            <w:r w:rsidRPr="00D56E9B">
              <w:t>77,56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C5E0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28D5D6B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E108" w14:textId="77777777" w:rsidR="00705231" w:rsidRPr="00D56E9B" w:rsidRDefault="00705231" w:rsidP="005E4778">
            <w:r w:rsidRPr="00D56E9B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A4BB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75F2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A0DB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A02A" w14:textId="77777777" w:rsidR="00705231" w:rsidRPr="00A53AED" w:rsidRDefault="00705231" w:rsidP="005E4778">
            <w:r w:rsidRPr="00A53AED">
              <w:t>1220110020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445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E30C" w14:textId="77777777" w:rsidR="00705231" w:rsidRPr="00D56E9B" w:rsidRDefault="00705231" w:rsidP="005E4778">
            <w:pPr>
              <w:jc w:val="right"/>
            </w:pPr>
            <w:r w:rsidRPr="00D56E9B">
              <w:t>3 031,12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1F98" w14:textId="77777777" w:rsidR="00705231" w:rsidRPr="00D56E9B" w:rsidRDefault="00705231" w:rsidP="005E4778">
            <w:pPr>
              <w:jc w:val="right"/>
            </w:pPr>
            <w:r w:rsidRPr="00D56E9B">
              <w:t>3 018,24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FB0F" w14:textId="77777777" w:rsidR="00705231" w:rsidRPr="00D56E9B" w:rsidRDefault="00705231" w:rsidP="005E4778">
            <w:pPr>
              <w:jc w:val="right"/>
            </w:pPr>
            <w:r w:rsidRPr="00D56E9B">
              <w:t>99,58</w:t>
            </w:r>
          </w:p>
        </w:tc>
      </w:tr>
      <w:tr w:rsidR="00705231" w:rsidRPr="00D56E9B" w14:paraId="47968134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AC16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9624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CE3B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572B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ED22" w14:textId="77777777" w:rsidR="00705231" w:rsidRPr="00A53AED" w:rsidRDefault="00705231" w:rsidP="005E4778">
            <w:r w:rsidRPr="00A53AED">
              <w:t>1220110020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FA09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E616" w14:textId="77777777" w:rsidR="00705231" w:rsidRPr="00D56E9B" w:rsidRDefault="00705231" w:rsidP="005E4778">
            <w:pPr>
              <w:jc w:val="right"/>
            </w:pPr>
            <w:r w:rsidRPr="00D56E9B">
              <w:t>3 031,12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CA63" w14:textId="77777777" w:rsidR="00705231" w:rsidRPr="00D56E9B" w:rsidRDefault="00705231" w:rsidP="005E4778">
            <w:pPr>
              <w:jc w:val="right"/>
            </w:pPr>
            <w:r w:rsidRPr="00D56E9B">
              <w:t>3 018,24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FD20" w14:textId="77777777" w:rsidR="00705231" w:rsidRPr="00D56E9B" w:rsidRDefault="00705231" w:rsidP="005E4778">
            <w:pPr>
              <w:jc w:val="right"/>
            </w:pPr>
            <w:r w:rsidRPr="00D56E9B">
              <w:t>99,58</w:t>
            </w:r>
          </w:p>
        </w:tc>
      </w:tr>
      <w:tr w:rsidR="00705231" w:rsidRPr="00D56E9B" w14:paraId="2FC6248F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73CA" w14:textId="77777777" w:rsidR="00705231" w:rsidRPr="00D56E9B" w:rsidRDefault="00705231" w:rsidP="005E4778">
            <w:r w:rsidRPr="00D56E9B"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</w:t>
            </w:r>
            <w:r w:rsidRPr="00D56E9B">
              <w:t>ь</w:t>
            </w:r>
            <w:r w:rsidRPr="00D56E9B">
              <w:t>ности высших должностных лиц субъектов Российской Ф</w:t>
            </w:r>
            <w:r w:rsidRPr="00D56E9B">
              <w:t>е</w:t>
            </w:r>
            <w:r w:rsidRPr="00D56E9B">
              <w:t>дерации и деятельности органов исполнительной власти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0CAA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880A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968A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FABC" w14:textId="77777777" w:rsidR="00705231" w:rsidRPr="00A53AED" w:rsidRDefault="00705231" w:rsidP="005E4778">
            <w:r w:rsidRPr="00A53AED">
              <w:t>1220175490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C68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06C8" w14:textId="77777777" w:rsidR="00705231" w:rsidRPr="00D56E9B" w:rsidRDefault="00705231" w:rsidP="005E4778">
            <w:pPr>
              <w:jc w:val="right"/>
            </w:pPr>
            <w:r w:rsidRPr="00D56E9B">
              <w:t>62,08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E30D" w14:textId="77777777" w:rsidR="00705231" w:rsidRPr="00D56E9B" w:rsidRDefault="00705231" w:rsidP="005E4778">
            <w:pPr>
              <w:jc w:val="right"/>
            </w:pPr>
            <w:r w:rsidRPr="00D56E9B">
              <w:t>62,08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2CA2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6489415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5664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2F5E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F859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47F3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F20C" w14:textId="77777777" w:rsidR="00705231" w:rsidRPr="00A53AED" w:rsidRDefault="00705231" w:rsidP="005E4778">
            <w:r w:rsidRPr="00A53AED">
              <w:t>1220175490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75C0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13D9" w14:textId="77777777" w:rsidR="00705231" w:rsidRPr="00D56E9B" w:rsidRDefault="00705231" w:rsidP="005E4778">
            <w:pPr>
              <w:jc w:val="right"/>
            </w:pPr>
            <w:r w:rsidRPr="00D56E9B">
              <w:t>62,08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6884" w14:textId="77777777" w:rsidR="00705231" w:rsidRPr="00D56E9B" w:rsidRDefault="00705231" w:rsidP="005E4778">
            <w:pPr>
              <w:jc w:val="right"/>
            </w:pPr>
            <w:r w:rsidRPr="00D56E9B">
              <w:t>62,08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4D06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E58785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A63F" w14:textId="77777777" w:rsidR="00705231" w:rsidRPr="00D56E9B" w:rsidRDefault="00705231" w:rsidP="005E4778">
            <w:r w:rsidRPr="00D56E9B">
              <w:t>Обеспечение деятельности администрации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A234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88D8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AC26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F3F0" w14:textId="77777777" w:rsidR="00705231" w:rsidRPr="00A53AED" w:rsidRDefault="00705231" w:rsidP="005E4778">
            <w:r w:rsidRPr="00A53AED"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18A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952F" w14:textId="77777777" w:rsidR="00705231" w:rsidRPr="00D56E9B" w:rsidRDefault="00705231" w:rsidP="005E4778">
            <w:pPr>
              <w:jc w:val="right"/>
            </w:pPr>
            <w:r w:rsidRPr="00D56E9B">
              <w:t>60 420,53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E480" w14:textId="77777777" w:rsidR="00705231" w:rsidRPr="00D56E9B" w:rsidRDefault="00705231" w:rsidP="005E4778">
            <w:pPr>
              <w:jc w:val="right"/>
            </w:pPr>
            <w:r w:rsidRPr="00D56E9B">
              <w:t>58 768,90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AD5C" w14:textId="77777777" w:rsidR="00705231" w:rsidRPr="00D56E9B" w:rsidRDefault="00705231" w:rsidP="005E4778">
            <w:pPr>
              <w:jc w:val="right"/>
            </w:pPr>
            <w:r w:rsidRPr="00D56E9B">
              <w:t>97,27</w:t>
            </w:r>
          </w:p>
        </w:tc>
      </w:tr>
      <w:tr w:rsidR="00705231" w:rsidRPr="00D56E9B" w14:paraId="233BC700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6EBC" w14:textId="77777777" w:rsidR="00705231" w:rsidRPr="00D56E9B" w:rsidRDefault="00705231" w:rsidP="005E4778">
            <w:r w:rsidRPr="00D56E9B">
              <w:t>Непрограммные расходы в рамках обеспечения деятельности администрации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122A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B65E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F736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9BE5" w14:textId="77777777" w:rsidR="00705231" w:rsidRPr="00A53AED" w:rsidRDefault="00705231" w:rsidP="005E4778">
            <w:r w:rsidRPr="00A53AED">
              <w:t>7120000000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92C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EBE6" w14:textId="77777777" w:rsidR="00705231" w:rsidRPr="00D56E9B" w:rsidRDefault="00705231" w:rsidP="005E4778">
            <w:pPr>
              <w:jc w:val="right"/>
            </w:pPr>
            <w:r w:rsidRPr="00D56E9B">
              <w:t>60 420,53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C513" w14:textId="77777777" w:rsidR="00705231" w:rsidRPr="00D56E9B" w:rsidRDefault="00705231" w:rsidP="005E4778">
            <w:pPr>
              <w:jc w:val="right"/>
            </w:pPr>
            <w:r w:rsidRPr="00D56E9B">
              <w:t>58 768,90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40AB" w14:textId="77777777" w:rsidR="00705231" w:rsidRPr="00D56E9B" w:rsidRDefault="00705231" w:rsidP="005E4778">
            <w:pPr>
              <w:jc w:val="right"/>
            </w:pPr>
            <w:r w:rsidRPr="00D56E9B">
              <w:t>97,27</w:t>
            </w:r>
          </w:p>
        </w:tc>
      </w:tr>
      <w:tr w:rsidR="00705231" w:rsidRPr="00D56E9B" w14:paraId="472A65BC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0D89" w14:textId="77777777" w:rsidR="00705231" w:rsidRPr="00D56E9B" w:rsidRDefault="00705231" w:rsidP="005E4778">
            <w:r w:rsidRPr="00D56E9B">
              <w:t>Расходы на обеспечение функций органов местного сам</w:t>
            </w:r>
            <w:r w:rsidRPr="00D56E9B">
              <w:t>о</w:t>
            </w:r>
            <w:r w:rsidRPr="00D56E9B"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2600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90B0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7CBD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3F77" w14:textId="77777777" w:rsidR="00705231" w:rsidRPr="00A53AED" w:rsidRDefault="00705231" w:rsidP="005E4778">
            <w:r w:rsidRPr="00A53AED">
              <w:t>7120010010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AC2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E135" w14:textId="77777777" w:rsidR="00705231" w:rsidRPr="00D56E9B" w:rsidRDefault="00705231" w:rsidP="005E4778">
            <w:pPr>
              <w:jc w:val="right"/>
            </w:pPr>
            <w:r w:rsidRPr="00D56E9B">
              <w:t>7 906,66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791B" w14:textId="77777777" w:rsidR="00705231" w:rsidRPr="00D56E9B" w:rsidRDefault="00705231" w:rsidP="005E4778">
            <w:pPr>
              <w:jc w:val="right"/>
            </w:pPr>
            <w:r w:rsidRPr="00D56E9B">
              <w:t>7 573,11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EC41" w14:textId="77777777" w:rsidR="00705231" w:rsidRPr="00D56E9B" w:rsidRDefault="00705231" w:rsidP="005E4778">
            <w:pPr>
              <w:jc w:val="right"/>
            </w:pPr>
            <w:r w:rsidRPr="00D56E9B">
              <w:t>95,78</w:t>
            </w:r>
          </w:p>
        </w:tc>
      </w:tr>
      <w:tr w:rsidR="00705231" w:rsidRPr="00D56E9B" w14:paraId="33E34377" w14:textId="77777777" w:rsidTr="005E477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BB55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 xml:space="preserve">нения функций государственными (муниципальными) </w:t>
            </w:r>
            <w:r w:rsidRPr="00D56E9B">
              <w:lastRenderedPageBreak/>
              <w:t>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8426" w14:textId="77777777" w:rsidR="00705231" w:rsidRPr="00A53AED" w:rsidRDefault="00705231" w:rsidP="005E4778">
            <w:r w:rsidRPr="00A53AED">
              <w:lastRenderedPageBreak/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583C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B2A4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03F0" w14:textId="77777777" w:rsidR="00705231" w:rsidRPr="00A53AED" w:rsidRDefault="00705231" w:rsidP="005E4778">
            <w:r w:rsidRPr="00A53AED">
              <w:t>7120010010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D72A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6351" w14:textId="77777777" w:rsidR="00705231" w:rsidRPr="00D56E9B" w:rsidRDefault="00705231" w:rsidP="005E4778">
            <w:pPr>
              <w:jc w:val="right"/>
            </w:pPr>
            <w:r w:rsidRPr="00D56E9B">
              <w:t>1 550,63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D3F8" w14:textId="77777777" w:rsidR="00705231" w:rsidRPr="00D56E9B" w:rsidRDefault="00705231" w:rsidP="005E4778">
            <w:pPr>
              <w:jc w:val="right"/>
            </w:pPr>
            <w:r w:rsidRPr="00D56E9B">
              <w:t>1 442,07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BE1D" w14:textId="77777777" w:rsidR="00705231" w:rsidRPr="00D56E9B" w:rsidRDefault="00705231" w:rsidP="005E4778">
            <w:pPr>
              <w:jc w:val="right"/>
            </w:pPr>
            <w:r w:rsidRPr="00D56E9B">
              <w:t>93,00</w:t>
            </w:r>
          </w:p>
        </w:tc>
      </w:tr>
      <w:tr w:rsidR="00705231" w:rsidRPr="00D56E9B" w14:paraId="2349ADDC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F968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E812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B37C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77AE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5408" w14:textId="77777777" w:rsidR="00705231" w:rsidRPr="00A53AED" w:rsidRDefault="00705231" w:rsidP="005E4778">
            <w:r w:rsidRPr="00A53AED">
              <w:t>7120010010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A0A1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25A5" w14:textId="77777777" w:rsidR="00705231" w:rsidRPr="00D56E9B" w:rsidRDefault="00705231" w:rsidP="005E4778">
            <w:pPr>
              <w:jc w:val="right"/>
            </w:pPr>
            <w:r w:rsidRPr="00D56E9B">
              <w:t>6 300,53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E6A8" w14:textId="77777777" w:rsidR="00705231" w:rsidRPr="00D56E9B" w:rsidRDefault="00705231" w:rsidP="005E4778">
            <w:pPr>
              <w:jc w:val="right"/>
            </w:pPr>
            <w:r w:rsidRPr="00D56E9B">
              <w:t>6 075,74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B251" w14:textId="77777777" w:rsidR="00705231" w:rsidRPr="00D56E9B" w:rsidRDefault="00705231" w:rsidP="005E4778">
            <w:pPr>
              <w:jc w:val="right"/>
            </w:pPr>
            <w:r w:rsidRPr="00D56E9B">
              <w:t>96,43</w:t>
            </w:r>
          </w:p>
        </w:tc>
      </w:tr>
      <w:tr w:rsidR="00705231" w:rsidRPr="00D56E9B" w14:paraId="28F15A79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A1FE" w14:textId="77777777" w:rsidR="00705231" w:rsidRPr="00D56E9B" w:rsidRDefault="00705231" w:rsidP="005E4778">
            <w:r w:rsidRPr="00D56E9B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7BA4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31C6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41AF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BEB9" w14:textId="77777777" w:rsidR="00705231" w:rsidRPr="00A53AED" w:rsidRDefault="00705231" w:rsidP="005E4778">
            <w:r w:rsidRPr="00A53AED">
              <w:t>7120010010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AB7A" w14:textId="77777777" w:rsidR="00705231" w:rsidRPr="00A53AED" w:rsidRDefault="00705231" w:rsidP="005E4778">
            <w:r w:rsidRPr="00A53AE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534B" w14:textId="77777777" w:rsidR="00705231" w:rsidRPr="00D56E9B" w:rsidRDefault="00705231" w:rsidP="005E4778">
            <w:pPr>
              <w:jc w:val="right"/>
            </w:pPr>
            <w:r w:rsidRPr="00D56E9B">
              <w:t>55,50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3446" w14:textId="77777777" w:rsidR="00705231" w:rsidRPr="00D56E9B" w:rsidRDefault="00705231" w:rsidP="005E4778">
            <w:pPr>
              <w:jc w:val="right"/>
            </w:pPr>
            <w:r w:rsidRPr="00D56E9B">
              <w:t>55,30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149B" w14:textId="77777777" w:rsidR="00705231" w:rsidRPr="00D56E9B" w:rsidRDefault="00705231" w:rsidP="005E4778">
            <w:pPr>
              <w:jc w:val="right"/>
            </w:pPr>
            <w:r w:rsidRPr="00D56E9B">
              <w:t>99,64</w:t>
            </w:r>
          </w:p>
        </w:tc>
      </w:tr>
      <w:tr w:rsidR="00705231" w:rsidRPr="00D56E9B" w14:paraId="7E1A0B5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9778" w14:textId="77777777" w:rsidR="00705231" w:rsidRPr="00D56E9B" w:rsidRDefault="00705231" w:rsidP="005E4778">
            <w:r w:rsidRPr="00D56E9B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A353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5AA2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A42A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9248" w14:textId="77777777" w:rsidR="00705231" w:rsidRPr="00A53AED" w:rsidRDefault="00705231" w:rsidP="005E4778">
            <w:r w:rsidRPr="00A53AED">
              <w:t>7120010020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C8B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1323" w14:textId="77777777" w:rsidR="00705231" w:rsidRPr="00D56E9B" w:rsidRDefault="00705231" w:rsidP="005E4778">
            <w:pPr>
              <w:jc w:val="right"/>
            </w:pPr>
            <w:r w:rsidRPr="00D56E9B">
              <w:t>49 421,92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180F" w14:textId="77777777" w:rsidR="00705231" w:rsidRPr="00D56E9B" w:rsidRDefault="00705231" w:rsidP="005E4778">
            <w:pPr>
              <w:jc w:val="right"/>
            </w:pPr>
            <w:r w:rsidRPr="00D56E9B">
              <w:t>48 149,17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B21F" w14:textId="77777777" w:rsidR="00705231" w:rsidRPr="00D56E9B" w:rsidRDefault="00705231" w:rsidP="005E4778">
            <w:pPr>
              <w:jc w:val="right"/>
            </w:pPr>
            <w:r w:rsidRPr="00D56E9B">
              <w:t>97,42</w:t>
            </w:r>
          </w:p>
        </w:tc>
      </w:tr>
      <w:tr w:rsidR="00705231" w:rsidRPr="00D56E9B" w14:paraId="662D45FE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8676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45FE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F50A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83AE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9E94" w14:textId="77777777" w:rsidR="00705231" w:rsidRPr="00A53AED" w:rsidRDefault="00705231" w:rsidP="005E4778">
            <w:r w:rsidRPr="00A53AED">
              <w:t>7120010020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4A9D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4161" w14:textId="77777777" w:rsidR="00705231" w:rsidRPr="00D56E9B" w:rsidRDefault="00705231" w:rsidP="005E4778">
            <w:pPr>
              <w:jc w:val="right"/>
            </w:pPr>
            <w:r w:rsidRPr="00D56E9B">
              <w:t>49 406,92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DFA1" w14:textId="77777777" w:rsidR="00705231" w:rsidRPr="00D56E9B" w:rsidRDefault="00705231" w:rsidP="005E4778">
            <w:pPr>
              <w:jc w:val="right"/>
            </w:pPr>
            <w:r w:rsidRPr="00D56E9B">
              <w:t>48 142,65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28EF" w14:textId="77777777" w:rsidR="00705231" w:rsidRPr="00D56E9B" w:rsidRDefault="00705231" w:rsidP="005E4778">
            <w:pPr>
              <w:jc w:val="right"/>
            </w:pPr>
            <w:r w:rsidRPr="00D56E9B">
              <w:t>97,44</w:t>
            </w:r>
          </w:p>
        </w:tc>
      </w:tr>
      <w:tr w:rsidR="00705231" w:rsidRPr="00D56E9B" w14:paraId="0887FF53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1410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8E25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DD4F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FE90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8C24" w14:textId="77777777" w:rsidR="00705231" w:rsidRPr="00A53AED" w:rsidRDefault="00705231" w:rsidP="005E4778">
            <w:r w:rsidRPr="00A53AED">
              <w:t>7120010020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12E7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FFE2" w14:textId="77777777" w:rsidR="00705231" w:rsidRPr="00D56E9B" w:rsidRDefault="00705231" w:rsidP="005E4778">
            <w:pPr>
              <w:jc w:val="right"/>
            </w:pPr>
            <w:r w:rsidRPr="00D56E9B">
              <w:t>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6461" w14:textId="77777777" w:rsidR="00705231" w:rsidRPr="00D56E9B" w:rsidRDefault="00705231" w:rsidP="005E4778">
            <w:pPr>
              <w:jc w:val="right"/>
            </w:pPr>
            <w:r w:rsidRPr="00D56E9B">
              <w:t>6,52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D0ED" w14:textId="77777777" w:rsidR="00705231" w:rsidRPr="00D56E9B" w:rsidRDefault="00705231" w:rsidP="005E4778">
            <w:pPr>
              <w:jc w:val="right"/>
            </w:pPr>
            <w:r w:rsidRPr="00D56E9B">
              <w:t>43,47</w:t>
            </w:r>
          </w:p>
        </w:tc>
      </w:tr>
      <w:tr w:rsidR="00705231" w:rsidRPr="00D56E9B" w14:paraId="4D8BEA4F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C3DB" w14:textId="77777777" w:rsidR="00705231" w:rsidRPr="00D56E9B" w:rsidRDefault="00705231" w:rsidP="005E4778">
            <w:r w:rsidRPr="00D56E9B">
              <w:t>Резервный фонд (Типографская продукция, заправка картр</w:t>
            </w:r>
            <w:r w:rsidRPr="00D56E9B">
              <w:t>и</w:t>
            </w:r>
            <w:r w:rsidRPr="00D56E9B">
              <w:t>джей)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84F3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1055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4D3D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1E7C" w14:textId="77777777" w:rsidR="00705231" w:rsidRPr="00A53AED" w:rsidRDefault="00705231" w:rsidP="005E4778">
            <w:r w:rsidRPr="00A53AED">
              <w:t>7120020015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68A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37FE" w14:textId="77777777" w:rsidR="00705231" w:rsidRPr="00D56E9B" w:rsidRDefault="00705231" w:rsidP="005E4778">
            <w:pPr>
              <w:jc w:val="right"/>
            </w:pPr>
            <w:r w:rsidRPr="00D56E9B">
              <w:t>524,47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FD3E" w14:textId="77777777" w:rsidR="00705231" w:rsidRPr="00D56E9B" w:rsidRDefault="00705231" w:rsidP="005E4778">
            <w:pPr>
              <w:jc w:val="right"/>
            </w:pPr>
            <w:r w:rsidRPr="00D56E9B">
              <w:t>511,47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F1A4" w14:textId="77777777" w:rsidR="00705231" w:rsidRPr="00D56E9B" w:rsidRDefault="00705231" w:rsidP="005E4778">
            <w:pPr>
              <w:jc w:val="right"/>
            </w:pPr>
            <w:r w:rsidRPr="00D56E9B">
              <w:t>97,52</w:t>
            </w:r>
          </w:p>
        </w:tc>
      </w:tr>
      <w:tr w:rsidR="00705231" w:rsidRPr="00D56E9B" w14:paraId="386F3B4B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A85A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3B64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5C18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ECB8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2D2F" w14:textId="77777777" w:rsidR="00705231" w:rsidRPr="00A53AED" w:rsidRDefault="00705231" w:rsidP="005E4778">
            <w:r w:rsidRPr="00A53AED">
              <w:t>7120020015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0B7C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82B8" w14:textId="77777777" w:rsidR="00705231" w:rsidRPr="00D56E9B" w:rsidRDefault="00705231" w:rsidP="005E4778">
            <w:pPr>
              <w:jc w:val="right"/>
            </w:pPr>
            <w:r w:rsidRPr="00D56E9B">
              <w:t>524,47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8B42" w14:textId="77777777" w:rsidR="00705231" w:rsidRPr="00D56E9B" w:rsidRDefault="00705231" w:rsidP="005E4778">
            <w:pPr>
              <w:jc w:val="right"/>
            </w:pPr>
            <w:r w:rsidRPr="00D56E9B">
              <w:t>511,47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4894" w14:textId="77777777" w:rsidR="00705231" w:rsidRPr="00D56E9B" w:rsidRDefault="00705231" w:rsidP="005E4778">
            <w:pPr>
              <w:jc w:val="right"/>
            </w:pPr>
            <w:r w:rsidRPr="00D56E9B">
              <w:t>97,52</w:t>
            </w:r>
          </w:p>
        </w:tc>
      </w:tr>
      <w:tr w:rsidR="00705231" w:rsidRPr="00D56E9B" w14:paraId="7C3D8FC7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8AE2" w14:textId="77777777" w:rsidR="00705231" w:rsidRPr="00D56E9B" w:rsidRDefault="00705231" w:rsidP="005E4778">
            <w:r w:rsidRPr="00D56E9B">
              <w:t>Резервный фонд (приобретение и монтаж оборудования для организации видеоконференций в малом зале)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C362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8B26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1715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5826" w14:textId="77777777" w:rsidR="00705231" w:rsidRPr="00A53AED" w:rsidRDefault="00705231" w:rsidP="005E4778">
            <w:r w:rsidRPr="00A53AED">
              <w:t>712002001В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634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5A7C" w14:textId="77777777" w:rsidR="00705231" w:rsidRPr="00D56E9B" w:rsidRDefault="00705231" w:rsidP="005E4778">
            <w:pPr>
              <w:jc w:val="right"/>
            </w:pPr>
            <w:r w:rsidRPr="00D56E9B">
              <w:t>69,79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09CF" w14:textId="77777777" w:rsidR="00705231" w:rsidRPr="00D56E9B" w:rsidRDefault="00705231" w:rsidP="005E4778">
            <w:pPr>
              <w:jc w:val="right"/>
            </w:pPr>
            <w:r w:rsidRPr="00D56E9B">
              <w:t>69,79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1DF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9D2686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B994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5F60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9BF9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7ED8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F7B7" w14:textId="77777777" w:rsidR="00705231" w:rsidRPr="00A53AED" w:rsidRDefault="00705231" w:rsidP="005E4778">
            <w:r w:rsidRPr="00A53AED">
              <w:t>712002001В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F9C0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2586" w14:textId="77777777" w:rsidR="00705231" w:rsidRPr="00D56E9B" w:rsidRDefault="00705231" w:rsidP="005E4778">
            <w:pPr>
              <w:jc w:val="right"/>
            </w:pPr>
            <w:r w:rsidRPr="00D56E9B">
              <w:t>69,79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594E" w14:textId="77777777" w:rsidR="00705231" w:rsidRPr="00D56E9B" w:rsidRDefault="00705231" w:rsidP="005E4778">
            <w:pPr>
              <w:jc w:val="right"/>
            </w:pPr>
            <w:r w:rsidRPr="00D56E9B">
              <w:t>69,79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ADB9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CF5E68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175F" w14:textId="77777777" w:rsidR="00705231" w:rsidRPr="00D56E9B" w:rsidRDefault="00705231" w:rsidP="005E4778">
            <w:r w:rsidRPr="00D56E9B">
              <w:t>Расходы по программе антикоррупционной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71F4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5A56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4DAB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43FA" w14:textId="77777777" w:rsidR="00705231" w:rsidRPr="00A53AED" w:rsidRDefault="00705231" w:rsidP="005E4778">
            <w:r w:rsidRPr="00A53AED">
              <w:t>7120020720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CA2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14A7" w14:textId="77777777" w:rsidR="00705231" w:rsidRPr="00D56E9B" w:rsidRDefault="00705231" w:rsidP="005E4778">
            <w:pPr>
              <w:jc w:val="right"/>
            </w:pPr>
            <w:r w:rsidRPr="00D56E9B">
              <w:t>66,20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1B37" w14:textId="77777777" w:rsidR="00705231" w:rsidRPr="00D56E9B" w:rsidRDefault="00705231" w:rsidP="005E4778">
            <w:pPr>
              <w:jc w:val="right"/>
            </w:pPr>
            <w:r w:rsidRPr="00D56E9B">
              <w:t>33,87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F0EF" w14:textId="77777777" w:rsidR="00705231" w:rsidRPr="00D56E9B" w:rsidRDefault="00705231" w:rsidP="005E4778">
            <w:pPr>
              <w:jc w:val="right"/>
            </w:pPr>
            <w:r w:rsidRPr="00D56E9B">
              <w:t>51,16</w:t>
            </w:r>
          </w:p>
        </w:tc>
      </w:tr>
      <w:tr w:rsidR="00705231" w:rsidRPr="00D56E9B" w14:paraId="73F37130" w14:textId="77777777" w:rsidTr="005E477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A912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F8F3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3AD8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75FD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5F21" w14:textId="77777777" w:rsidR="00705231" w:rsidRPr="00A53AED" w:rsidRDefault="00705231" w:rsidP="005E4778">
            <w:r w:rsidRPr="00A53AED">
              <w:t>7120020720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1DFA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C103" w14:textId="77777777" w:rsidR="00705231" w:rsidRPr="00D56E9B" w:rsidRDefault="00705231" w:rsidP="005E4778">
            <w:pPr>
              <w:jc w:val="right"/>
            </w:pPr>
            <w:r w:rsidRPr="00D56E9B">
              <w:t>21,20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449E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218A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76129843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3845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9666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66A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C75A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8CA2" w14:textId="77777777" w:rsidR="00705231" w:rsidRPr="00A53AED" w:rsidRDefault="00705231" w:rsidP="005E4778">
            <w:r w:rsidRPr="00A53AED">
              <w:t>7120020720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DA85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1EF4" w14:textId="77777777" w:rsidR="00705231" w:rsidRPr="00D56E9B" w:rsidRDefault="00705231" w:rsidP="005E4778">
            <w:pPr>
              <w:jc w:val="right"/>
            </w:pPr>
            <w:r w:rsidRPr="00D56E9B">
              <w:t>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19C9" w14:textId="77777777" w:rsidR="00705231" w:rsidRPr="00D56E9B" w:rsidRDefault="00705231" w:rsidP="005E4778">
            <w:pPr>
              <w:jc w:val="right"/>
            </w:pPr>
            <w:r w:rsidRPr="00D56E9B">
              <w:t>33,87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EEC3" w14:textId="77777777" w:rsidR="00705231" w:rsidRPr="00D56E9B" w:rsidRDefault="00705231" w:rsidP="005E4778">
            <w:pPr>
              <w:jc w:val="right"/>
            </w:pPr>
            <w:r w:rsidRPr="00D56E9B">
              <w:t>75,27</w:t>
            </w:r>
          </w:p>
        </w:tc>
      </w:tr>
      <w:tr w:rsidR="00705231" w:rsidRPr="00D56E9B" w14:paraId="524974DB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31FC" w14:textId="77777777" w:rsidR="00705231" w:rsidRPr="00D56E9B" w:rsidRDefault="00705231" w:rsidP="005E4778">
            <w:r w:rsidRPr="00D56E9B">
              <w:t>Расходы на приобретение информационной системы "Адм</w:t>
            </w:r>
            <w:r w:rsidRPr="00D56E9B">
              <w:t>и</w:t>
            </w:r>
            <w:r w:rsidRPr="00D56E9B">
              <w:t>нистративная комиссия"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5CE6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C0EB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B748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4309" w14:textId="77777777" w:rsidR="00705231" w:rsidRPr="00A53AED" w:rsidRDefault="00705231" w:rsidP="005E4778">
            <w:r w:rsidRPr="00A53AED">
              <w:t>7120026930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901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1B80" w14:textId="77777777" w:rsidR="00705231" w:rsidRPr="00D56E9B" w:rsidRDefault="00705231" w:rsidP="005E4778">
            <w:pPr>
              <w:jc w:val="right"/>
            </w:pPr>
            <w:r w:rsidRPr="00D56E9B">
              <w:t>30,25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C043" w14:textId="77777777" w:rsidR="00705231" w:rsidRPr="00D56E9B" w:rsidRDefault="00705231" w:rsidP="005E4778">
            <w:pPr>
              <w:jc w:val="right"/>
            </w:pPr>
            <w:r w:rsidRPr="00D56E9B">
              <w:t>30,25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9E1C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4C96035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E9D8" w14:textId="77777777" w:rsidR="00705231" w:rsidRPr="00D56E9B" w:rsidRDefault="00705231" w:rsidP="005E4778">
            <w:r w:rsidRPr="00D56E9B">
              <w:lastRenderedPageBreak/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0014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B55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902B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A44C" w14:textId="77777777" w:rsidR="00705231" w:rsidRPr="00A53AED" w:rsidRDefault="00705231" w:rsidP="005E4778">
            <w:r w:rsidRPr="00A53AED">
              <w:t>7120026930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0047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899F" w14:textId="77777777" w:rsidR="00705231" w:rsidRPr="00D56E9B" w:rsidRDefault="00705231" w:rsidP="005E4778">
            <w:pPr>
              <w:jc w:val="right"/>
            </w:pPr>
            <w:r w:rsidRPr="00D56E9B">
              <w:t>30,25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6CD5" w14:textId="77777777" w:rsidR="00705231" w:rsidRPr="00D56E9B" w:rsidRDefault="00705231" w:rsidP="005E4778">
            <w:pPr>
              <w:jc w:val="right"/>
            </w:pPr>
            <w:r w:rsidRPr="00D56E9B">
              <w:t>30,25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F993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151F34D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A8FE" w14:textId="77777777" w:rsidR="00705231" w:rsidRPr="00D56E9B" w:rsidRDefault="00705231" w:rsidP="005E4778">
            <w:r w:rsidRPr="00D56E9B"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</w:t>
            </w:r>
            <w:r w:rsidRPr="00D56E9B">
              <w:t>ь</w:t>
            </w:r>
            <w:r w:rsidRPr="00D56E9B">
              <w:t>ности высших должностных лиц субъектов Российской Ф</w:t>
            </w:r>
            <w:r w:rsidRPr="00D56E9B">
              <w:t>е</w:t>
            </w:r>
            <w:r w:rsidRPr="00D56E9B">
              <w:t>дерации и деятельности органов исполнительной власти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0D03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05EE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4D21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EABE" w14:textId="77777777" w:rsidR="00705231" w:rsidRPr="00A53AED" w:rsidRDefault="00705231" w:rsidP="005E4778">
            <w:r w:rsidRPr="00A53AED">
              <w:t>7120075490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495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C7E0" w14:textId="77777777" w:rsidR="00705231" w:rsidRPr="00D56E9B" w:rsidRDefault="00705231" w:rsidP="005E4778">
            <w:pPr>
              <w:jc w:val="right"/>
            </w:pPr>
            <w:r w:rsidRPr="00D56E9B">
              <w:t>826,09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A43B" w14:textId="77777777" w:rsidR="00705231" w:rsidRPr="00D56E9B" w:rsidRDefault="00705231" w:rsidP="005E4778">
            <w:pPr>
              <w:jc w:val="right"/>
            </w:pPr>
            <w:r w:rsidRPr="00D56E9B">
              <w:t>826,09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4CB1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951BABF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9203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4A0B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5060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5E8C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FB5F" w14:textId="77777777" w:rsidR="00705231" w:rsidRPr="00A53AED" w:rsidRDefault="00705231" w:rsidP="005E4778">
            <w:r w:rsidRPr="00A53AED">
              <w:t>7120075490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558A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436E" w14:textId="77777777" w:rsidR="00705231" w:rsidRPr="00D56E9B" w:rsidRDefault="00705231" w:rsidP="005E4778">
            <w:pPr>
              <w:jc w:val="right"/>
            </w:pPr>
            <w:r w:rsidRPr="00D56E9B">
              <w:t>826,09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CAEB" w14:textId="77777777" w:rsidR="00705231" w:rsidRPr="00D56E9B" w:rsidRDefault="00705231" w:rsidP="005E4778">
            <w:pPr>
              <w:jc w:val="right"/>
            </w:pPr>
            <w:r w:rsidRPr="00D56E9B">
              <w:t>826,09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923B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B5B8766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1F01" w14:textId="77777777" w:rsidR="00705231" w:rsidRPr="00D56E9B" w:rsidRDefault="00705231" w:rsidP="005E4778">
            <w:r w:rsidRPr="00D56E9B">
              <w:t>Создание и организация деятельности комиссий по делам несовершеннолетних и защиты их прав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5F99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628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7943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E877" w14:textId="77777777" w:rsidR="00705231" w:rsidRPr="00A53AED" w:rsidRDefault="00705231" w:rsidP="005E4778">
            <w:r w:rsidRPr="00A53AED">
              <w:t>7120076360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F0F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69AF" w14:textId="77777777" w:rsidR="00705231" w:rsidRPr="00D56E9B" w:rsidRDefault="00705231" w:rsidP="005E4778">
            <w:pPr>
              <w:jc w:val="right"/>
            </w:pPr>
            <w:r w:rsidRPr="00D56E9B">
              <w:t>71,77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52EF" w14:textId="77777777" w:rsidR="00705231" w:rsidRPr="00D56E9B" w:rsidRDefault="00705231" w:rsidP="005E4778">
            <w:pPr>
              <w:jc w:val="right"/>
            </w:pPr>
            <w:r w:rsidRPr="00D56E9B">
              <w:t>71,77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9E67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6612BD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0D74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D3DC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8C05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6146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A2E1" w14:textId="77777777" w:rsidR="00705231" w:rsidRPr="00A53AED" w:rsidRDefault="00705231" w:rsidP="005E4778">
            <w:r w:rsidRPr="00A53AED">
              <w:t>7120076360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7385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90CE" w14:textId="77777777" w:rsidR="00705231" w:rsidRPr="00D56E9B" w:rsidRDefault="00705231" w:rsidP="005E4778">
            <w:pPr>
              <w:jc w:val="right"/>
            </w:pPr>
            <w:r w:rsidRPr="00D56E9B">
              <w:t>71,77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005C" w14:textId="77777777" w:rsidR="00705231" w:rsidRPr="00D56E9B" w:rsidRDefault="00705231" w:rsidP="005E4778">
            <w:pPr>
              <w:jc w:val="right"/>
            </w:pPr>
            <w:r w:rsidRPr="00D56E9B">
              <w:t>71,77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94E1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FF7F7DD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C879" w14:textId="77777777" w:rsidR="00705231" w:rsidRPr="00D56E9B" w:rsidRDefault="00705231" w:rsidP="005E4778">
            <w:r w:rsidRPr="00D56E9B">
              <w:t>Расходы на формирование, содержание и использование А</w:t>
            </w:r>
            <w:r w:rsidRPr="00D56E9B">
              <w:t>р</w:t>
            </w:r>
            <w:r w:rsidRPr="00D56E9B">
              <w:t>хивного фонда Ставропольского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9CFA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068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1FFF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4C22" w14:textId="77777777" w:rsidR="00705231" w:rsidRPr="00A53AED" w:rsidRDefault="00705231" w:rsidP="005E4778">
            <w:r w:rsidRPr="00A53AED">
              <w:t>7120076630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8DA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A060" w14:textId="77777777" w:rsidR="00705231" w:rsidRPr="00D56E9B" w:rsidRDefault="00705231" w:rsidP="005E4778">
            <w:pPr>
              <w:jc w:val="right"/>
            </w:pPr>
            <w:r w:rsidRPr="00D56E9B">
              <w:t>1 500,38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791D" w14:textId="77777777" w:rsidR="00705231" w:rsidRPr="00D56E9B" w:rsidRDefault="00705231" w:rsidP="005E4778">
            <w:pPr>
              <w:jc w:val="right"/>
            </w:pPr>
            <w:r w:rsidRPr="00D56E9B">
              <w:t>1 500,38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194A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8557265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93CE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1A5B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EAB3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C679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C3BB" w14:textId="77777777" w:rsidR="00705231" w:rsidRPr="00A53AED" w:rsidRDefault="00705231" w:rsidP="005E4778">
            <w:r w:rsidRPr="00A53AED">
              <w:t>7120076630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CA7B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9997" w14:textId="77777777" w:rsidR="00705231" w:rsidRPr="00D56E9B" w:rsidRDefault="00705231" w:rsidP="005E4778">
            <w:pPr>
              <w:jc w:val="right"/>
            </w:pPr>
            <w:r w:rsidRPr="00D56E9B">
              <w:t>1 209,58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0595" w14:textId="77777777" w:rsidR="00705231" w:rsidRPr="00D56E9B" w:rsidRDefault="00705231" w:rsidP="005E4778">
            <w:pPr>
              <w:jc w:val="right"/>
            </w:pPr>
            <w:r w:rsidRPr="00D56E9B">
              <w:t>1 209,58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E2CC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6DFE60E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4EB4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2A33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EC6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DBDA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1442" w14:textId="77777777" w:rsidR="00705231" w:rsidRPr="00A53AED" w:rsidRDefault="00705231" w:rsidP="005E4778">
            <w:r w:rsidRPr="00A53AED">
              <w:t>7120076630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0E8D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2A9D" w14:textId="77777777" w:rsidR="00705231" w:rsidRPr="00D56E9B" w:rsidRDefault="00705231" w:rsidP="005E4778">
            <w:pPr>
              <w:jc w:val="right"/>
            </w:pPr>
            <w:r w:rsidRPr="00D56E9B">
              <w:t>290,80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9863" w14:textId="77777777" w:rsidR="00705231" w:rsidRPr="00D56E9B" w:rsidRDefault="00705231" w:rsidP="005E4778">
            <w:pPr>
              <w:jc w:val="right"/>
            </w:pPr>
            <w:r w:rsidRPr="00D56E9B">
              <w:t>290,80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CF2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D64D085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D97" w14:textId="77777777" w:rsidR="00705231" w:rsidRPr="00D56E9B" w:rsidRDefault="00705231" w:rsidP="005E4778">
            <w:r w:rsidRPr="00D56E9B">
              <w:t>Осуществление отдельных государственных полномочий Ставропольского края по созданию административных к</w:t>
            </w:r>
            <w:r w:rsidRPr="00D56E9B">
              <w:t>о</w:t>
            </w:r>
            <w:r w:rsidRPr="00D56E9B">
              <w:t>миссий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9FEA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A77A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DA7F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188C" w14:textId="77777777" w:rsidR="00705231" w:rsidRPr="00A53AED" w:rsidRDefault="00705231" w:rsidP="005E4778">
            <w:r w:rsidRPr="00A53AED">
              <w:t>7120076930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879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097E" w14:textId="77777777" w:rsidR="00705231" w:rsidRPr="00D56E9B" w:rsidRDefault="00705231" w:rsidP="005E4778">
            <w:pPr>
              <w:jc w:val="right"/>
            </w:pPr>
            <w:r w:rsidRPr="00D56E9B">
              <w:t>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0C01" w14:textId="77777777" w:rsidR="00705231" w:rsidRPr="00D56E9B" w:rsidRDefault="00705231" w:rsidP="005E4778">
            <w:pPr>
              <w:jc w:val="right"/>
            </w:pPr>
            <w:r w:rsidRPr="00D56E9B"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450C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9A7963C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857D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D9F5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8C22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BF35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1956" w14:textId="77777777" w:rsidR="00705231" w:rsidRPr="00A53AED" w:rsidRDefault="00705231" w:rsidP="005E4778">
            <w:r w:rsidRPr="00A53AED">
              <w:t>7120076930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E436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E215" w14:textId="77777777" w:rsidR="00705231" w:rsidRPr="00D56E9B" w:rsidRDefault="00705231" w:rsidP="005E4778">
            <w:pPr>
              <w:jc w:val="right"/>
            </w:pPr>
            <w:r w:rsidRPr="00D56E9B">
              <w:t>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F9D9" w14:textId="77777777" w:rsidR="00705231" w:rsidRPr="00D56E9B" w:rsidRDefault="00705231" w:rsidP="005E4778">
            <w:pPr>
              <w:jc w:val="right"/>
            </w:pPr>
            <w:r w:rsidRPr="00D56E9B"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D8D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CE09A4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4561" w14:textId="77777777" w:rsidR="00705231" w:rsidRPr="00D56E9B" w:rsidRDefault="00705231" w:rsidP="005E4778">
            <w:r w:rsidRPr="00D56E9B">
              <w:lastRenderedPageBreak/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5BF4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5E94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43C8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3EB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3A3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F3A5" w14:textId="77777777" w:rsidR="00705231" w:rsidRPr="00D56E9B" w:rsidRDefault="00705231" w:rsidP="005E4778">
            <w:pPr>
              <w:jc w:val="right"/>
            </w:pPr>
            <w:r w:rsidRPr="00D56E9B">
              <w:t>189,74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EC76" w14:textId="77777777" w:rsidR="00705231" w:rsidRPr="00D56E9B" w:rsidRDefault="00705231" w:rsidP="005E4778">
            <w:pPr>
              <w:jc w:val="right"/>
            </w:pPr>
            <w:r w:rsidRPr="00D56E9B">
              <w:t>189,74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5DCE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143AF03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7119" w14:textId="77777777" w:rsidR="00705231" w:rsidRPr="00D56E9B" w:rsidRDefault="00705231" w:rsidP="005E4778">
            <w:r w:rsidRPr="00D56E9B">
              <w:t>Обеспечение деятельности администрации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C2D8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AE91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98D6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315F" w14:textId="77777777" w:rsidR="00705231" w:rsidRPr="00A53AED" w:rsidRDefault="00705231" w:rsidP="005E4778">
            <w:r w:rsidRPr="00A53AED"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DC0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120B" w14:textId="77777777" w:rsidR="00705231" w:rsidRPr="00D56E9B" w:rsidRDefault="00705231" w:rsidP="005E4778">
            <w:pPr>
              <w:jc w:val="right"/>
            </w:pPr>
            <w:r w:rsidRPr="00D56E9B">
              <w:t>189,74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F741" w14:textId="77777777" w:rsidR="00705231" w:rsidRPr="00D56E9B" w:rsidRDefault="00705231" w:rsidP="005E4778">
            <w:pPr>
              <w:jc w:val="right"/>
            </w:pPr>
            <w:r w:rsidRPr="00D56E9B">
              <w:t>189,74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487C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A145261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EA7E" w14:textId="77777777" w:rsidR="00705231" w:rsidRPr="00D56E9B" w:rsidRDefault="00705231" w:rsidP="005E4778">
            <w:r w:rsidRPr="00D56E9B">
              <w:t>Непрограммные расходы в рамках обеспечения деятельности администрации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CCE5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6754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B7D7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8109" w14:textId="77777777" w:rsidR="00705231" w:rsidRPr="00A53AED" w:rsidRDefault="00705231" w:rsidP="005E4778">
            <w:r w:rsidRPr="00A53AED">
              <w:t>7120000000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F19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E87B" w14:textId="77777777" w:rsidR="00705231" w:rsidRPr="00D56E9B" w:rsidRDefault="00705231" w:rsidP="005E4778">
            <w:pPr>
              <w:jc w:val="right"/>
            </w:pPr>
            <w:r w:rsidRPr="00D56E9B">
              <w:t>189,74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855C" w14:textId="77777777" w:rsidR="00705231" w:rsidRPr="00D56E9B" w:rsidRDefault="00705231" w:rsidP="005E4778">
            <w:pPr>
              <w:jc w:val="right"/>
            </w:pPr>
            <w:r w:rsidRPr="00D56E9B">
              <w:t>189,74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E99F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37DB8DF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1002" w14:textId="77777777" w:rsidR="00705231" w:rsidRPr="00D56E9B" w:rsidRDefault="00705231" w:rsidP="005E4778">
            <w:r w:rsidRPr="00D56E9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DC1E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37FF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2E52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BCDB" w14:textId="77777777" w:rsidR="00705231" w:rsidRPr="00A53AED" w:rsidRDefault="00705231" w:rsidP="005E4778">
            <w:r w:rsidRPr="00A53AED">
              <w:t>7120051200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F8D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7345" w14:textId="77777777" w:rsidR="00705231" w:rsidRPr="00D56E9B" w:rsidRDefault="00705231" w:rsidP="005E4778">
            <w:pPr>
              <w:jc w:val="right"/>
            </w:pPr>
            <w:r w:rsidRPr="00D56E9B">
              <w:t>189,74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F5F6" w14:textId="77777777" w:rsidR="00705231" w:rsidRPr="00D56E9B" w:rsidRDefault="00705231" w:rsidP="005E4778">
            <w:pPr>
              <w:jc w:val="right"/>
            </w:pPr>
            <w:r w:rsidRPr="00D56E9B">
              <w:t>189,74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9450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CDACA6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2DDC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2BAA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CAF5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0DAB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2BD8" w14:textId="77777777" w:rsidR="00705231" w:rsidRPr="00A53AED" w:rsidRDefault="00705231" w:rsidP="005E4778">
            <w:r w:rsidRPr="00A53AED">
              <w:t>7120051200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C553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E268" w14:textId="77777777" w:rsidR="00705231" w:rsidRPr="00D56E9B" w:rsidRDefault="00705231" w:rsidP="005E4778">
            <w:pPr>
              <w:jc w:val="right"/>
            </w:pPr>
            <w:r w:rsidRPr="00D56E9B">
              <w:t>189,74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A74A" w14:textId="77777777" w:rsidR="00705231" w:rsidRPr="00D56E9B" w:rsidRDefault="00705231" w:rsidP="005E4778">
            <w:pPr>
              <w:jc w:val="right"/>
            </w:pPr>
            <w:r w:rsidRPr="00D56E9B">
              <w:t>189,74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B739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52AD38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3400" w14:textId="77777777" w:rsidR="00705231" w:rsidRPr="00D56E9B" w:rsidRDefault="00705231" w:rsidP="005E4778">
            <w:r w:rsidRPr="00D56E9B"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C8A1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A027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E5F1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05F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F15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3B94" w14:textId="77777777" w:rsidR="00705231" w:rsidRPr="00D56E9B" w:rsidRDefault="00705231" w:rsidP="005E4778">
            <w:pPr>
              <w:jc w:val="right"/>
            </w:pPr>
            <w:r w:rsidRPr="00D56E9B">
              <w:t>6 291,91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587C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5DF8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42A2819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B31D" w14:textId="77777777" w:rsidR="00705231" w:rsidRPr="00D56E9B" w:rsidRDefault="00705231" w:rsidP="005E4778">
            <w:r w:rsidRPr="00D56E9B">
              <w:t>Обеспечение деятельности администрации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4DE8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861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CF4B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320A" w14:textId="77777777" w:rsidR="00705231" w:rsidRPr="00A53AED" w:rsidRDefault="00705231" w:rsidP="005E4778">
            <w:r w:rsidRPr="00A53AED"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492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2F40" w14:textId="77777777" w:rsidR="00705231" w:rsidRPr="00D56E9B" w:rsidRDefault="00705231" w:rsidP="005E4778">
            <w:pPr>
              <w:jc w:val="right"/>
            </w:pPr>
            <w:r w:rsidRPr="00D56E9B">
              <w:t>6 291,91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587B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434C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18A83DC0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7209" w14:textId="77777777" w:rsidR="00705231" w:rsidRPr="00D56E9B" w:rsidRDefault="00705231" w:rsidP="005E4778">
            <w:r w:rsidRPr="00D56E9B">
              <w:t>Непрограммные расходы в рамках обеспечения деятельности администрации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C5B9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06D3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A477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64F0" w14:textId="77777777" w:rsidR="00705231" w:rsidRPr="00A53AED" w:rsidRDefault="00705231" w:rsidP="005E4778">
            <w:r w:rsidRPr="00A53AED">
              <w:t>7120000000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20D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5675" w14:textId="77777777" w:rsidR="00705231" w:rsidRPr="00D56E9B" w:rsidRDefault="00705231" w:rsidP="005E4778">
            <w:pPr>
              <w:jc w:val="right"/>
            </w:pPr>
            <w:r w:rsidRPr="00D56E9B">
              <w:t>6 291,91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A07E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E162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0B591D7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BDBA" w14:textId="77777777" w:rsidR="00705231" w:rsidRPr="00D56E9B" w:rsidRDefault="00705231" w:rsidP="005E4778">
            <w:r w:rsidRPr="00D56E9B">
              <w:t>Резервный фонд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4D48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8C4A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B127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D679" w14:textId="77777777" w:rsidR="00705231" w:rsidRPr="00A53AED" w:rsidRDefault="00705231" w:rsidP="005E4778">
            <w:r w:rsidRPr="00A53AED">
              <w:t>7120020010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A75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7899" w14:textId="77777777" w:rsidR="00705231" w:rsidRPr="00D56E9B" w:rsidRDefault="00705231" w:rsidP="005E4778">
            <w:pPr>
              <w:jc w:val="right"/>
            </w:pPr>
            <w:r w:rsidRPr="00D56E9B">
              <w:t>6 291,91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48F2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2AB4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7E7BECA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7BE0" w14:textId="77777777" w:rsidR="00705231" w:rsidRPr="00D56E9B" w:rsidRDefault="00705231" w:rsidP="005E4778">
            <w:r w:rsidRPr="00D56E9B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472B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3421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CB53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1A3A" w14:textId="77777777" w:rsidR="00705231" w:rsidRPr="00A53AED" w:rsidRDefault="00705231" w:rsidP="005E4778">
            <w:r w:rsidRPr="00A53AED">
              <w:t>7120020010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EC34" w14:textId="77777777" w:rsidR="00705231" w:rsidRPr="00A53AED" w:rsidRDefault="00705231" w:rsidP="005E4778">
            <w:r w:rsidRPr="00A53AE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4529" w14:textId="77777777" w:rsidR="00705231" w:rsidRPr="00D56E9B" w:rsidRDefault="00705231" w:rsidP="005E4778">
            <w:pPr>
              <w:jc w:val="right"/>
            </w:pPr>
            <w:r w:rsidRPr="00D56E9B">
              <w:t>6 291,91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E734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56EE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2BC4D8C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03A7" w14:textId="77777777" w:rsidR="00705231" w:rsidRPr="00D56E9B" w:rsidRDefault="00705231" w:rsidP="005E4778">
            <w:r w:rsidRPr="00D56E9B"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00CC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77F0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0641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E42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4FC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D01F" w14:textId="77777777" w:rsidR="00705231" w:rsidRPr="00D56E9B" w:rsidRDefault="00705231" w:rsidP="005E4778">
            <w:pPr>
              <w:jc w:val="right"/>
            </w:pPr>
            <w:r w:rsidRPr="00D56E9B">
              <w:t>92 413,01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2A01" w14:textId="77777777" w:rsidR="00705231" w:rsidRPr="00D56E9B" w:rsidRDefault="00705231" w:rsidP="005E4778">
            <w:pPr>
              <w:jc w:val="right"/>
            </w:pPr>
            <w:r w:rsidRPr="00D56E9B">
              <w:t>89 930,16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1BD6" w14:textId="77777777" w:rsidR="00705231" w:rsidRPr="00D56E9B" w:rsidRDefault="00705231" w:rsidP="005E4778">
            <w:pPr>
              <w:jc w:val="right"/>
            </w:pPr>
            <w:r w:rsidRPr="00D56E9B">
              <w:t>97,31</w:t>
            </w:r>
          </w:p>
        </w:tc>
      </w:tr>
      <w:tr w:rsidR="00705231" w:rsidRPr="00D56E9B" w14:paraId="0EC21E2B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23AF" w14:textId="77777777" w:rsidR="00705231" w:rsidRPr="00D56E9B" w:rsidRDefault="00705231" w:rsidP="005E4778">
            <w:r w:rsidRPr="00D56E9B">
              <w:t>Муниципальная программа города-курорта Кисловодска "Развитие туристско-рекреационного комплекса"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BECD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8A39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9F0D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703D" w14:textId="77777777" w:rsidR="00705231" w:rsidRPr="00A53AED" w:rsidRDefault="00705231" w:rsidP="005E4778">
            <w:r w:rsidRPr="00A53AED"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CF0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AEA3" w14:textId="77777777" w:rsidR="00705231" w:rsidRPr="00D56E9B" w:rsidRDefault="00705231" w:rsidP="005E4778">
            <w:pPr>
              <w:jc w:val="right"/>
            </w:pPr>
            <w:r w:rsidRPr="00D56E9B">
              <w:t>17 163,35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94A8" w14:textId="77777777" w:rsidR="00705231" w:rsidRPr="00D56E9B" w:rsidRDefault="00705231" w:rsidP="005E4778">
            <w:pPr>
              <w:jc w:val="right"/>
            </w:pPr>
            <w:r w:rsidRPr="00D56E9B">
              <w:t>17 162,56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CB2B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7AFA0E0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20AD" w14:textId="77777777" w:rsidR="00705231" w:rsidRPr="00D56E9B" w:rsidRDefault="00705231" w:rsidP="005E4778">
            <w:r w:rsidRPr="00D56E9B">
              <w:t>Подпрограмма "Развитие санаторно-курортного, гостини</w:t>
            </w:r>
            <w:r w:rsidRPr="00D56E9B">
              <w:t>ч</w:t>
            </w:r>
            <w:r w:rsidRPr="00D56E9B">
              <w:t>ного и туристско-рекреационного комплекса"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6A83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D904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357D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B762" w14:textId="77777777" w:rsidR="00705231" w:rsidRPr="00A53AED" w:rsidRDefault="00705231" w:rsidP="005E4778">
            <w:r w:rsidRPr="00A53AED">
              <w:t>0910000000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DC3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9A2C" w14:textId="77777777" w:rsidR="00705231" w:rsidRPr="00D56E9B" w:rsidRDefault="00705231" w:rsidP="005E4778">
            <w:pPr>
              <w:jc w:val="right"/>
            </w:pPr>
            <w:r w:rsidRPr="00D56E9B">
              <w:t>17 163,35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574F" w14:textId="77777777" w:rsidR="00705231" w:rsidRPr="00D56E9B" w:rsidRDefault="00705231" w:rsidP="005E4778">
            <w:pPr>
              <w:jc w:val="right"/>
            </w:pPr>
            <w:r w:rsidRPr="00D56E9B">
              <w:t>17 162,56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5CEC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D0166E9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94BA" w14:textId="77777777" w:rsidR="00705231" w:rsidRPr="00D56E9B" w:rsidRDefault="00705231" w:rsidP="005E4778">
            <w:r w:rsidRPr="00D56E9B">
              <w:t>Основное мероприятие "Формирование положительного имиджа города-курорта Кисловодска и организация продв</w:t>
            </w:r>
            <w:r w:rsidRPr="00D56E9B">
              <w:t>и</w:t>
            </w:r>
            <w:r w:rsidRPr="00D56E9B">
              <w:t>жения туристского потенциала"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9E3B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FE2B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B56D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EF77" w14:textId="77777777" w:rsidR="00705231" w:rsidRPr="00A53AED" w:rsidRDefault="00705231" w:rsidP="005E4778">
            <w:r w:rsidRPr="00A53AED">
              <w:t>0910100000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6C0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A43B" w14:textId="77777777" w:rsidR="00705231" w:rsidRPr="00D56E9B" w:rsidRDefault="00705231" w:rsidP="005E4778">
            <w:pPr>
              <w:jc w:val="right"/>
            </w:pPr>
            <w:r w:rsidRPr="00D56E9B">
              <w:t>17 163,35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5B26" w14:textId="77777777" w:rsidR="00705231" w:rsidRPr="00D56E9B" w:rsidRDefault="00705231" w:rsidP="005E4778">
            <w:pPr>
              <w:jc w:val="right"/>
            </w:pPr>
            <w:r w:rsidRPr="00D56E9B">
              <w:t>17 162,56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BA57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CE96874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C12D" w14:textId="77777777" w:rsidR="00705231" w:rsidRPr="00D56E9B" w:rsidRDefault="00705231" w:rsidP="005E4778">
            <w:r w:rsidRPr="00D56E9B">
              <w:lastRenderedPageBreak/>
              <w:t>Мероприятия по методическому обеспечению, развитию сферы туризма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AE97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CF7E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D954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7370" w14:textId="77777777" w:rsidR="00705231" w:rsidRPr="00A53AED" w:rsidRDefault="00705231" w:rsidP="005E4778">
            <w:r w:rsidRPr="00A53AED">
              <w:t>0910120610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565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52D2" w14:textId="77777777" w:rsidR="00705231" w:rsidRPr="00D56E9B" w:rsidRDefault="00705231" w:rsidP="005E4778">
            <w:pPr>
              <w:jc w:val="right"/>
            </w:pPr>
            <w:r w:rsidRPr="00D56E9B">
              <w:t>400,06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2EDB" w14:textId="77777777" w:rsidR="00705231" w:rsidRPr="00D56E9B" w:rsidRDefault="00705231" w:rsidP="005E4778">
            <w:pPr>
              <w:jc w:val="right"/>
            </w:pPr>
            <w:r w:rsidRPr="00D56E9B">
              <w:t>399,27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8F55" w14:textId="77777777" w:rsidR="00705231" w:rsidRPr="00D56E9B" w:rsidRDefault="00705231" w:rsidP="005E4778">
            <w:pPr>
              <w:jc w:val="right"/>
            </w:pPr>
            <w:r w:rsidRPr="00D56E9B">
              <w:t>99,80</w:t>
            </w:r>
          </w:p>
        </w:tc>
      </w:tr>
      <w:tr w:rsidR="00705231" w:rsidRPr="00D56E9B" w14:paraId="49CA88E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E2F0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DEE4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922B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3E16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89E4" w14:textId="77777777" w:rsidR="00705231" w:rsidRPr="00A53AED" w:rsidRDefault="00705231" w:rsidP="005E4778">
            <w:r w:rsidRPr="00A53AED">
              <w:t>0910120610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B6A4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57A4" w14:textId="77777777" w:rsidR="00705231" w:rsidRPr="00D56E9B" w:rsidRDefault="00705231" w:rsidP="005E4778">
            <w:pPr>
              <w:jc w:val="right"/>
            </w:pPr>
            <w:r w:rsidRPr="00D56E9B">
              <w:t>400,06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12E9" w14:textId="77777777" w:rsidR="00705231" w:rsidRPr="00D56E9B" w:rsidRDefault="00705231" w:rsidP="005E4778">
            <w:pPr>
              <w:jc w:val="right"/>
            </w:pPr>
            <w:r w:rsidRPr="00D56E9B">
              <w:t>399,27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4771" w14:textId="77777777" w:rsidR="00705231" w:rsidRPr="00D56E9B" w:rsidRDefault="00705231" w:rsidP="005E4778">
            <w:pPr>
              <w:jc w:val="right"/>
            </w:pPr>
            <w:r w:rsidRPr="00D56E9B">
              <w:t>99,80</w:t>
            </w:r>
          </w:p>
        </w:tc>
      </w:tr>
      <w:tr w:rsidR="00705231" w:rsidRPr="00D56E9B" w14:paraId="4A1E9D4C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D682" w14:textId="77777777" w:rsidR="00705231" w:rsidRPr="00D56E9B" w:rsidRDefault="00705231" w:rsidP="005E4778">
            <w:r w:rsidRPr="00D56E9B">
              <w:t>Расходы на реализацию мероприятий по созданию условий для развития туризма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30F6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3166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DC56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B79F" w14:textId="77777777" w:rsidR="00705231" w:rsidRPr="00A53AED" w:rsidRDefault="00705231" w:rsidP="005E4778">
            <w:r w:rsidRPr="00A53AED">
              <w:t>0910120611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033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0E26" w14:textId="77777777" w:rsidR="00705231" w:rsidRPr="00D56E9B" w:rsidRDefault="00705231" w:rsidP="005E4778">
            <w:pPr>
              <w:jc w:val="right"/>
            </w:pPr>
            <w:r w:rsidRPr="00D56E9B">
              <w:t>16 763,29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B858" w14:textId="77777777" w:rsidR="00705231" w:rsidRPr="00D56E9B" w:rsidRDefault="00705231" w:rsidP="005E4778">
            <w:pPr>
              <w:jc w:val="right"/>
            </w:pPr>
            <w:r w:rsidRPr="00D56E9B">
              <w:t>16 763,29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016D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7813F4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3944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9235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F76A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503D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E682" w14:textId="77777777" w:rsidR="00705231" w:rsidRPr="00A53AED" w:rsidRDefault="00705231" w:rsidP="005E4778">
            <w:r w:rsidRPr="00A53AED">
              <w:t>0910120611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0BD4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8E91" w14:textId="77777777" w:rsidR="00705231" w:rsidRPr="00D56E9B" w:rsidRDefault="00705231" w:rsidP="005E4778">
            <w:pPr>
              <w:jc w:val="right"/>
            </w:pPr>
            <w:r w:rsidRPr="00D56E9B">
              <w:t>16 763,29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469D" w14:textId="77777777" w:rsidR="00705231" w:rsidRPr="00D56E9B" w:rsidRDefault="00705231" w:rsidP="005E4778">
            <w:pPr>
              <w:jc w:val="right"/>
            </w:pPr>
            <w:r w:rsidRPr="00D56E9B">
              <w:t>16 763,29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CB4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5B1644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8000" w14:textId="77777777" w:rsidR="00705231" w:rsidRPr="00D56E9B" w:rsidRDefault="00705231" w:rsidP="005E4778">
            <w:r w:rsidRPr="00D56E9B">
              <w:t>Обеспечение деятельности администрации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3C3E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F1D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6EDE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34B6" w14:textId="77777777" w:rsidR="00705231" w:rsidRPr="00A53AED" w:rsidRDefault="00705231" w:rsidP="005E4778">
            <w:r w:rsidRPr="00A53AED"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D97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C900" w14:textId="77777777" w:rsidR="00705231" w:rsidRPr="00D56E9B" w:rsidRDefault="00705231" w:rsidP="005E4778">
            <w:pPr>
              <w:jc w:val="right"/>
            </w:pPr>
            <w:r w:rsidRPr="00D56E9B">
              <w:t>75 249,66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014E" w14:textId="77777777" w:rsidR="00705231" w:rsidRPr="00D56E9B" w:rsidRDefault="00705231" w:rsidP="005E4778">
            <w:pPr>
              <w:jc w:val="right"/>
            </w:pPr>
            <w:r w:rsidRPr="00D56E9B">
              <w:t>72 767,60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F45D" w14:textId="77777777" w:rsidR="00705231" w:rsidRPr="00D56E9B" w:rsidRDefault="00705231" w:rsidP="005E4778">
            <w:pPr>
              <w:jc w:val="right"/>
            </w:pPr>
            <w:r w:rsidRPr="00D56E9B">
              <w:t>96,70</w:t>
            </w:r>
          </w:p>
        </w:tc>
      </w:tr>
      <w:tr w:rsidR="00705231" w:rsidRPr="00D56E9B" w14:paraId="406B6B6F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14F7" w14:textId="77777777" w:rsidR="00705231" w:rsidRPr="00D56E9B" w:rsidRDefault="00705231" w:rsidP="005E4778">
            <w:r w:rsidRPr="00D56E9B">
              <w:t>Непрограммные расходы в рамках обеспечения деятельности администрации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0B2B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3661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0533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46D3" w14:textId="77777777" w:rsidR="00705231" w:rsidRPr="00A53AED" w:rsidRDefault="00705231" w:rsidP="005E4778">
            <w:r w:rsidRPr="00A53AED">
              <w:t>7120000000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E99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1C24" w14:textId="77777777" w:rsidR="00705231" w:rsidRPr="00D56E9B" w:rsidRDefault="00705231" w:rsidP="005E4778">
            <w:pPr>
              <w:jc w:val="right"/>
            </w:pPr>
            <w:r w:rsidRPr="00D56E9B">
              <w:t>75 249,66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8153" w14:textId="77777777" w:rsidR="00705231" w:rsidRPr="00D56E9B" w:rsidRDefault="00705231" w:rsidP="005E4778">
            <w:pPr>
              <w:jc w:val="right"/>
            </w:pPr>
            <w:r w:rsidRPr="00D56E9B">
              <w:t>72 767,60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0486" w14:textId="77777777" w:rsidR="00705231" w:rsidRPr="00D56E9B" w:rsidRDefault="00705231" w:rsidP="005E4778">
            <w:pPr>
              <w:jc w:val="right"/>
            </w:pPr>
            <w:r w:rsidRPr="00D56E9B">
              <w:t>96,70</w:t>
            </w:r>
          </w:p>
        </w:tc>
      </w:tr>
      <w:tr w:rsidR="00705231" w:rsidRPr="00D56E9B" w14:paraId="12D5D7EF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6A98" w14:textId="77777777" w:rsidR="00705231" w:rsidRPr="00D56E9B" w:rsidRDefault="00705231" w:rsidP="005E4778">
            <w:r w:rsidRPr="00D56E9B">
              <w:t>Обеспечение гарантий при выходе на пенсию муниципал</w:t>
            </w:r>
            <w:r w:rsidRPr="00D56E9B">
              <w:t>ь</w:t>
            </w:r>
            <w:r w:rsidRPr="00D56E9B">
              <w:t>ных служащих в соответствии с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514B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5853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5D32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F026" w14:textId="77777777" w:rsidR="00705231" w:rsidRPr="00A53AED" w:rsidRDefault="00705231" w:rsidP="005E4778">
            <w:r w:rsidRPr="00A53AED">
              <w:t>7120010050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C95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82F3" w14:textId="77777777" w:rsidR="00705231" w:rsidRPr="00D56E9B" w:rsidRDefault="00705231" w:rsidP="005E4778">
            <w:pPr>
              <w:jc w:val="right"/>
            </w:pPr>
            <w:r w:rsidRPr="00D56E9B">
              <w:t>403,62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646B" w14:textId="77777777" w:rsidR="00705231" w:rsidRPr="00D56E9B" w:rsidRDefault="00705231" w:rsidP="005E4778">
            <w:pPr>
              <w:jc w:val="right"/>
            </w:pPr>
            <w:r w:rsidRPr="00D56E9B">
              <w:t>396,48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22EE" w14:textId="77777777" w:rsidR="00705231" w:rsidRPr="00D56E9B" w:rsidRDefault="00705231" w:rsidP="005E4778">
            <w:pPr>
              <w:jc w:val="right"/>
            </w:pPr>
            <w:r w:rsidRPr="00D56E9B">
              <w:t>98,23</w:t>
            </w:r>
          </w:p>
        </w:tc>
      </w:tr>
      <w:tr w:rsidR="00705231" w:rsidRPr="00D56E9B" w14:paraId="14E04018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ACA3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C7A0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19DF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4433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173D" w14:textId="77777777" w:rsidR="00705231" w:rsidRPr="00A53AED" w:rsidRDefault="00705231" w:rsidP="005E4778">
            <w:r w:rsidRPr="00A53AED">
              <w:t>7120010050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80A4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D955" w14:textId="77777777" w:rsidR="00705231" w:rsidRPr="00D56E9B" w:rsidRDefault="00705231" w:rsidP="005E4778">
            <w:pPr>
              <w:jc w:val="right"/>
            </w:pPr>
            <w:r w:rsidRPr="00D56E9B">
              <w:t>403,62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9634" w14:textId="77777777" w:rsidR="00705231" w:rsidRPr="00D56E9B" w:rsidRDefault="00705231" w:rsidP="005E4778">
            <w:pPr>
              <w:jc w:val="right"/>
            </w:pPr>
            <w:r w:rsidRPr="00D56E9B">
              <w:t>396,48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1A57" w14:textId="77777777" w:rsidR="00705231" w:rsidRPr="00D56E9B" w:rsidRDefault="00705231" w:rsidP="005E4778">
            <w:pPr>
              <w:jc w:val="right"/>
            </w:pPr>
            <w:r w:rsidRPr="00D56E9B">
              <w:t>98,23</w:t>
            </w:r>
          </w:p>
        </w:tc>
      </w:tr>
      <w:tr w:rsidR="00705231" w:rsidRPr="00D56E9B" w14:paraId="734775D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8CF1" w14:textId="77777777" w:rsidR="00705231" w:rsidRPr="00D56E9B" w:rsidRDefault="00705231" w:rsidP="005E4778">
            <w:r w:rsidRPr="00D56E9B">
              <w:t>Расходы на обеспечение деятельности (оказание услуг) м</w:t>
            </w:r>
            <w:r w:rsidRPr="00D56E9B">
              <w:t>у</w:t>
            </w:r>
            <w:r w:rsidRPr="00D56E9B">
              <w:t>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EA8C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AD0A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2A9B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4B35" w14:textId="77777777" w:rsidR="00705231" w:rsidRPr="00A53AED" w:rsidRDefault="00705231" w:rsidP="005E4778">
            <w:r w:rsidRPr="00A53AED">
              <w:t>7120011010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145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DAAD" w14:textId="77777777" w:rsidR="00705231" w:rsidRPr="00D56E9B" w:rsidRDefault="00705231" w:rsidP="005E4778">
            <w:pPr>
              <w:jc w:val="right"/>
            </w:pPr>
            <w:r w:rsidRPr="00D56E9B">
              <w:t>68 479,83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DCBD" w14:textId="77777777" w:rsidR="00705231" w:rsidRPr="00D56E9B" w:rsidRDefault="00705231" w:rsidP="005E4778">
            <w:pPr>
              <w:jc w:val="right"/>
            </w:pPr>
            <w:r w:rsidRPr="00D56E9B">
              <w:t>66 876,58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19D9" w14:textId="77777777" w:rsidR="00705231" w:rsidRPr="00D56E9B" w:rsidRDefault="00705231" w:rsidP="005E4778">
            <w:pPr>
              <w:jc w:val="right"/>
            </w:pPr>
            <w:r w:rsidRPr="00D56E9B">
              <w:t>97,66</w:t>
            </w:r>
          </w:p>
        </w:tc>
      </w:tr>
      <w:tr w:rsidR="00705231" w:rsidRPr="00D56E9B" w14:paraId="230BFB5D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BB69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59D3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D3B6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C1B7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3FBB" w14:textId="77777777" w:rsidR="00705231" w:rsidRPr="00A53AED" w:rsidRDefault="00705231" w:rsidP="005E4778">
            <w:r w:rsidRPr="00A53AED">
              <w:t>7120011010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AFE5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9832" w14:textId="77777777" w:rsidR="00705231" w:rsidRPr="00D56E9B" w:rsidRDefault="00705231" w:rsidP="005E4778">
            <w:pPr>
              <w:jc w:val="right"/>
            </w:pPr>
            <w:r w:rsidRPr="00D56E9B">
              <w:t>48 679,71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6BE2" w14:textId="77777777" w:rsidR="00705231" w:rsidRPr="00D56E9B" w:rsidRDefault="00705231" w:rsidP="005E4778">
            <w:pPr>
              <w:jc w:val="right"/>
            </w:pPr>
            <w:r w:rsidRPr="00D56E9B">
              <w:t>48 258,26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C65F" w14:textId="77777777" w:rsidR="00705231" w:rsidRPr="00D56E9B" w:rsidRDefault="00705231" w:rsidP="005E4778">
            <w:pPr>
              <w:jc w:val="right"/>
            </w:pPr>
            <w:r w:rsidRPr="00D56E9B">
              <w:t>99,13</w:t>
            </w:r>
          </w:p>
        </w:tc>
      </w:tr>
      <w:tr w:rsidR="00705231" w:rsidRPr="00D56E9B" w14:paraId="6E81C57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D1E4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C6A9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0907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1DE6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B78E" w14:textId="77777777" w:rsidR="00705231" w:rsidRPr="00A53AED" w:rsidRDefault="00705231" w:rsidP="005E4778">
            <w:r w:rsidRPr="00A53AED">
              <w:t>7120011010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8280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4004" w14:textId="77777777" w:rsidR="00705231" w:rsidRPr="00D56E9B" w:rsidRDefault="00705231" w:rsidP="005E4778">
            <w:pPr>
              <w:jc w:val="right"/>
            </w:pPr>
            <w:r w:rsidRPr="00D56E9B">
              <w:t>17 796,93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D04B" w14:textId="77777777" w:rsidR="00705231" w:rsidRPr="00D56E9B" w:rsidRDefault="00705231" w:rsidP="005E4778">
            <w:pPr>
              <w:jc w:val="right"/>
            </w:pPr>
            <w:r w:rsidRPr="00D56E9B">
              <w:t>16 820,80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83DF" w14:textId="77777777" w:rsidR="00705231" w:rsidRPr="00D56E9B" w:rsidRDefault="00705231" w:rsidP="005E4778">
            <w:pPr>
              <w:jc w:val="right"/>
            </w:pPr>
            <w:r w:rsidRPr="00D56E9B">
              <w:t>94,52</w:t>
            </w:r>
          </w:p>
        </w:tc>
      </w:tr>
      <w:tr w:rsidR="00705231" w:rsidRPr="00D56E9B" w14:paraId="1896B665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928A" w14:textId="77777777" w:rsidR="00705231" w:rsidRPr="00D56E9B" w:rsidRDefault="00705231" w:rsidP="005E4778">
            <w:r w:rsidRPr="00D56E9B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6FCD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0A1B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6063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80BE" w14:textId="77777777" w:rsidR="00705231" w:rsidRPr="00A53AED" w:rsidRDefault="00705231" w:rsidP="005E4778">
            <w:r w:rsidRPr="00A53AED">
              <w:t>7120011010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DD81" w14:textId="77777777" w:rsidR="00705231" w:rsidRPr="00A53AED" w:rsidRDefault="00705231" w:rsidP="005E4778">
            <w:r w:rsidRPr="00A53AE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6797" w14:textId="77777777" w:rsidR="00705231" w:rsidRPr="00D56E9B" w:rsidRDefault="00705231" w:rsidP="005E4778">
            <w:pPr>
              <w:jc w:val="right"/>
            </w:pPr>
            <w:r w:rsidRPr="00D56E9B">
              <w:t>2 003,19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01DE" w14:textId="77777777" w:rsidR="00705231" w:rsidRPr="00D56E9B" w:rsidRDefault="00705231" w:rsidP="005E4778">
            <w:pPr>
              <w:jc w:val="right"/>
            </w:pPr>
            <w:r w:rsidRPr="00D56E9B">
              <w:t>1 797,52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7EC9" w14:textId="77777777" w:rsidR="00705231" w:rsidRPr="00D56E9B" w:rsidRDefault="00705231" w:rsidP="005E4778">
            <w:pPr>
              <w:jc w:val="right"/>
            </w:pPr>
            <w:r w:rsidRPr="00D56E9B">
              <w:t>89,73</w:t>
            </w:r>
          </w:p>
        </w:tc>
      </w:tr>
      <w:tr w:rsidR="00705231" w:rsidRPr="00D56E9B" w14:paraId="50F92DBC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FE35" w14:textId="77777777" w:rsidR="00705231" w:rsidRPr="00D56E9B" w:rsidRDefault="00705231" w:rsidP="005E4778">
            <w:r w:rsidRPr="00D56E9B">
              <w:lastRenderedPageBreak/>
              <w:t>Резервный фонд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15F6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6EFC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93AF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8E1E" w14:textId="77777777" w:rsidR="00705231" w:rsidRPr="00A53AED" w:rsidRDefault="00705231" w:rsidP="005E4778">
            <w:r w:rsidRPr="00A53AED">
              <w:t>7120020010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042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B56B" w14:textId="77777777" w:rsidR="00705231" w:rsidRPr="00D56E9B" w:rsidRDefault="00705231" w:rsidP="005E4778">
            <w:pPr>
              <w:jc w:val="right"/>
            </w:pPr>
            <w:r w:rsidRPr="00D56E9B">
              <w:t>31,90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B4DE" w14:textId="77777777" w:rsidR="00705231" w:rsidRPr="00D56E9B" w:rsidRDefault="00705231" w:rsidP="005E4778">
            <w:pPr>
              <w:jc w:val="right"/>
            </w:pPr>
            <w:r w:rsidRPr="00D56E9B"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912C" w14:textId="77777777" w:rsidR="00705231" w:rsidRPr="00D56E9B" w:rsidRDefault="00705231" w:rsidP="005E4778">
            <w:pPr>
              <w:jc w:val="right"/>
            </w:pPr>
            <w:r w:rsidRPr="00D56E9B">
              <w:t>94,04</w:t>
            </w:r>
          </w:p>
        </w:tc>
      </w:tr>
      <w:tr w:rsidR="00705231" w:rsidRPr="00D56E9B" w14:paraId="4027D805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5C98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D7C9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0612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DF65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ED07" w14:textId="77777777" w:rsidR="00705231" w:rsidRPr="00A53AED" w:rsidRDefault="00705231" w:rsidP="005E4778">
            <w:r w:rsidRPr="00A53AED">
              <w:t>7120020010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D606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6BA9" w14:textId="77777777" w:rsidR="00705231" w:rsidRPr="00D56E9B" w:rsidRDefault="00705231" w:rsidP="005E4778">
            <w:pPr>
              <w:jc w:val="right"/>
            </w:pPr>
            <w:r w:rsidRPr="00D56E9B">
              <w:t>31,90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172D" w14:textId="77777777" w:rsidR="00705231" w:rsidRPr="00D56E9B" w:rsidRDefault="00705231" w:rsidP="005E4778">
            <w:pPr>
              <w:jc w:val="right"/>
            </w:pPr>
            <w:r w:rsidRPr="00D56E9B"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D896" w14:textId="77777777" w:rsidR="00705231" w:rsidRPr="00D56E9B" w:rsidRDefault="00705231" w:rsidP="005E4778">
            <w:pPr>
              <w:jc w:val="right"/>
            </w:pPr>
            <w:r w:rsidRPr="00D56E9B">
              <w:t>94,04</w:t>
            </w:r>
          </w:p>
        </w:tc>
      </w:tr>
      <w:tr w:rsidR="00705231" w:rsidRPr="00D56E9B" w14:paraId="6CAD05A8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1660" w14:textId="77777777" w:rsidR="00705231" w:rsidRPr="00D56E9B" w:rsidRDefault="00705231" w:rsidP="005E4778">
            <w:r w:rsidRPr="00D56E9B">
              <w:t>Резервный фонд (Замена входных дверей в МКУ "Мн</w:t>
            </w:r>
            <w:r w:rsidRPr="00D56E9B">
              <w:t>о</w:t>
            </w:r>
            <w:r w:rsidRPr="00D56E9B">
              <w:t>гофункциональный центр предоставления государственных и муниципальных услуг города-курорта Кисловодска")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438E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80E5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90A8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511B" w14:textId="77777777" w:rsidR="00705231" w:rsidRPr="00A53AED" w:rsidRDefault="00705231" w:rsidP="005E4778">
            <w:r w:rsidRPr="00A53AED">
              <w:t>7120020011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24A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8B61" w14:textId="77777777" w:rsidR="00705231" w:rsidRPr="00D56E9B" w:rsidRDefault="00705231" w:rsidP="005E4778">
            <w:pPr>
              <w:jc w:val="right"/>
            </w:pPr>
            <w:r w:rsidRPr="00D56E9B">
              <w:t>129,00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0659" w14:textId="77777777" w:rsidR="00705231" w:rsidRPr="00D56E9B" w:rsidRDefault="00705231" w:rsidP="005E4778">
            <w:pPr>
              <w:jc w:val="right"/>
            </w:pPr>
            <w:r w:rsidRPr="00D56E9B">
              <w:t>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2C57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5D82A2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E834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FB90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BA01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610C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B67" w14:textId="77777777" w:rsidR="00705231" w:rsidRPr="00A53AED" w:rsidRDefault="00705231" w:rsidP="005E4778">
            <w:r w:rsidRPr="00A53AED">
              <w:t>7120020011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636E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3199" w14:textId="77777777" w:rsidR="00705231" w:rsidRPr="00D56E9B" w:rsidRDefault="00705231" w:rsidP="005E4778">
            <w:pPr>
              <w:jc w:val="right"/>
            </w:pPr>
            <w:r w:rsidRPr="00D56E9B">
              <w:t>129,00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B516" w14:textId="77777777" w:rsidR="00705231" w:rsidRPr="00D56E9B" w:rsidRDefault="00705231" w:rsidP="005E4778">
            <w:pPr>
              <w:jc w:val="right"/>
            </w:pPr>
            <w:r w:rsidRPr="00D56E9B">
              <w:t>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0C85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C6AC79B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D9DB" w14:textId="77777777" w:rsidR="00705231" w:rsidRPr="00D56E9B" w:rsidRDefault="00705231" w:rsidP="005E4778">
            <w:r w:rsidRPr="00D56E9B">
              <w:t>Резервный фонд (Текущий ремонт и техническое обслуж</w:t>
            </w:r>
            <w:r w:rsidRPr="00D56E9B">
              <w:t>и</w:t>
            </w:r>
            <w:r w:rsidRPr="00D56E9B">
              <w:t>вание автомобилей в МКУ "Хозяйственная служба")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8F89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409B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38E0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B68D" w14:textId="77777777" w:rsidR="00705231" w:rsidRPr="00A53AED" w:rsidRDefault="00705231" w:rsidP="005E4778">
            <w:r w:rsidRPr="00A53AED">
              <w:t>7120020012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1C8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8688" w14:textId="77777777" w:rsidR="00705231" w:rsidRPr="00D56E9B" w:rsidRDefault="00705231" w:rsidP="005E4778">
            <w:pPr>
              <w:jc w:val="right"/>
            </w:pPr>
            <w:r w:rsidRPr="00D56E9B">
              <w:t>1 097,25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1169" w14:textId="77777777" w:rsidR="00705231" w:rsidRPr="00D56E9B" w:rsidRDefault="00705231" w:rsidP="005E4778">
            <w:pPr>
              <w:jc w:val="right"/>
            </w:pPr>
            <w:r w:rsidRPr="00D56E9B">
              <w:t>1 097,25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A251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6BEC50F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63E7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8E4E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03B5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E129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DAC0" w14:textId="77777777" w:rsidR="00705231" w:rsidRPr="00A53AED" w:rsidRDefault="00705231" w:rsidP="005E4778">
            <w:r w:rsidRPr="00A53AED">
              <w:t>7120020012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F76D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FE37" w14:textId="77777777" w:rsidR="00705231" w:rsidRPr="00D56E9B" w:rsidRDefault="00705231" w:rsidP="005E4778">
            <w:pPr>
              <w:jc w:val="right"/>
            </w:pPr>
            <w:r w:rsidRPr="00D56E9B">
              <w:t>1 097,25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7A38" w14:textId="77777777" w:rsidR="00705231" w:rsidRPr="00D56E9B" w:rsidRDefault="00705231" w:rsidP="005E4778">
            <w:pPr>
              <w:jc w:val="right"/>
            </w:pPr>
            <w:r w:rsidRPr="00D56E9B">
              <w:t>1 097,25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8219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F227F80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B155" w14:textId="77777777" w:rsidR="00705231" w:rsidRPr="00D56E9B" w:rsidRDefault="00705231" w:rsidP="005E4778">
            <w:r w:rsidRPr="00D56E9B">
              <w:t>Расходы на обеспечение информационных услуг телеради</w:t>
            </w:r>
            <w:r w:rsidRPr="00D56E9B">
              <w:t>о</w:t>
            </w:r>
            <w:r w:rsidRPr="00D56E9B">
              <w:t>вещательными средствами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DE67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C4B2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D21B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2FCB" w14:textId="77777777" w:rsidR="00705231" w:rsidRPr="00A53AED" w:rsidRDefault="00705231" w:rsidP="005E4778">
            <w:r w:rsidRPr="00A53AED">
              <w:t>7120020030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84B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57FF" w14:textId="77777777" w:rsidR="00705231" w:rsidRPr="00D56E9B" w:rsidRDefault="00705231" w:rsidP="005E4778">
            <w:pPr>
              <w:jc w:val="right"/>
            </w:pPr>
            <w:r w:rsidRPr="00D56E9B">
              <w:t>1 200,00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7A40" w14:textId="77777777" w:rsidR="00705231" w:rsidRPr="00D56E9B" w:rsidRDefault="00705231" w:rsidP="005E4778">
            <w:pPr>
              <w:jc w:val="right"/>
            </w:pPr>
            <w:r w:rsidRPr="00D56E9B">
              <w:t>383,63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ADF5" w14:textId="77777777" w:rsidR="00705231" w:rsidRPr="00D56E9B" w:rsidRDefault="00705231" w:rsidP="005E4778">
            <w:pPr>
              <w:jc w:val="right"/>
            </w:pPr>
            <w:r w:rsidRPr="00D56E9B">
              <w:t>31,97</w:t>
            </w:r>
          </w:p>
        </w:tc>
      </w:tr>
      <w:tr w:rsidR="00705231" w:rsidRPr="00D56E9B" w14:paraId="5408D79C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0FC5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A9DE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976B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C1AE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19EE" w14:textId="77777777" w:rsidR="00705231" w:rsidRPr="00A53AED" w:rsidRDefault="00705231" w:rsidP="005E4778">
            <w:r w:rsidRPr="00A53AED">
              <w:t>7120020030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CAFA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BB0D" w14:textId="77777777" w:rsidR="00705231" w:rsidRPr="00D56E9B" w:rsidRDefault="00705231" w:rsidP="005E4778">
            <w:pPr>
              <w:jc w:val="right"/>
            </w:pPr>
            <w:r w:rsidRPr="00D56E9B">
              <w:t>1 200,00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C096" w14:textId="77777777" w:rsidR="00705231" w:rsidRPr="00D56E9B" w:rsidRDefault="00705231" w:rsidP="005E4778">
            <w:pPr>
              <w:jc w:val="right"/>
            </w:pPr>
            <w:r w:rsidRPr="00D56E9B">
              <w:t>383,63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EC52" w14:textId="77777777" w:rsidR="00705231" w:rsidRPr="00D56E9B" w:rsidRDefault="00705231" w:rsidP="005E4778">
            <w:pPr>
              <w:jc w:val="right"/>
            </w:pPr>
            <w:r w:rsidRPr="00D56E9B">
              <w:t>31,97</w:t>
            </w:r>
          </w:p>
        </w:tc>
      </w:tr>
      <w:tr w:rsidR="00705231" w:rsidRPr="00D56E9B" w14:paraId="1F478AF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6E7F" w14:textId="77777777" w:rsidR="00705231" w:rsidRPr="00D56E9B" w:rsidRDefault="00705231" w:rsidP="005E4778">
            <w:r w:rsidRPr="00D56E9B">
              <w:t>Расходы на исполнение судебных актов и уплату госпошл</w:t>
            </w:r>
            <w:r w:rsidRPr="00D56E9B">
              <w:t>и</w:t>
            </w:r>
            <w:r w:rsidRPr="00D56E9B">
              <w:t>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F92B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CA5B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AF78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6117" w14:textId="77777777" w:rsidR="00705231" w:rsidRPr="00A53AED" w:rsidRDefault="00705231" w:rsidP="005E4778">
            <w:r w:rsidRPr="00A53AED">
              <w:t>7120020350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88A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F5BE" w14:textId="77777777" w:rsidR="00705231" w:rsidRPr="00D56E9B" w:rsidRDefault="00705231" w:rsidP="005E4778">
            <w:pPr>
              <w:jc w:val="right"/>
            </w:pPr>
            <w:r w:rsidRPr="00D56E9B">
              <w:t>1 840,24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9E5" w14:textId="77777777" w:rsidR="00705231" w:rsidRPr="00D56E9B" w:rsidRDefault="00705231" w:rsidP="005E4778">
            <w:pPr>
              <w:jc w:val="right"/>
            </w:pPr>
            <w:r w:rsidRPr="00D56E9B">
              <w:t>1 840,24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C829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BF39D1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DBF4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CD0D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220B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F449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6AC4" w14:textId="77777777" w:rsidR="00705231" w:rsidRPr="00A53AED" w:rsidRDefault="00705231" w:rsidP="005E4778">
            <w:r w:rsidRPr="00A53AED">
              <w:t>7120020350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974E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445B" w14:textId="77777777" w:rsidR="00705231" w:rsidRPr="00D56E9B" w:rsidRDefault="00705231" w:rsidP="005E4778">
            <w:pPr>
              <w:jc w:val="right"/>
            </w:pPr>
            <w:r w:rsidRPr="00D56E9B">
              <w:t>1 482,46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39AA" w14:textId="77777777" w:rsidR="00705231" w:rsidRPr="00D56E9B" w:rsidRDefault="00705231" w:rsidP="005E4778">
            <w:pPr>
              <w:jc w:val="right"/>
            </w:pPr>
            <w:r w:rsidRPr="00D56E9B">
              <w:t>1 482,46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211A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543477F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43FD" w14:textId="77777777" w:rsidR="00705231" w:rsidRPr="00D56E9B" w:rsidRDefault="00705231" w:rsidP="005E4778">
            <w:r w:rsidRPr="00D56E9B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34AD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9CAC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6BCA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2796" w14:textId="77777777" w:rsidR="00705231" w:rsidRPr="00A53AED" w:rsidRDefault="00705231" w:rsidP="005E4778">
            <w:r w:rsidRPr="00A53AED">
              <w:t>7120020350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5B12" w14:textId="77777777" w:rsidR="00705231" w:rsidRPr="00A53AED" w:rsidRDefault="00705231" w:rsidP="005E4778">
            <w:r w:rsidRPr="00A53AE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7026" w14:textId="77777777" w:rsidR="00705231" w:rsidRPr="00D56E9B" w:rsidRDefault="00705231" w:rsidP="005E4778">
            <w:pPr>
              <w:jc w:val="right"/>
            </w:pPr>
            <w:r w:rsidRPr="00D56E9B">
              <w:t>357,78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1489" w14:textId="77777777" w:rsidR="00705231" w:rsidRPr="00D56E9B" w:rsidRDefault="00705231" w:rsidP="005E4778">
            <w:pPr>
              <w:jc w:val="right"/>
            </w:pPr>
            <w:r w:rsidRPr="00D56E9B">
              <w:t>357,78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7E1F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CAF653C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D25E" w14:textId="77777777" w:rsidR="00705231" w:rsidRPr="00D56E9B" w:rsidRDefault="00705231" w:rsidP="005E4778">
            <w:r w:rsidRPr="00D56E9B">
              <w:t>Расходы на оплату взносов за членство в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241B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1658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1598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4A26" w14:textId="77777777" w:rsidR="00705231" w:rsidRPr="00A53AED" w:rsidRDefault="00705231" w:rsidP="005E4778">
            <w:r w:rsidRPr="00A53AED">
              <w:t>7120020450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7D2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29FF" w14:textId="77777777" w:rsidR="00705231" w:rsidRPr="00D56E9B" w:rsidRDefault="00705231" w:rsidP="005E4778">
            <w:pPr>
              <w:jc w:val="right"/>
            </w:pPr>
            <w:r w:rsidRPr="00D56E9B">
              <w:t>387,93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D39B" w14:textId="77777777" w:rsidR="00705231" w:rsidRPr="00D56E9B" w:rsidRDefault="00705231" w:rsidP="005E4778">
            <w:pPr>
              <w:jc w:val="right"/>
            </w:pPr>
            <w:r w:rsidRPr="00D56E9B">
              <w:t>336,18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D573" w14:textId="77777777" w:rsidR="00705231" w:rsidRPr="00D56E9B" w:rsidRDefault="00705231" w:rsidP="005E4778">
            <w:pPr>
              <w:jc w:val="right"/>
            </w:pPr>
            <w:r w:rsidRPr="00D56E9B">
              <w:t>86,66</w:t>
            </w:r>
          </w:p>
        </w:tc>
      </w:tr>
      <w:tr w:rsidR="00705231" w:rsidRPr="00D56E9B" w14:paraId="077D221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7B14" w14:textId="77777777" w:rsidR="00705231" w:rsidRPr="00D56E9B" w:rsidRDefault="00705231" w:rsidP="005E4778">
            <w:r w:rsidRPr="00D56E9B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5E4C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4DA5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8A16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2AFB" w14:textId="77777777" w:rsidR="00705231" w:rsidRPr="00A53AED" w:rsidRDefault="00705231" w:rsidP="005E4778">
            <w:r w:rsidRPr="00A53AED">
              <w:t>7120020450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D9D8" w14:textId="77777777" w:rsidR="00705231" w:rsidRPr="00A53AED" w:rsidRDefault="00705231" w:rsidP="005E4778">
            <w:r w:rsidRPr="00A53AE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F434" w14:textId="77777777" w:rsidR="00705231" w:rsidRPr="00D56E9B" w:rsidRDefault="00705231" w:rsidP="005E4778">
            <w:pPr>
              <w:jc w:val="right"/>
            </w:pPr>
            <w:r w:rsidRPr="00D56E9B">
              <w:t>387,93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6CB2" w14:textId="77777777" w:rsidR="00705231" w:rsidRPr="00D56E9B" w:rsidRDefault="00705231" w:rsidP="005E4778">
            <w:pPr>
              <w:jc w:val="right"/>
            </w:pPr>
            <w:r w:rsidRPr="00D56E9B">
              <w:t>336,18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C19B" w14:textId="77777777" w:rsidR="00705231" w:rsidRPr="00D56E9B" w:rsidRDefault="00705231" w:rsidP="005E4778">
            <w:pPr>
              <w:jc w:val="right"/>
            </w:pPr>
            <w:r w:rsidRPr="00D56E9B">
              <w:t>86,66</w:t>
            </w:r>
          </w:p>
        </w:tc>
      </w:tr>
      <w:tr w:rsidR="00705231" w:rsidRPr="00D56E9B" w14:paraId="1FF646A8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8A78" w14:textId="77777777" w:rsidR="00705231" w:rsidRPr="00D56E9B" w:rsidRDefault="00705231" w:rsidP="005E4778">
            <w:r w:rsidRPr="00D56E9B">
              <w:t>Расходы на проведения независимой оценки качества усл</w:t>
            </w:r>
            <w:r w:rsidRPr="00D56E9B">
              <w:t>о</w:t>
            </w:r>
            <w:r w:rsidRPr="00D56E9B">
              <w:t>вий оказания услуг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0DAF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E895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9FA1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B4EF" w14:textId="77777777" w:rsidR="00705231" w:rsidRPr="00A53AED" w:rsidRDefault="00705231" w:rsidP="005E4778">
            <w:r w:rsidRPr="00A53AED">
              <w:t>7120020850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1FA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E439" w14:textId="77777777" w:rsidR="00705231" w:rsidRPr="00D56E9B" w:rsidRDefault="00705231" w:rsidP="005E4778">
            <w:pPr>
              <w:jc w:val="right"/>
            </w:pPr>
            <w:r w:rsidRPr="00D56E9B">
              <w:t>57,90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3745" w14:textId="77777777" w:rsidR="00705231" w:rsidRPr="00D56E9B" w:rsidRDefault="00705231" w:rsidP="005E4778">
            <w:pPr>
              <w:jc w:val="right"/>
            </w:pPr>
            <w:r w:rsidRPr="00D56E9B">
              <w:t>57,90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46BB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E44855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62E3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7FB9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AD35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8B4C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8933" w14:textId="77777777" w:rsidR="00705231" w:rsidRPr="00A53AED" w:rsidRDefault="00705231" w:rsidP="005E4778">
            <w:r w:rsidRPr="00A53AED">
              <w:t>7120020850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31E8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7CF4" w14:textId="77777777" w:rsidR="00705231" w:rsidRPr="00D56E9B" w:rsidRDefault="00705231" w:rsidP="005E4778">
            <w:pPr>
              <w:jc w:val="right"/>
            </w:pPr>
            <w:r w:rsidRPr="00D56E9B">
              <w:t>57,90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773A" w14:textId="77777777" w:rsidR="00705231" w:rsidRPr="00D56E9B" w:rsidRDefault="00705231" w:rsidP="005E4778">
            <w:pPr>
              <w:jc w:val="right"/>
            </w:pPr>
            <w:r w:rsidRPr="00D56E9B">
              <w:t>57,90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DD0F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FA65C89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C61C" w14:textId="77777777" w:rsidR="00705231" w:rsidRPr="00D56E9B" w:rsidRDefault="00705231" w:rsidP="005E4778">
            <w:r w:rsidRPr="00D56E9B">
              <w:lastRenderedPageBreak/>
              <w:t>Обеспечение деятельности депутатов Думы Ставропольск</w:t>
            </w:r>
            <w:r w:rsidRPr="00D56E9B">
              <w:t>о</w:t>
            </w:r>
            <w:r w:rsidRPr="00D56E9B">
              <w:t>го края и их помощников в избирательном округе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CFAD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FFD6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5C02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7318" w14:textId="77777777" w:rsidR="00705231" w:rsidRPr="00A53AED" w:rsidRDefault="00705231" w:rsidP="005E4778">
            <w:r w:rsidRPr="00A53AED">
              <w:t>7120076610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4CA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F3A4" w14:textId="77777777" w:rsidR="00705231" w:rsidRPr="00D56E9B" w:rsidRDefault="00705231" w:rsidP="005E4778">
            <w:pPr>
              <w:jc w:val="right"/>
            </w:pPr>
            <w:r w:rsidRPr="00D56E9B">
              <w:t>1 621,99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CB45" w14:textId="77777777" w:rsidR="00705231" w:rsidRPr="00D56E9B" w:rsidRDefault="00705231" w:rsidP="005E4778">
            <w:pPr>
              <w:jc w:val="right"/>
            </w:pPr>
            <w:r w:rsidRPr="00D56E9B">
              <w:t>1 620,34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F719" w14:textId="77777777" w:rsidR="00705231" w:rsidRPr="00D56E9B" w:rsidRDefault="00705231" w:rsidP="005E4778">
            <w:pPr>
              <w:jc w:val="right"/>
            </w:pPr>
            <w:r w:rsidRPr="00D56E9B">
              <w:t>99,90</w:t>
            </w:r>
          </w:p>
        </w:tc>
      </w:tr>
      <w:tr w:rsidR="00705231" w:rsidRPr="00D56E9B" w14:paraId="1E78DF0C" w14:textId="77777777" w:rsidTr="005E477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E789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3EAD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2665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EFB2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5502" w14:textId="77777777" w:rsidR="00705231" w:rsidRPr="00A53AED" w:rsidRDefault="00705231" w:rsidP="005E4778">
            <w:r w:rsidRPr="00A53AED">
              <w:t>7120076610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034B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3EB8" w14:textId="77777777" w:rsidR="00705231" w:rsidRPr="00D56E9B" w:rsidRDefault="00705231" w:rsidP="005E4778">
            <w:pPr>
              <w:jc w:val="right"/>
            </w:pPr>
            <w:r w:rsidRPr="00D56E9B">
              <w:t>1 607,90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F6F4" w14:textId="77777777" w:rsidR="00705231" w:rsidRPr="00D56E9B" w:rsidRDefault="00705231" w:rsidP="005E4778">
            <w:pPr>
              <w:jc w:val="right"/>
            </w:pPr>
            <w:r w:rsidRPr="00D56E9B">
              <w:t>1 606,54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CDE0" w14:textId="77777777" w:rsidR="00705231" w:rsidRPr="00D56E9B" w:rsidRDefault="00705231" w:rsidP="005E4778">
            <w:pPr>
              <w:jc w:val="right"/>
            </w:pPr>
            <w:r w:rsidRPr="00D56E9B">
              <w:t>99,92</w:t>
            </w:r>
          </w:p>
        </w:tc>
      </w:tr>
      <w:tr w:rsidR="00705231" w:rsidRPr="00D56E9B" w14:paraId="5DAA1CF8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8C94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CC9B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0AAF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B424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9760" w14:textId="77777777" w:rsidR="00705231" w:rsidRPr="00A53AED" w:rsidRDefault="00705231" w:rsidP="005E4778">
            <w:r w:rsidRPr="00A53AED">
              <w:t>7120076610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36F6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4339" w14:textId="77777777" w:rsidR="00705231" w:rsidRPr="00D56E9B" w:rsidRDefault="00705231" w:rsidP="005E4778">
            <w:pPr>
              <w:jc w:val="right"/>
            </w:pPr>
            <w:r w:rsidRPr="00D56E9B">
              <w:t>14,09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C2F8" w14:textId="77777777" w:rsidR="00705231" w:rsidRPr="00D56E9B" w:rsidRDefault="00705231" w:rsidP="005E4778">
            <w:pPr>
              <w:jc w:val="right"/>
            </w:pPr>
            <w:r w:rsidRPr="00D56E9B">
              <w:t>13,80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4EBA" w14:textId="77777777" w:rsidR="00705231" w:rsidRPr="00D56E9B" w:rsidRDefault="00705231" w:rsidP="005E4778">
            <w:pPr>
              <w:jc w:val="right"/>
            </w:pPr>
            <w:r w:rsidRPr="00D56E9B">
              <w:t>97,94</w:t>
            </w:r>
          </w:p>
        </w:tc>
      </w:tr>
      <w:tr w:rsidR="00705231" w:rsidRPr="00D56E9B" w14:paraId="64253913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4968" w14:textId="77777777" w:rsidR="00705231" w:rsidRPr="00D56E9B" w:rsidRDefault="00705231" w:rsidP="005E4778">
            <w:r w:rsidRPr="00D56E9B"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0986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4559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684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833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FF3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D533" w14:textId="77777777" w:rsidR="00705231" w:rsidRPr="00D56E9B" w:rsidRDefault="00705231" w:rsidP="005E4778">
            <w:pPr>
              <w:jc w:val="right"/>
            </w:pPr>
            <w:r w:rsidRPr="00D56E9B">
              <w:t>5 484,52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AE71" w14:textId="77777777" w:rsidR="00705231" w:rsidRPr="00D56E9B" w:rsidRDefault="00705231" w:rsidP="005E4778">
            <w:pPr>
              <w:jc w:val="right"/>
            </w:pPr>
            <w:r w:rsidRPr="00D56E9B">
              <w:t>5 484,52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DF46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4A439F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7409" w14:textId="77777777" w:rsidR="00705231" w:rsidRPr="00D56E9B" w:rsidRDefault="00705231" w:rsidP="005E4778">
            <w:r w:rsidRPr="00D56E9B"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207C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1D1F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2A91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E3A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60F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D161" w14:textId="77777777" w:rsidR="00705231" w:rsidRPr="00D56E9B" w:rsidRDefault="00705231" w:rsidP="005E4778">
            <w:pPr>
              <w:jc w:val="right"/>
            </w:pPr>
            <w:r w:rsidRPr="00D56E9B">
              <w:t>5 484,52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5FA9" w14:textId="77777777" w:rsidR="00705231" w:rsidRPr="00D56E9B" w:rsidRDefault="00705231" w:rsidP="005E4778">
            <w:pPr>
              <w:jc w:val="right"/>
            </w:pPr>
            <w:r w:rsidRPr="00D56E9B">
              <w:t>5 484,52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C609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4EB769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55FB" w14:textId="77777777" w:rsidR="00705231" w:rsidRPr="00D56E9B" w:rsidRDefault="00705231" w:rsidP="005E4778">
            <w:r w:rsidRPr="00D56E9B">
              <w:t>Обеспечение деятельности администрации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6B6D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2E82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F915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7BE2" w14:textId="77777777" w:rsidR="00705231" w:rsidRPr="00A53AED" w:rsidRDefault="00705231" w:rsidP="005E4778">
            <w:r w:rsidRPr="00A53AED"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849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4A03" w14:textId="77777777" w:rsidR="00705231" w:rsidRPr="00D56E9B" w:rsidRDefault="00705231" w:rsidP="005E4778">
            <w:pPr>
              <w:jc w:val="right"/>
            </w:pPr>
            <w:r w:rsidRPr="00D56E9B">
              <w:t>5 484,52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19CD" w14:textId="77777777" w:rsidR="00705231" w:rsidRPr="00D56E9B" w:rsidRDefault="00705231" w:rsidP="005E4778">
            <w:pPr>
              <w:jc w:val="right"/>
            </w:pPr>
            <w:r w:rsidRPr="00D56E9B">
              <w:t>5 484,52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969B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3BC5C29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BD12" w14:textId="77777777" w:rsidR="00705231" w:rsidRPr="00D56E9B" w:rsidRDefault="00705231" w:rsidP="005E4778">
            <w:r w:rsidRPr="00D56E9B">
              <w:t>Непрограммные расходы в рамках обеспечения деятельности администрации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22F2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7BB9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51EF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FC9D" w14:textId="77777777" w:rsidR="00705231" w:rsidRPr="00A53AED" w:rsidRDefault="00705231" w:rsidP="005E4778">
            <w:r w:rsidRPr="00A53AED">
              <w:t>7120000000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F51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50D3" w14:textId="77777777" w:rsidR="00705231" w:rsidRPr="00D56E9B" w:rsidRDefault="00705231" w:rsidP="005E4778">
            <w:pPr>
              <w:jc w:val="right"/>
            </w:pPr>
            <w:r w:rsidRPr="00D56E9B">
              <w:t>5 484,52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68BA" w14:textId="77777777" w:rsidR="00705231" w:rsidRPr="00D56E9B" w:rsidRDefault="00705231" w:rsidP="005E4778">
            <w:pPr>
              <w:jc w:val="right"/>
            </w:pPr>
            <w:r w:rsidRPr="00D56E9B">
              <w:t>5 484,52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524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48D89BF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8017" w14:textId="77777777" w:rsidR="00705231" w:rsidRPr="00D56E9B" w:rsidRDefault="00705231" w:rsidP="005E4778">
            <w:r w:rsidRPr="00D56E9B">
              <w:t>Осуществление первичного воинского учета органами мес</w:t>
            </w:r>
            <w:r w:rsidRPr="00D56E9B">
              <w:t>т</w:t>
            </w:r>
            <w:r w:rsidRPr="00D56E9B">
              <w:t>ного самоуправления муниципальных и городских округов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BB1C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0952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7B0F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DA59" w14:textId="77777777" w:rsidR="00705231" w:rsidRPr="00A53AED" w:rsidRDefault="00705231" w:rsidP="005E4778">
            <w:r w:rsidRPr="00A53AED">
              <w:t>7120051180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516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20A1" w14:textId="77777777" w:rsidR="00705231" w:rsidRPr="00D56E9B" w:rsidRDefault="00705231" w:rsidP="005E4778">
            <w:pPr>
              <w:jc w:val="right"/>
            </w:pPr>
            <w:r w:rsidRPr="00D56E9B">
              <w:t>5 484,52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7610" w14:textId="77777777" w:rsidR="00705231" w:rsidRPr="00D56E9B" w:rsidRDefault="00705231" w:rsidP="005E4778">
            <w:pPr>
              <w:jc w:val="right"/>
            </w:pPr>
            <w:r w:rsidRPr="00D56E9B">
              <w:t>5 484,52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18C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9FA2E97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3D1A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EAAF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060D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0FB1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D398" w14:textId="77777777" w:rsidR="00705231" w:rsidRPr="00A53AED" w:rsidRDefault="00705231" w:rsidP="005E4778">
            <w:r w:rsidRPr="00A53AED">
              <w:t>7120051180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1CFA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637B" w14:textId="77777777" w:rsidR="00705231" w:rsidRPr="00D56E9B" w:rsidRDefault="00705231" w:rsidP="005E4778">
            <w:pPr>
              <w:jc w:val="right"/>
            </w:pPr>
            <w:r w:rsidRPr="00D56E9B">
              <w:t>5 239,04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5C84" w14:textId="77777777" w:rsidR="00705231" w:rsidRPr="00D56E9B" w:rsidRDefault="00705231" w:rsidP="005E4778">
            <w:pPr>
              <w:jc w:val="right"/>
            </w:pPr>
            <w:r w:rsidRPr="00D56E9B">
              <w:t>5 239,04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3774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F46D6D5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1B57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B332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4FCB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F549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E9DB" w14:textId="77777777" w:rsidR="00705231" w:rsidRPr="00A53AED" w:rsidRDefault="00705231" w:rsidP="005E4778">
            <w:r w:rsidRPr="00A53AED">
              <w:t>7120051180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459C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3D5A" w14:textId="77777777" w:rsidR="00705231" w:rsidRPr="00D56E9B" w:rsidRDefault="00705231" w:rsidP="005E4778">
            <w:pPr>
              <w:jc w:val="right"/>
            </w:pPr>
            <w:r w:rsidRPr="00D56E9B">
              <w:t>245,48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6AB5" w14:textId="77777777" w:rsidR="00705231" w:rsidRPr="00D56E9B" w:rsidRDefault="00705231" w:rsidP="005E4778">
            <w:pPr>
              <w:jc w:val="right"/>
            </w:pPr>
            <w:r w:rsidRPr="00D56E9B">
              <w:t>245,48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6064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452DFB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A8FC" w14:textId="77777777" w:rsidR="00705231" w:rsidRPr="00D56E9B" w:rsidRDefault="00705231" w:rsidP="005E4778">
            <w:r w:rsidRPr="00D56E9B"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8BE8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449B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DBE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096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D3B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F3C3" w14:textId="77777777" w:rsidR="00705231" w:rsidRPr="00D56E9B" w:rsidRDefault="00705231" w:rsidP="005E4778">
            <w:pPr>
              <w:jc w:val="right"/>
            </w:pPr>
            <w:r w:rsidRPr="00D56E9B">
              <w:t>86,72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6956" w14:textId="77777777" w:rsidR="00705231" w:rsidRPr="00D56E9B" w:rsidRDefault="00705231" w:rsidP="005E4778">
            <w:pPr>
              <w:jc w:val="right"/>
            </w:pPr>
            <w:r w:rsidRPr="00D56E9B">
              <w:t>82,50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FEDB" w14:textId="77777777" w:rsidR="00705231" w:rsidRPr="00D56E9B" w:rsidRDefault="00705231" w:rsidP="005E4778">
            <w:pPr>
              <w:jc w:val="right"/>
            </w:pPr>
            <w:r w:rsidRPr="00D56E9B">
              <w:t>95,13</w:t>
            </w:r>
          </w:p>
        </w:tc>
      </w:tr>
      <w:tr w:rsidR="00705231" w:rsidRPr="00D56E9B" w14:paraId="39061239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4640" w14:textId="77777777" w:rsidR="00705231" w:rsidRPr="00D56E9B" w:rsidRDefault="00705231" w:rsidP="005E4778">
            <w:r w:rsidRPr="00D56E9B">
              <w:t>Другие вопросы в области охраны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C5C4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B2BE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E1E4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AA8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56C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0AEB" w14:textId="77777777" w:rsidR="00705231" w:rsidRPr="00D56E9B" w:rsidRDefault="00705231" w:rsidP="005E4778">
            <w:pPr>
              <w:jc w:val="right"/>
            </w:pPr>
            <w:r w:rsidRPr="00D56E9B">
              <w:t>86,72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CD49" w14:textId="77777777" w:rsidR="00705231" w:rsidRPr="00D56E9B" w:rsidRDefault="00705231" w:rsidP="005E4778">
            <w:pPr>
              <w:jc w:val="right"/>
            </w:pPr>
            <w:r w:rsidRPr="00D56E9B">
              <w:t>82,50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4348" w14:textId="77777777" w:rsidR="00705231" w:rsidRPr="00D56E9B" w:rsidRDefault="00705231" w:rsidP="005E4778">
            <w:pPr>
              <w:jc w:val="right"/>
            </w:pPr>
            <w:r w:rsidRPr="00D56E9B">
              <w:t>95,13</w:t>
            </w:r>
          </w:p>
        </w:tc>
      </w:tr>
      <w:tr w:rsidR="00705231" w:rsidRPr="00D56E9B" w14:paraId="7E53554F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F238" w14:textId="77777777" w:rsidR="00705231" w:rsidRPr="00D56E9B" w:rsidRDefault="00705231" w:rsidP="005E4778">
            <w:r w:rsidRPr="00D56E9B">
              <w:t>Муниципальная программа города-курорта Кисловодска "Экология Кисловодска"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1C32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796F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9E45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9C27" w14:textId="77777777" w:rsidR="00705231" w:rsidRPr="00A53AED" w:rsidRDefault="00705231" w:rsidP="005E4778">
            <w:r w:rsidRPr="00A53AED">
              <w:t>1200000000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4AE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4561" w14:textId="77777777" w:rsidR="00705231" w:rsidRPr="00D56E9B" w:rsidRDefault="00705231" w:rsidP="005E4778">
            <w:pPr>
              <w:jc w:val="right"/>
            </w:pPr>
            <w:r w:rsidRPr="00D56E9B">
              <w:t>86,72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5C52" w14:textId="77777777" w:rsidR="00705231" w:rsidRPr="00D56E9B" w:rsidRDefault="00705231" w:rsidP="005E4778">
            <w:pPr>
              <w:jc w:val="right"/>
            </w:pPr>
            <w:r w:rsidRPr="00D56E9B">
              <w:t>82,50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BDEF" w14:textId="77777777" w:rsidR="00705231" w:rsidRPr="00D56E9B" w:rsidRDefault="00705231" w:rsidP="005E4778">
            <w:pPr>
              <w:jc w:val="right"/>
            </w:pPr>
            <w:r w:rsidRPr="00D56E9B">
              <w:t>95,13</w:t>
            </w:r>
          </w:p>
        </w:tc>
      </w:tr>
      <w:tr w:rsidR="00705231" w:rsidRPr="00D56E9B" w14:paraId="56977FA5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AF95" w14:textId="77777777" w:rsidR="00705231" w:rsidRPr="00D56E9B" w:rsidRDefault="00705231" w:rsidP="005E4778">
            <w:r w:rsidRPr="00D56E9B">
              <w:lastRenderedPageBreak/>
              <w:t>Подпрограмма "Сохранение и обеспечение рационального использования природных ресурсов городского округа гор</w:t>
            </w:r>
            <w:r w:rsidRPr="00D56E9B">
              <w:t>о</w:t>
            </w:r>
            <w:r w:rsidRPr="00D56E9B">
              <w:t>да-курорта Кисловодска"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D8F2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9262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849C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0154" w14:textId="77777777" w:rsidR="00705231" w:rsidRPr="00A53AED" w:rsidRDefault="00705231" w:rsidP="005E4778">
            <w:r w:rsidRPr="00A53AED">
              <w:t>1210000000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D73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5CA8" w14:textId="77777777" w:rsidR="00705231" w:rsidRPr="00D56E9B" w:rsidRDefault="00705231" w:rsidP="005E4778">
            <w:pPr>
              <w:jc w:val="right"/>
            </w:pPr>
            <w:r w:rsidRPr="00D56E9B">
              <w:t>86,72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91E3" w14:textId="77777777" w:rsidR="00705231" w:rsidRPr="00D56E9B" w:rsidRDefault="00705231" w:rsidP="005E4778">
            <w:pPr>
              <w:jc w:val="right"/>
            </w:pPr>
            <w:r w:rsidRPr="00D56E9B">
              <w:t>82,50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B138" w14:textId="77777777" w:rsidR="00705231" w:rsidRPr="00D56E9B" w:rsidRDefault="00705231" w:rsidP="005E4778">
            <w:pPr>
              <w:jc w:val="right"/>
            </w:pPr>
            <w:r w:rsidRPr="00D56E9B">
              <w:t>95,13</w:t>
            </w:r>
          </w:p>
        </w:tc>
      </w:tr>
      <w:tr w:rsidR="00705231" w:rsidRPr="00D56E9B" w14:paraId="3E7A46F3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AFAA" w14:textId="77777777" w:rsidR="00705231" w:rsidRPr="00D56E9B" w:rsidRDefault="00705231" w:rsidP="005E4778">
            <w:r w:rsidRPr="00D56E9B">
              <w:t>Основное мероприятие "Обеспечение экологической бе</w:t>
            </w:r>
            <w:r w:rsidRPr="00D56E9B">
              <w:t>з</w:t>
            </w:r>
            <w:r w:rsidRPr="00D56E9B">
              <w:t>опасности жителей, рационального природопользования и сохранения окружающей природной среды городского окр</w:t>
            </w:r>
            <w:r w:rsidRPr="00D56E9B">
              <w:t>у</w:t>
            </w:r>
            <w:r w:rsidRPr="00D56E9B">
              <w:t>га города-курорта Кисловодска"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D49E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6C4A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4A3F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13ED" w14:textId="77777777" w:rsidR="00705231" w:rsidRPr="00A53AED" w:rsidRDefault="00705231" w:rsidP="005E4778">
            <w:r w:rsidRPr="00A53AED">
              <w:t>1210100000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380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131B" w14:textId="77777777" w:rsidR="00705231" w:rsidRPr="00D56E9B" w:rsidRDefault="00705231" w:rsidP="005E4778">
            <w:pPr>
              <w:jc w:val="right"/>
            </w:pPr>
            <w:r w:rsidRPr="00D56E9B">
              <w:t>86,72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B845" w14:textId="77777777" w:rsidR="00705231" w:rsidRPr="00D56E9B" w:rsidRDefault="00705231" w:rsidP="005E4778">
            <w:pPr>
              <w:jc w:val="right"/>
            </w:pPr>
            <w:r w:rsidRPr="00D56E9B">
              <w:t>82,50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F127" w14:textId="77777777" w:rsidR="00705231" w:rsidRPr="00D56E9B" w:rsidRDefault="00705231" w:rsidP="005E4778">
            <w:pPr>
              <w:jc w:val="right"/>
            </w:pPr>
            <w:r w:rsidRPr="00D56E9B">
              <w:t>95,13</w:t>
            </w:r>
          </w:p>
        </w:tc>
      </w:tr>
      <w:tr w:rsidR="00705231" w:rsidRPr="00D56E9B" w14:paraId="74E5160A" w14:textId="77777777" w:rsidTr="005E4778">
        <w:tblPrEx>
          <w:tblCellMar>
            <w:top w:w="0" w:type="dxa"/>
            <w:bottom w:w="0" w:type="dxa"/>
          </w:tblCellMar>
        </w:tblPrEx>
        <w:trPr>
          <w:trHeight w:val="17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B3B0" w14:textId="77777777" w:rsidR="00705231" w:rsidRPr="00D56E9B" w:rsidRDefault="00705231" w:rsidP="005E4778">
            <w:r w:rsidRPr="00D56E9B">
              <w:t>Расходы на проведение мероприятий и акций, направленных на профилактику образования несанкционированных свалок, раздельному сбору мусора, бережному отношению к живо</w:t>
            </w:r>
            <w:r w:rsidRPr="00D56E9B">
              <w:t>т</w:t>
            </w:r>
            <w:r w:rsidRPr="00D56E9B">
              <w:t>ным и другим направлениям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57DA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3C34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9A51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DFFB" w14:textId="77777777" w:rsidR="00705231" w:rsidRPr="00A53AED" w:rsidRDefault="00705231" w:rsidP="005E4778">
            <w:r w:rsidRPr="00A53AED">
              <w:t>1210120990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6FC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3B91" w14:textId="77777777" w:rsidR="00705231" w:rsidRPr="00D56E9B" w:rsidRDefault="00705231" w:rsidP="005E4778">
            <w:pPr>
              <w:jc w:val="right"/>
            </w:pPr>
            <w:r w:rsidRPr="00D56E9B">
              <w:t>3,10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1E90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61F1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0AE1CA2B" w14:textId="77777777" w:rsidTr="005E4778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8661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FDBE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5F4D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01C9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5CAD" w14:textId="77777777" w:rsidR="00705231" w:rsidRPr="00A53AED" w:rsidRDefault="00705231" w:rsidP="005E4778">
            <w:r w:rsidRPr="00A53AED">
              <w:t>1210120990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3ED4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06A8" w14:textId="77777777" w:rsidR="00705231" w:rsidRPr="00D56E9B" w:rsidRDefault="00705231" w:rsidP="005E4778">
            <w:pPr>
              <w:jc w:val="right"/>
            </w:pPr>
            <w:r w:rsidRPr="00D56E9B">
              <w:t>3,10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4B5A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79E3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153A68DD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78CA" w14:textId="77777777" w:rsidR="00705231" w:rsidRPr="00D56E9B" w:rsidRDefault="00705231" w:rsidP="005E4778">
            <w:r w:rsidRPr="00D56E9B">
              <w:t>Расходы на проведение экологических акций по высадке д</w:t>
            </w:r>
            <w:r w:rsidRPr="00D56E9B">
              <w:t>е</w:t>
            </w:r>
            <w:r w:rsidRPr="00D56E9B">
              <w:t>ревьев в городском округе городе-курорте Кисловодске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9475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1363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905D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F9A2" w14:textId="77777777" w:rsidR="00705231" w:rsidRPr="00A53AED" w:rsidRDefault="00705231" w:rsidP="005E4778">
            <w:r w:rsidRPr="00A53AED">
              <w:t>1210121000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780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2C2F" w14:textId="77777777" w:rsidR="00705231" w:rsidRPr="00D56E9B" w:rsidRDefault="00705231" w:rsidP="005E4778">
            <w:pPr>
              <w:jc w:val="right"/>
            </w:pPr>
            <w:r w:rsidRPr="00D56E9B">
              <w:t>83,62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F54C" w14:textId="77777777" w:rsidR="00705231" w:rsidRPr="00D56E9B" w:rsidRDefault="00705231" w:rsidP="005E4778">
            <w:pPr>
              <w:jc w:val="right"/>
            </w:pPr>
            <w:r w:rsidRPr="00D56E9B">
              <w:t>82,50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1F80" w14:textId="77777777" w:rsidR="00705231" w:rsidRPr="00D56E9B" w:rsidRDefault="00705231" w:rsidP="005E4778">
            <w:pPr>
              <w:jc w:val="right"/>
            </w:pPr>
            <w:r w:rsidRPr="00D56E9B">
              <w:t>98,66</w:t>
            </w:r>
          </w:p>
        </w:tc>
      </w:tr>
      <w:tr w:rsidR="00705231" w:rsidRPr="00D56E9B" w14:paraId="73CE6FEF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A752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E81B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1C45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28FB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FB93" w14:textId="77777777" w:rsidR="00705231" w:rsidRPr="00A53AED" w:rsidRDefault="00705231" w:rsidP="005E4778">
            <w:r w:rsidRPr="00A53AED">
              <w:t>1210121000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20CE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2F9D" w14:textId="77777777" w:rsidR="00705231" w:rsidRPr="00D56E9B" w:rsidRDefault="00705231" w:rsidP="005E4778">
            <w:pPr>
              <w:jc w:val="right"/>
            </w:pPr>
            <w:r w:rsidRPr="00D56E9B">
              <w:t>83,62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7D63" w14:textId="77777777" w:rsidR="00705231" w:rsidRPr="00D56E9B" w:rsidRDefault="00705231" w:rsidP="005E4778">
            <w:pPr>
              <w:jc w:val="right"/>
            </w:pPr>
            <w:r w:rsidRPr="00D56E9B">
              <w:t>82,50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399F" w14:textId="77777777" w:rsidR="00705231" w:rsidRPr="00D56E9B" w:rsidRDefault="00705231" w:rsidP="005E4778">
            <w:pPr>
              <w:jc w:val="right"/>
            </w:pPr>
            <w:r w:rsidRPr="00D56E9B">
              <w:t>98,66</w:t>
            </w:r>
          </w:p>
        </w:tc>
      </w:tr>
      <w:tr w:rsidR="00705231" w:rsidRPr="00D56E9B" w14:paraId="64FC0B52" w14:textId="77777777" w:rsidTr="005E477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28AC" w14:textId="77777777" w:rsidR="00705231" w:rsidRPr="00D56E9B" w:rsidRDefault="00705231" w:rsidP="005E4778">
            <w:r w:rsidRPr="00D56E9B"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2A45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8677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3E3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027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7F0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0969" w14:textId="77777777" w:rsidR="00705231" w:rsidRPr="00D56E9B" w:rsidRDefault="00705231" w:rsidP="005E4778">
            <w:pPr>
              <w:jc w:val="right"/>
            </w:pPr>
            <w:r w:rsidRPr="00D56E9B">
              <w:t>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EC5F" w14:textId="77777777" w:rsidR="00705231" w:rsidRPr="00D56E9B" w:rsidRDefault="00705231" w:rsidP="005E4778">
            <w:pPr>
              <w:jc w:val="right"/>
            </w:pPr>
            <w:r w:rsidRPr="00D56E9B"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B4D5" w14:textId="77777777" w:rsidR="00705231" w:rsidRPr="00D56E9B" w:rsidRDefault="00705231" w:rsidP="005E4778">
            <w:pPr>
              <w:jc w:val="right"/>
            </w:pPr>
            <w:r w:rsidRPr="00D56E9B">
              <w:t>75,00</w:t>
            </w:r>
          </w:p>
        </w:tc>
      </w:tr>
      <w:tr w:rsidR="00705231" w:rsidRPr="00D56E9B" w14:paraId="120141C3" w14:textId="77777777" w:rsidTr="005E4778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2E9E" w14:textId="77777777" w:rsidR="00705231" w:rsidRPr="00D56E9B" w:rsidRDefault="00705231" w:rsidP="005E4778">
            <w:r w:rsidRPr="00D56E9B">
              <w:t>Социальное обеспечение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3778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C8CA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D130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F62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111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52D6" w14:textId="77777777" w:rsidR="00705231" w:rsidRPr="00D56E9B" w:rsidRDefault="00705231" w:rsidP="005E4778">
            <w:pPr>
              <w:jc w:val="right"/>
            </w:pPr>
            <w:r w:rsidRPr="00D56E9B">
              <w:t>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870D" w14:textId="77777777" w:rsidR="00705231" w:rsidRPr="00D56E9B" w:rsidRDefault="00705231" w:rsidP="005E4778">
            <w:pPr>
              <w:jc w:val="right"/>
            </w:pPr>
            <w:r w:rsidRPr="00D56E9B"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D71C" w14:textId="77777777" w:rsidR="00705231" w:rsidRPr="00D56E9B" w:rsidRDefault="00705231" w:rsidP="005E4778">
            <w:pPr>
              <w:jc w:val="right"/>
            </w:pPr>
            <w:r w:rsidRPr="00D56E9B">
              <w:t>75,00</w:t>
            </w:r>
          </w:p>
        </w:tc>
      </w:tr>
      <w:tr w:rsidR="00705231" w:rsidRPr="00D56E9B" w14:paraId="5087434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A197" w14:textId="77777777" w:rsidR="00705231" w:rsidRPr="00D56E9B" w:rsidRDefault="00705231" w:rsidP="005E4778">
            <w:r w:rsidRPr="00D56E9B">
              <w:t>Обеспечение деятельности администрации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1032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2F0B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B3E1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9462" w14:textId="77777777" w:rsidR="00705231" w:rsidRPr="00A53AED" w:rsidRDefault="00705231" w:rsidP="005E4778">
            <w:r w:rsidRPr="00A53AED"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3EA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7333" w14:textId="77777777" w:rsidR="00705231" w:rsidRPr="00D56E9B" w:rsidRDefault="00705231" w:rsidP="005E4778">
            <w:pPr>
              <w:jc w:val="right"/>
            </w:pPr>
            <w:r w:rsidRPr="00D56E9B">
              <w:t>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4B23" w14:textId="77777777" w:rsidR="00705231" w:rsidRPr="00D56E9B" w:rsidRDefault="00705231" w:rsidP="005E4778">
            <w:pPr>
              <w:jc w:val="right"/>
            </w:pPr>
            <w:r w:rsidRPr="00D56E9B"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4EDD" w14:textId="77777777" w:rsidR="00705231" w:rsidRPr="00D56E9B" w:rsidRDefault="00705231" w:rsidP="005E4778">
            <w:pPr>
              <w:jc w:val="right"/>
            </w:pPr>
            <w:r w:rsidRPr="00D56E9B">
              <w:t>75,00</w:t>
            </w:r>
          </w:p>
        </w:tc>
      </w:tr>
      <w:tr w:rsidR="00705231" w:rsidRPr="00D56E9B" w14:paraId="62354C25" w14:textId="77777777" w:rsidTr="005E4778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260C" w14:textId="77777777" w:rsidR="00705231" w:rsidRPr="00D56E9B" w:rsidRDefault="00705231" w:rsidP="005E4778">
            <w:r w:rsidRPr="00D56E9B">
              <w:t>Непрограммные расходы в рамках обеспечения деятельности администрации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89DA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54D3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FA51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E331" w14:textId="77777777" w:rsidR="00705231" w:rsidRPr="00A53AED" w:rsidRDefault="00705231" w:rsidP="005E4778">
            <w:r w:rsidRPr="00A53AED">
              <w:t>7120000000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D2F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842E" w14:textId="77777777" w:rsidR="00705231" w:rsidRPr="00D56E9B" w:rsidRDefault="00705231" w:rsidP="005E4778">
            <w:pPr>
              <w:jc w:val="right"/>
            </w:pPr>
            <w:r w:rsidRPr="00D56E9B">
              <w:t>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BDDC" w14:textId="77777777" w:rsidR="00705231" w:rsidRPr="00D56E9B" w:rsidRDefault="00705231" w:rsidP="005E4778">
            <w:pPr>
              <w:jc w:val="right"/>
            </w:pPr>
            <w:r w:rsidRPr="00D56E9B"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A95E" w14:textId="77777777" w:rsidR="00705231" w:rsidRPr="00D56E9B" w:rsidRDefault="00705231" w:rsidP="005E4778">
            <w:pPr>
              <w:jc w:val="right"/>
            </w:pPr>
            <w:r w:rsidRPr="00D56E9B">
              <w:t>75,00</w:t>
            </w:r>
          </w:p>
        </w:tc>
      </w:tr>
      <w:tr w:rsidR="00705231" w:rsidRPr="00D56E9B" w14:paraId="03BC46E3" w14:textId="77777777" w:rsidTr="005E477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0ED8" w14:textId="77777777" w:rsidR="00705231" w:rsidRPr="00D56E9B" w:rsidRDefault="00705231" w:rsidP="005E4778">
            <w:r w:rsidRPr="00D56E9B">
              <w:lastRenderedPageBreak/>
              <w:t>Резервный фонд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416B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949D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36B6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9845" w14:textId="77777777" w:rsidR="00705231" w:rsidRPr="00A53AED" w:rsidRDefault="00705231" w:rsidP="005E4778">
            <w:r w:rsidRPr="00A53AED">
              <w:t>7120020010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52B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843C" w14:textId="77777777" w:rsidR="00705231" w:rsidRPr="00D56E9B" w:rsidRDefault="00705231" w:rsidP="005E4778">
            <w:pPr>
              <w:jc w:val="right"/>
            </w:pPr>
            <w:r w:rsidRPr="00D56E9B">
              <w:t>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C365" w14:textId="77777777" w:rsidR="00705231" w:rsidRPr="00D56E9B" w:rsidRDefault="00705231" w:rsidP="005E4778">
            <w:pPr>
              <w:jc w:val="right"/>
            </w:pPr>
            <w:r w:rsidRPr="00D56E9B"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CC1C" w14:textId="77777777" w:rsidR="00705231" w:rsidRPr="00D56E9B" w:rsidRDefault="00705231" w:rsidP="005E4778">
            <w:pPr>
              <w:jc w:val="right"/>
            </w:pPr>
            <w:r w:rsidRPr="00D56E9B">
              <w:t>75,00</w:t>
            </w:r>
          </w:p>
        </w:tc>
      </w:tr>
      <w:tr w:rsidR="00705231" w:rsidRPr="00D56E9B" w14:paraId="432A4CD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178D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790E" w14:textId="77777777" w:rsidR="00705231" w:rsidRPr="00A53AED" w:rsidRDefault="00705231" w:rsidP="005E4778">
            <w:r w:rsidRPr="00A53AED"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D917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1A60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B89C" w14:textId="77777777" w:rsidR="00705231" w:rsidRPr="00A53AED" w:rsidRDefault="00705231" w:rsidP="005E4778">
            <w:r w:rsidRPr="00A53AED">
              <w:t>7120020010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E314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6F1F" w14:textId="77777777" w:rsidR="00705231" w:rsidRPr="00D56E9B" w:rsidRDefault="00705231" w:rsidP="005E4778">
            <w:pPr>
              <w:jc w:val="right"/>
            </w:pPr>
            <w:r w:rsidRPr="00D56E9B">
              <w:t>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0666" w14:textId="77777777" w:rsidR="00705231" w:rsidRPr="00D56E9B" w:rsidRDefault="00705231" w:rsidP="005E4778">
            <w:pPr>
              <w:jc w:val="right"/>
            </w:pPr>
            <w:r w:rsidRPr="00D56E9B"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66EC" w14:textId="77777777" w:rsidR="00705231" w:rsidRPr="00D56E9B" w:rsidRDefault="00705231" w:rsidP="005E4778">
            <w:pPr>
              <w:jc w:val="right"/>
            </w:pPr>
            <w:r w:rsidRPr="00D56E9B">
              <w:t>75,00</w:t>
            </w:r>
          </w:p>
        </w:tc>
      </w:tr>
      <w:tr w:rsidR="00705231" w:rsidRPr="00D56E9B" w14:paraId="3607809E" w14:textId="77777777" w:rsidTr="005E4778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BD88" w14:textId="77777777" w:rsidR="00705231" w:rsidRPr="00D56E9B" w:rsidRDefault="00705231" w:rsidP="005E4778">
            <w:pPr>
              <w:numPr>
                <w:ilvl w:val="0"/>
                <w:numId w:val="16"/>
              </w:numPr>
            </w:pPr>
            <w:r>
              <w:t>КОМИТЕТ ИМУЩЕСТВЕННЫХ ОТНОШЕНИЙ АДМИНИСТРАЦИИ  ГОРОДА-КУРОРТА КИСЛ</w:t>
            </w:r>
            <w:r>
              <w:t>О</w:t>
            </w:r>
            <w:r>
              <w:t>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D3AF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D32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DB8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AC0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129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C502" w14:textId="77777777" w:rsidR="00705231" w:rsidRPr="00D56E9B" w:rsidRDefault="00705231" w:rsidP="005E4778">
            <w:pPr>
              <w:jc w:val="right"/>
            </w:pPr>
            <w:r w:rsidRPr="00D56E9B">
              <w:t>50 558,49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A057" w14:textId="77777777" w:rsidR="00705231" w:rsidRPr="00D56E9B" w:rsidRDefault="00705231" w:rsidP="005E4778">
            <w:pPr>
              <w:jc w:val="right"/>
            </w:pPr>
            <w:r w:rsidRPr="00D56E9B">
              <w:t>49 549,05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EF71" w14:textId="77777777" w:rsidR="00705231" w:rsidRPr="00D56E9B" w:rsidRDefault="00705231" w:rsidP="005E4778">
            <w:pPr>
              <w:jc w:val="right"/>
            </w:pPr>
            <w:r w:rsidRPr="00D56E9B">
              <w:t>98,00</w:t>
            </w:r>
          </w:p>
        </w:tc>
      </w:tr>
      <w:tr w:rsidR="00705231" w:rsidRPr="00D56E9B" w14:paraId="0D191945" w14:textId="77777777" w:rsidTr="005E4778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FA93" w14:textId="77777777" w:rsidR="00705231" w:rsidRPr="00D56E9B" w:rsidRDefault="00705231" w:rsidP="005E4778">
            <w:r w:rsidRPr="00D56E9B"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B6B0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5D3F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158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952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494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7319" w14:textId="77777777" w:rsidR="00705231" w:rsidRPr="00D56E9B" w:rsidRDefault="00705231" w:rsidP="005E4778">
            <w:pPr>
              <w:jc w:val="right"/>
            </w:pPr>
            <w:r w:rsidRPr="00D56E9B">
              <w:t>45 901,63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7067" w14:textId="77777777" w:rsidR="00705231" w:rsidRPr="00D56E9B" w:rsidRDefault="00705231" w:rsidP="005E4778">
            <w:pPr>
              <w:jc w:val="right"/>
            </w:pPr>
            <w:r w:rsidRPr="00D56E9B">
              <w:t>45 072,85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15F4" w14:textId="77777777" w:rsidR="00705231" w:rsidRPr="00D56E9B" w:rsidRDefault="00705231" w:rsidP="005E4778">
            <w:pPr>
              <w:jc w:val="right"/>
            </w:pPr>
            <w:r w:rsidRPr="00D56E9B">
              <w:t>98,19</w:t>
            </w:r>
          </w:p>
        </w:tc>
      </w:tr>
      <w:tr w:rsidR="00705231" w:rsidRPr="00D56E9B" w14:paraId="1733276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27A3" w14:textId="77777777" w:rsidR="00705231" w:rsidRPr="00D56E9B" w:rsidRDefault="00705231" w:rsidP="005E4778">
            <w:r w:rsidRPr="00D56E9B"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5B33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9C34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4736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D80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769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1DA8" w14:textId="77777777" w:rsidR="00705231" w:rsidRPr="00D56E9B" w:rsidRDefault="00705231" w:rsidP="005E4778">
            <w:pPr>
              <w:jc w:val="right"/>
            </w:pPr>
            <w:r w:rsidRPr="00D56E9B">
              <w:t>45 901,63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5C3E" w14:textId="77777777" w:rsidR="00705231" w:rsidRPr="00D56E9B" w:rsidRDefault="00705231" w:rsidP="005E4778">
            <w:pPr>
              <w:jc w:val="right"/>
            </w:pPr>
            <w:r w:rsidRPr="00D56E9B">
              <w:t>45 072,85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A8CA" w14:textId="77777777" w:rsidR="00705231" w:rsidRPr="00D56E9B" w:rsidRDefault="00705231" w:rsidP="005E4778">
            <w:pPr>
              <w:jc w:val="right"/>
            </w:pPr>
            <w:r w:rsidRPr="00D56E9B">
              <w:t>98,19</w:t>
            </w:r>
          </w:p>
        </w:tc>
      </w:tr>
      <w:tr w:rsidR="00705231" w:rsidRPr="00D56E9B" w14:paraId="46182E3A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471F" w14:textId="77777777" w:rsidR="00705231" w:rsidRPr="00D56E9B" w:rsidRDefault="00705231" w:rsidP="005E4778">
            <w:r w:rsidRPr="00D56E9B">
              <w:t>Обеспечение деятельности комитета имущественных отн</w:t>
            </w:r>
            <w:r w:rsidRPr="00D56E9B">
              <w:t>о</w:t>
            </w:r>
            <w:r w:rsidRPr="00D56E9B">
              <w:t>шений администрации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416A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281E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F1F9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A697" w14:textId="77777777" w:rsidR="00705231" w:rsidRPr="00A53AED" w:rsidRDefault="00705231" w:rsidP="005E4778">
            <w:r w:rsidRPr="00A53AED"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AD1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55ED" w14:textId="77777777" w:rsidR="00705231" w:rsidRPr="00D56E9B" w:rsidRDefault="00705231" w:rsidP="005E4778">
            <w:pPr>
              <w:jc w:val="right"/>
            </w:pPr>
            <w:r w:rsidRPr="00D56E9B">
              <w:t>45 901,63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52DE" w14:textId="77777777" w:rsidR="00705231" w:rsidRPr="00D56E9B" w:rsidRDefault="00705231" w:rsidP="005E4778">
            <w:pPr>
              <w:jc w:val="right"/>
            </w:pPr>
            <w:r w:rsidRPr="00D56E9B">
              <w:t>45 072,85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EC75" w14:textId="77777777" w:rsidR="00705231" w:rsidRPr="00D56E9B" w:rsidRDefault="00705231" w:rsidP="005E4778">
            <w:pPr>
              <w:jc w:val="right"/>
            </w:pPr>
            <w:r w:rsidRPr="00D56E9B">
              <w:t>98,19</w:t>
            </w:r>
          </w:p>
        </w:tc>
      </w:tr>
      <w:tr w:rsidR="00705231" w:rsidRPr="00D56E9B" w14:paraId="0E9526DC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4C4D" w14:textId="77777777" w:rsidR="00705231" w:rsidRPr="00D56E9B" w:rsidRDefault="00705231" w:rsidP="005E4778">
            <w:r w:rsidRPr="00D56E9B">
              <w:t>Непрограммные расходы в рамках обеспечения деятельности комитета имущественных отношений администрации гор</w:t>
            </w:r>
            <w:r w:rsidRPr="00D56E9B">
              <w:t>о</w:t>
            </w:r>
            <w:r w:rsidRPr="00D56E9B">
              <w:t>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E8A8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6832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26F9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EC01" w14:textId="77777777" w:rsidR="00705231" w:rsidRPr="00A53AED" w:rsidRDefault="00705231" w:rsidP="005E4778">
            <w:r w:rsidRPr="00A53AED">
              <w:t>7210000000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E27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C6A0" w14:textId="77777777" w:rsidR="00705231" w:rsidRPr="00D56E9B" w:rsidRDefault="00705231" w:rsidP="005E4778">
            <w:pPr>
              <w:jc w:val="right"/>
            </w:pPr>
            <w:r w:rsidRPr="00D56E9B">
              <w:t>45 901,63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D393" w14:textId="77777777" w:rsidR="00705231" w:rsidRPr="00D56E9B" w:rsidRDefault="00705231" w:rsidP="005E4778">
            <w:pPr>
              <w:jc w:val="right"/>
            </w:pPr>
            <w:r w:rsidRPr="00D56E9B">
              <w:t>45 072,85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742A" w14:textId="77777777" w:rsidR="00705231" w:rsidRPr="00D56E9B" w:rsidRDefault="00705231" w:rsidP="005E4778">
            <w:pPr>
              <w:jc w:val="right"/>
            </w:pPr>
            <w:r w:rsidRPr="00D56E9B">
              <w:t>98,19</w:t>
            </w:r>
          </w:p>
        </w:tc>
      </w:tr>
      <w:tr w:rsidR="00705231" w:rsidRPr="00D56E9B" w14:paraId="576F1D49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70DC" w14:textId="77777777" w:rsidR="00705231" w:rsidRPr="00D56E9B" w:rsidRDefault="00705231" w:rsidP="005E4778">
            <w:r w:rsidRPr="00D56E9B">
              <w:t>Расходы на обеспечение функций органов местного сам</w:t>
            </w:r>
            <w:r w:rsidRPr="00D56E9B">
              <w:t>о</w:t>
            </w:r>
            <w:r w:rsidRPr="00D56E9B"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5E79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46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937A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8CE8" w14:textId="77777777" w:rsidR="00705231" w:rsidRPr="00A53AED" w:rsidRDefault="00705231" w:rsidP="005E4778">
            <w:r w:rsidRPr="00A53AED">
              <w:t>7210010010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751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319A" w14:textId="77777777" w:rsidR="00705231" w:rsidRPr="00D56E9B" w:rsidRDefault="00705231" w:rsidP="005E4778">
            <w:pPr>
              <w:jc w:val="right"/>
            </w:pPr>
            <w:r w:rsidRPr="00D56E9B">
              <w:t>2 321,34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9B8B" w14:textId="77777777" w:rsidR="00705231" w:rsidRPr="00D56E9B" w:rsidRDefault="00705231" w:rsidP="005E4778">
            <w:pPr>
              <w:jc w:val="right"/>
            </w:pPr>
            <w:r w:rsidRPr="00D56E9B">
              <w:t>2 266,84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D89E" w14:textId="77777777" w:rsidR="00705231" w:rsidRPr="00D56E9B" w:rsidRDefault="00705231" w:rsidP="005E4778">
            <w:pPr>
              <w:jc w:val="right"/>
            </w:pPr>
            <w:r w:rsidRPr="00D56E9B">
              <w:t>97,65</w:t>
            </w:r>
          </w:p>
        </w:tc>
      </w:tr>
      <w:tr w:rsidR="00705231" w:rsidRPr="00D56E9B" w14:paraId="4BFBC80B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5C0C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3317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E76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13EB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F79D" w14:textId="77777777" w:rsidR="00705231" w:rsidRPr="00A53AED" w:rsidRDefault="00705231" w:rsidP="005E4778">
            <w:r w:rsidRPr="00A53AED">
              <w:t>7210010010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0254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FE25" w14:textId="77777777" w:rsidR="00705231" w:rsidRPr="00D56E9B" w:rsidRDefault="00705231" w:rsidP="005E4778">
            <w:pPr>
              <w:jc w:val="right"/>
            </w:pPr>
            <w:r w:rsidRPr="00D56E9B">
              <w:t>376,72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C309" w14:textId="77777777" w:rsidR="00705231" w:rsidRPr="00D56E9B" w:rsidRDefault="00705231" w:rsidP="005E4778">
            <w:pPr>
              <w:jc w:val="right"/>
            </w:pPr>
            <w:r w:rsidRPr="00D56E9B">
              <w:t>348,76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08D6" w14:textId="77777777" w:rsidR="00705231" w:rsidRPr="00D56E9B" w:rsidRDefault="00705231" w:rsidP="005E4778">
            <w:pPr>
              <w:jc w:val="right"/>
            </w:pPr>
            <w:r w:rsidRPr="00D56E9B">
              <w:t>92,58</w:t>
            </w:r>
          </w:p>
        </w:tc>
      </w:tr>
      <w:tr w:rsidR="00705231" w:rsidRPr="00D56E9B" w14:paraId="67BE39E9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20B8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FAB3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8648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6F85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026E" w14:textId="77777777" w:rsidR="00705231" w:rsidRPr="00A53AED" w:rsidRDefault="00705231" w:rsidP="005E4778">
            <w:r w:rsidRPr="00A53AED">
              <w:t>7210010010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09E1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E75D" w14:textId="77777777" w:rsidR="00705231" w:rsidRPr="00D56E9B" w:rsidRDefault="00705231" w:rsidP="005E4778">
            <w:pPr>
              <w:jc w:val="right"/>
            </w:pPr>
            <w:r w:rsidRPr="00D56E9B">
              <w:t>1 944,62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A078" w14:textId="77777777" w:rsidR="00705231" w:rsidRPr="00D56E9B" w:rsidRDefault="00705231" w:rsidP="005E4778">
            <w:pPr>
              <w:jc w:val="right"/>
            </w:pPr>
            <w:r w:rsidRPr="00D56E9B">
              <w:t>1 918,08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F296" w14:textId="77777777" w:rsidR="00705231" w:rsidRPr="00D56E9B" w:rsidRDefault="00705231" w:rsidP="005E4778">
            <w:pPr>
              <w:jc w:val="right"/>
            </w:pPr>
            <w:r w:rsidRPr="00D56E9B">
              <w:t>98,64</w:t>
            </w:r>
          </w:p>
        </w:tc>
      </w:tr>
      <w:tr w:rsidR="00705231" w:rsidRPr="00D56E9B" w14:paraId="368CC77E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7C2F" w14:textId="77777777" w:rsidR="00705231" w:rsidRPr="00D56E9B" w:rsidRDefault="00705231" w:rsidP="005E4778">
            <w:r w:rsidRPr="00D56E9B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D70F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5F4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C266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8A16" w14:textId="77777777" w:rsidR="00705231" w:rsidRPr="00A53AED" w:rsidRDefault="00705231" w:rsidP="005E4778">
            <w:r w:rsidRPr="00A53AED">
              <w:t>7210010020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4F5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FB1F" w14:textId="77777777" w:rsidR="00705231" w:rsidRPr="00D56E9B" w:rsidRDefault="00705231" w:rsidP="005E4778">
            <w:pPr>
              <w:jc w:val="right"/>
            </w:pPr>
            <w:r w:rsidRPr="00D56E9B">
              <w:t>15 281,85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912E" w14:textId="77777777" w:rsidR="00705231" w:rsidRPr="00D56E9B" w:rsidRDefault="00705231" w:rsidP="005E4778">
            <w:pPr>
              <w:jc w:val="right"/>
            </w:pPr>
            <w:r w:rsidRPr="00D56E9B">
              <w:t>15 025,24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5F0A" w14:textId="77777777" w:rsidR="00705231" w:rsidRPr="00D56E9B" w:rsidRDefault="00705231" w:rsidP="005E4778">
            <w:pPr>
              <w:jc w:val="right"/>
            </w:pPr>
            <w:r w:rsidRPr="00D56E9B">
              <w:t>98,32</w:t>
            </w:r>
          </w:p>
        </w:tc>
      </w:tr>
      <w:tr w:rsidR="00705231" w:rsidRPr="00D56E9B" w14:paraId="785F39BE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03D7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2B7D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5930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6D2A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BF39" w14:textId="77777777" w:rsidR="00705231" w:rsidRPr="00A53AED" w:rsidRDefault="00705231" w:rsidP="005E4778">
            <w:r w:rsidRPr="00A53AED">
              <w:t>7210010020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B4D0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77DD" w14:textId="77777777" w:rsidR="00705231" w:rsidRPr="00D56E9B" w:rsidRDefault="00705231" w:rsidP="005E4778">
            <w:pPr>
              <w:jc w:val="right"/>
            </w:pPr>
            <w:r w:rsidRPr="00D56E9B">
              <w:t>15 281,85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2D21" w14:textId="77777777" w:rsidR="00705231" w:rsidRPr="00D56E9B" w:rsidRDefault="00705231" w:rsidP="005E4778">
            <w:pPr>
              <w:jc w:val="right"/>
            </w:pPr>
            <w:r w:rsidRPr="00D56E9B">
              <w:t>15 025,24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2EA6" w14:textId="77777777" w:rsidR="00705231" w:rsidRPr="00D56E9B" w:rsidRDefault="00705231" w:rsidP="005E4778">
            <w:pPr>
              <w:jc w:val="right"/>
            </w:pPr>
            <w:r w:rsidRPr="00D56E9B">
              <w:t>98,32</w:t>
            </w:r>
          </w:p>
        </w:tc>
      </w:tr>
      <w:tr w:rsidR="00705231" w:rsidRPr="00D56E9B" w14:paraId="3C65C4D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2B01" w14:textId="77777777" w:rsidR="00705231" w:rsidRPr="00D56E9B" w:rsidRDefault="00705231" w:rsidP="005E4778">
            <w:r w:rsidRPr="00D56E9B">
              <w:t>Резервный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ACB0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C85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44F8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A5E1" w14:textId="77777777" w:rsidR="00705231" w:rsidRPr="00A53AED" w:rsidRDefault="00705231" w:rsidP="005E4778">
            <w:r w:rsidRPr="00A53AED">
              <w:t>7210020010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5CA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BAE1" w14:textId="77777777" w:rsidR="00705231" w:rsidRPr="00D56E9B" w:rsidRDefault="00705231" w:rsidP="005E4778">
            <w:pPr>
              <w:jc w:val="right"/>
            </w:pPr>
            <w:r w:rsidRPr="00D56E9B">
              <w:t>657,23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0A67" w14:textId="77777777" w:rsidR="00705231" w:rsidRPr="00D56E9B" w:rsidRDefault="00705231" w:rsidP="005E4778">
            <w:pPr>
              <w:jc w:val="right"/>
            </w:pPr>
            <w:r w:rsidRPr="00D56E9B">
              <w:t>656,73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E1E5" w14:textId="77777777" w:rsidR="00705231" w:rsidRPr="00D56E9B" w:rsidRDefault="00705231" w:rsidP="005E4778">
            <w:pPr>
              <w:jc w:val="right"/>
            </w:pPr>
            <w:r w:rsidRPr="00D56E9B">
              <w:t>99,92</w:t>
            </w:r>
          </w:p>
        </w:tc>
      </w:tr>
      <w:tr w:rsidR="00705231" w:rsidRPr="00D56E9B" w14:paraId="6575F56F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495D" w14:textId="77777777" w:rsidR="00705231" w:rsidRPr="00D56E9B" w:rsidRDefault="00705231" w:rsidP="005E4778">
            <w:r w:rsidRPr="00D56E9B">
              <w:lastRenderedPageBreak/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3A8B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C475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8DCE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CE62" w14:textId="77777777" w:rsidR="00705231" w:rsidRPr="00A53AED" w:rsidRDefault="00705231" w:rsidP="005E4778">
            <w:r w:rsidRPr="00A53AED">
              <w:t>7210020010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686E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3447" w14:textId="77777777" w:rsidR="00705231" w:rsidRPr="00D56E9B" w:rsidRDefault="00705231" w:rsidP="005E4778">
            <w:pPr>
              <w:jc w:val="right"/>
            </w:pPr>
            <w:r w:rsidRPr="00D56E9B">
              <w:t>657,23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6C59" w14:textId="77777777" w:rsidR="00705231" w:rsidRPr="00D56E9B" w:rsidRDefault="00705231" w:rsidP="005E4778">
            <w:pPr>
              <w:jc w:val="right"/>
            </w:pPr>
            <w:r w:rsidRPr="00D56E9B">
              <w:t>656,73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6309" w14:textId="77777777" w:rsidR="00705231" w:rsidRPr="00D56E9B" w:rsidRDefault="00705231" w:rsidP="005E4778">
            <w:pPr>
              <w:jc w:val="right"/>
            </w:pPr>
            <w:r w:rsidRPr="00D56E9B">
              <w:t>99,92</w:t>
            </w:r>
          </w:p>
        </w:tc>
      </w:tr>
      <w:tr w:rsidR="00705231" w:rsidRPr="00D56E9B" w14:paraId="18D112D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80C2" w14:textId="77777777" w:rsidR="00705231" w:rsidRPr="00D56E9B" w:rsidRDefault="00705231" w:rsidP="005E4778">
            <w:r w:rsidRPr="00D56E9B">
              <w:t>Мероприятия по оценке объектов недвижимости, оплате услуг аудиторских фирм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7FB8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AFC1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46E5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997B" w14:textId="77777777" w:rsidR="00705231" w:rsidRPr="00A53AED" w:rsidRDefault="00705231" w:rsidP="005E4778">
            <w:r w:rsidRPr="00A53AED">
              <w:t>7210020040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D8C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1780" w14:textId="77777777" w:rsidR="00705231" w:rsidRPr="00D56E9B" w:rsidRDefault="00705231" w:rsidP="005E4778">
            <w:pPr>
              <w:jc w:val="right"/>
            </w:pPr>
            <w:r w:rsidRPr="00D56E9B">
              <w:t>609,95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59FA" w14:textId="77777777" w:rsidR="00705231" w:rsidRPr="00D56E9B" w:rsidRDefault="00705231" w:rsidP="005E4778">
            <w:pPr>
              <w:jc w:val="right"/>
            </w:pPr>
            <w:r w:rsidRPr="00D56E9B">
              <w:t>589,97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8271" w14:textId="77777777" w:rsidR="00705231" w:rsidRPr="00D56E9B" w:rsidRDefault="00705231" w:rsidP="005E4778">
            <w:pPr>
              <w:jc w:val="right"/>
            </w:pPr>
            <w:r w:rsidRPr="00D56E9B">
              <w:t>96,72</w:t>
            </w:r>
          </w:p>
        </w:tc>
      </w:tr>
      <w:tr w:rsidR="00705231" w:rsidRPr="00D56E9B" w14:paraId="72F6619C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FAF5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4099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253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9883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9D19" w14:textId="77777777" w:rsidR="00705231" w:rsidRPr="00A53AED" w:rsidRDefault="00705231" w:rsidP="005E4778">
            <w:r w:rsidRPr="00A53AED">
              <w:t>7210020040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BB2B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60D3" w14:textId="77777777" w:rsidR="00705231" w:rsidRPr="00D56E9B" w:rsidRDefault="00705231" w:rsidP="005E4778">
            <w:pPr>
              <w:jc w:val="right"/>
            </w:pPr>
            <w:r w:rsidRPr="00D56E9B">
              <w:t>609,95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5066" w14:textId="77777777" w:rsidR="00705231" w:rsidRPr="00D56E9B" w:rsidRDefault="00705231" w:rsidP="005E4778">
            <w:pPr>
              <w:jc w:val="right"/>
            </w:pPr>
            <w:r w:rsidRPr="00D56E9B">
              <w:t>589,97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396A" w14:textId="77777777" w:rsidR="00705231" w:rsidRPr="00D56E9B" w:rsidRDefault="00705231" w:rsidP="005E4778">
            <w:pPr>
              <w:jc w:val="right"/>
            </w:pPr>
            <w:r w:rsidRPr="00D56E9B">
              <w:t>96,72</w:t>
            </w:r>
          </w:p>
        </w:tc>
      </w:tr>
      <w:tr w:rsidR="00705231" w:rsidRPr="00D56E9B" w14:paraId="67CB5E85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9029" w14:textId="77777777" w:rsidR="00705231" w:rsidRPr="00D56E9B" w:rsidRDefault="00705231" w:rsidP="005E4778">
            <w:r w:rsidRPr="00D56E9B">
              <w:t>Расходы на содержание муниципальных объектов в жилых домах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63B6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2FD6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DBBD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C7F0" w14:textId="77777777" w:rsidR="00705231" w:rsidRPr="00A53AED" w:rsidRDefault="00705231" w:rsidP="005E4778">
            <w:r w:rsidRPr="00A53AED">
              <w:t>7210020050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252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BA83" w14:textId="77777777" w:rsidR="00705231" w:rsidRPr="00D56E9B" w:rsidRDefault="00705231" w:rsidP="005E4778">
            <w:pPr>
              <w:jc w:val="right"/>
            </w:pPr>
            <w:r w:rsidRPr="00D56E9B">
              <w:t>281,31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0FFB" w14:textId="77777777" w:rsidR="00705231" w:rsidRPr="00D56E9B" w:rsidRDefault="00705231" w:rsidP="005E4778">
            <w:pPr>
              <w:jc w:val="right"/>
            </w:pPr>
            <w:r w:rsidRPr="00D56E9B">
              <w:t>254,03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C23C" w14:textId="77777777" w:rsidR="00705231" w:rsidRPr="00D56E9B" w:rsidRDefault="00705231" w:rsidP="005E4778">
            <w:pPr>
              <w:jc w:val="right"/>
            </w:pPr>
            <w:r w:rsidRPr="00D56E9B">
              <w:t>90,30</w:t>
            </w:r>
          </w:p>
        </w:tc>
      </w:tr>
      <w:tr w:rsidR="00705231" w:rsidRPr="00D56E9B" w14:paraId="1380B0F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15A4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220D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0EBC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1D1C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9AB5" w14:textId="77777777" w:rsidR="00705231" w:rsidRPr="00A53AED" w:rsidRDefault="00705231" w:rsidP="005E4778">
            <w:r w:rsidRPr="00A53AED">
              <w:t>7210020050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DC03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12C9" w14:textId="77777777" w:rsidR="00705231" w:rsidRPr="00D56E9B" w:rsidRDefault="00705231" w:rsidP="005E4778">
            <w:pPr>
              <w:jc w:val="right"/>
            </w:pPr>
            <w:r w:rsidRPr="00D56E9B">
              <w:t>281,31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B5F5" w14:textId="77777777" w:rsidR="00705231" w:rsidRPr="00D56E9B" w:rsidRDefault="00705231" w:rsidP="005E4778">
            <w:pPr>
              <w:jc w:val="right"/>
            </w:pPr>
            <w:r w:rsidRPr="00D56E9B">
              <w:t>254,03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6B78" w14:textId="77777777" w:rsidR="00705231" w:rsidRPr="00D56E9B" w:rsidRDefault="00705231" w:rsidP="005E4778">
            <w:pPr>
              <w:jc w:val="right"/>
            </w:pPr>
            <w:r w:rsidRPr="00D56E9B">
              <w:t>90,30</w:t>
            </w:r>
          </w:p>
        </w:tc>
      </w:tr>
      <w:tr w:rsidR="00705231" w:rsidRPr="00D56E9B" w14:paraId="7760AB14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9DF2" w14:textId="77777777" w:rsidR="00705231" w:rsidRPr="00D56E9B" w:rsidRDefault="00705231" w:rsidP="005E4778">
            <w:r w:rsidRPr="00D56E9B">
              <w:t>Расходы на исполнение судебных актов и уплату госпошл</w:t>
            </w:r>
            <w:r w:rsidRPr="00D56E9B">
              <w:t>и</w:t>
            </w:r>
            <w:r w:rsidRPr="00D56E9B">
              <w:t>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240F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1072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9358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7E12" w14:textId="77777777" w:rsidR="00705231" w:rsidRPr="00A53AED" w:rsidRDefault="00705231" w:rsidP="005E4778">
            <w:r w:rsidRPr="00A53AED">
              <w:t>7210020350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4FF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290D" w14:textId="77777777" w:rsidR="00705231" w:rsidRPr="00D56E9B" w:rsidRDefault="00705231" w:rsidP="005E4778">
            <w:pPr>
              <w:jc w:val="right"/>
            </w:pPr>
            <w:r w:rsidRPr="00D56E9B">
              <w:t>10 451,51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9B89" w14:textId="77777777" w:rsidR="00705231" w:rsidRPr="00D56E9B" w:rsidRDefault="00705231" w:rsidP="005E4778">
            <w:pPr>
              <w:jc w:val="right"/>
            </w:pPr>
            <w:r w:rsidRPr="00D56E9B">
              <w:t>10 451,51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9901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CB4918B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17E0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BEB8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8A96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6C25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7E25" w14:textId="77777777" w:rsidR="00705231" w:rsidRPr="00A53AED" w:rsidRDefault="00705231" w:rsidP="005E4778">
            <w:r w:rsidRPr="00A53AED">
              <w:t>7210020350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F57B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57AF" w14:textId="77777777" w:rsidR="00705231" w:rsidRPr="00D56E9B" w:rsidRDefault="00705231" w:rsidP="005E4778">
            <w:pPr>
              <w:jc w:val="right"/>
            </w:pPr>
            <w:r w:rsidRPr="00D56E9B">
              <w:t>5 592,33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B2E9" w14:textId="77777777" w:rsidR="00705231" w:rsidRPr="00D56E9B" w:rsidRDefault="00705231" w:rsidP="005E4778">
            <w:pPr>
              <w:jc w:val="right"/>
            </w:pPr>
            <w:r w:rsidRPr="00D56E9B">
              <w:t>5 592,33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626C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CDDDB3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3FD7" w14:textId="77777777" w:rsidR="00705231" w:rsidRPr="00D56E9B" w:rsidRDefault="00705231" w:rsidP="005E4778">
            <w:r w:rsidRPr="00D56E9B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D361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F387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39DD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B97C" w14:textId="77777777" w:rsidR="00705231" w:rsidRPr="00A53AED" w:rsidRDefault="00705231" w:rsidP="005E4778">
            <w:r w:rsidRPr="00A53AED">
              <w:t>7210020350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C0F6" w14:textId="77777777" w:rsidR="00705231" w:rsidRPr="00A53AED" w:rsidRDefault="00705231" w:rsidP="005E4778">
            <w:r w:rsidRPr="00A53AE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5AF5" w14:textId="77777777" w:rsidR="00705231" w:rsidRPr="00D56E9B" w:rsidRDefault="00705231" w:rsidP="005E4778">
            <w:pPr>
              <w:jc w:val="right"/>
            </w:pPr>
            <w:r w:rsidRPr="00D56E9B">
              <w:t>4 859,18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4EAF" w14:textId="77777777" w:rsidR="00705231" w:rsidRPr="00D56E9B" w:rsidRDefault="00705231" w:rsidP="005E4778">
            <w:pPr>
              <w:jc w:val="right"/>
            </w:pPr>
            <w:r w:rsidRPr="00D56E9B">
              <w:t>4 859,18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55B6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5FB033B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C9DC" w14:textId="77777777" w:rsidR="00705231" w:rsidRPr="00D56E9B" w:rsidRDefault="00705231" w:rsidP="005E4778">
            <w:r w:rsidRPr="00D56E9B">
              <w:t>Расходы на оплату коммунальных услуг объектов, наход</w:t>
            </w:r>
            <w:r w:rsidRPr="00D56E9B">
              <w:t>я</w:t>
            </w:r>
            <w:r w:rsidRPr="00D56E9B">
              <w:t>щихся в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B557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C231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A7BF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0AFA" w14:textId="77777777" w:rsidR="00705231" w:rsidRPr="00A53AED" w:rsidRDefault="00705231" w:rsidP="005E4778">
            <w:r w:rsidRPr="00A53AED">
              <w:t>7210020390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E25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6B42" w14:textId="77777777" w:rsidR="00705231" w:rsidRPr="00D56E9B" w:rsidRDefault="00705231" w:rsidP="005E4778">
            <w:pPr>
              <w:jc w:val="right"/>
            </w:pPr>
            <w:r w:rsidRPr="00D56E9B">
              <w:t>3 015,29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AC67" w14:textId="77777777" w:rsidR="00705231" w:rsidRPr="00D56E9B" w:rsidRDefault="00705231" w:rsidP="005E4778">
            <w:pPr>
              <w:jc w:val="right"/>
            </w:pPr>
            <w:r w:rsidRPr="00D56E9B">
              <w:t>2 698,62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B4B2" w14:textId="77777777" w:rsidR="00705231" w:rsidRPr="00D56E9B" w:rsidRDefault="00705231" w:rsidP="005E4778">
            <w:pPr>
              <w:jc w:val="right"/>
            </w:pPr>
            <w:r w:rsidRPr="00D56E9B">
              <w:t>89,50</w:t>
            </w:r>
          </w:p>
        </w:tc>
      </w:tr>
      <w:tr w:rsidR="00705231" w:rsidRPr="00D56E9B" w14:paraId="2B2B859C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BDEE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48F2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64EC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9910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C0CB" w14:textId="77777777" w:rsidR="00705231" w:rsidRPr="00A53AED" w:rsidRDefault="00705231" w:rsidP="005E4778">
            <w:r w:rsidRPr="00A53AED">
              <w:t>7210020390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1E9D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320B" w14:textId="77777777" w:rsidR="00705231" w:rsidRPr="00D56E9B" w:rsidRDefault="00705231" w:rsidP="005E4778">
            <w:pPr>
              <w:jc w:val="right"/>
            </w:pPr>
            <w:r w:rsidRPr="00D56E9B">
              <w:t>3 012,45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B500" w14:textId="77777777" w:rsidR="00705231" w:rsidRPr="00D56E9B" w:rsidRDefault="00705231" w:rsidP="005E4778">
            <w:pPr>
              <w:jc w:val="right"/>
            </w:pPr>
            <w:r w:rsidRPr="00D56E9B">
              <w:t>2 695,78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9526" w14:textId="77777777" w:rsidR="00705231" w:rsidRPr="00D56E9B" w:rsidRDefault="00705231" w:rsidP="005E4778">
            <w:pPr>
              <w:jc w:val="right"/>
            </w:pPr>
            <w:r w:rsidRPr="00D56E9B">
              <w:t>89,49</w:t>
            </w:r>
          </w:p>
        </w:tc>
      </w:tr>
      <w:tr w:rsidR="00705231" w:rsidRPr="00D56E9B" w14:paraId="33E5955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6AFE" w14:textId="77777777" w:rsidR="00705231" w:rsidRPr="00D56E9B" w:rsidRDefault="00705231" w:rsidP="005E4778">
            <w:r w:rsidRPr="00D56E9B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6A64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492F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5528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CB81" w14:textId="77777777" w:rsidR="00705231" w:rsidRPr="00A53AED" w:rsidRDefault="00705231" w:rsidP="005E4778">
            <w:r w:rsidRPr="00A53AED">
              <w:t>7210020390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E3E4" w14:textId="77777777" w:rsidR="00705231" w:rsidRPr="00A53AED" w:rsidRDefault="00705231" w:rsidP="005E4778">
            <w:r w:rsidRPr="00A53AE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5501" w14:textId="77777777" w:rsidR="00705231" w:rsidRPr="00D56E9B" w:rsidRDefault="00705231" w:rsidP="005E4778">
            <w:pPr>
              <w:jc w:val="right"/>
            </w:pPr>
            <w:r w:rsidRPr="00D56E9B">
              <w:t>2,84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E386" w14:textId="77777777" w:rsidR="00705231" w:rsidRPr="00D56E9B" w:rsidRDefault="00705231" w:rsidP="005E4778">
            <w:pPr>
              <w:jc w:val="right"/>
            </w:pPr>
            <w:r w:rsidRPr="00D56E9B">
              <w:t>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758D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CE4F25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F7E8" w14:textId="77777777" w:rsidR="00705231" w:rsidRPr="00D56E9B" w:rsidRDefault="00705231" w:rsidP="005E4778">
            <w:r w:rsidRPr="00D56E9B">
              <w:t>Расходы на оплату взносов на капитальный ремонт общего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2A98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BC3E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8B1D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A34A" w14:textId="77777777" w:rsidR="00705231" w:rsidRPr="00A53AED" w:rsidRDefault="00705231" w:rsidP="005E4778">
            <w:r w:rsidRPr="00A53AED">
              <w:t>7210020440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19D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EDCE" w14:textId="77777777" w:rsidR="00705231" w:rsidRPr="00D56E9B" w:rsidRDefault="00705231" w:rsidP="005E4778">
            <w:pPr>
              <w:jc w:val="right"/>
            </w:pPr>
            <w:r w:rsidRPr="00D56E9B">
              <w:t>8 126,42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CC6E" w14:textId="77777777" w:rsidR="00705231" w:rsidRPr="00D56E9B" w:rsidRDefault="00705231" w:rsidP="005E4778">
            <w:pPr>
              <w:jc w:val="right"/>
            </w:pPr>
            <w:r w:rsidRPr="00D56E9B">
              <w:t>7 973,18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7492" w14:textId="77777777" w:rsidR="00705231" w:rsidRPr="00D56E9B" w:rsidRDefault="00705231" w:rsidP="005E4778">
            <w:pPr>
              <w:jc w:val="right"/>
            </w:pPr>
            <w:r w:rsidRPr="00D56E9B">
              <w:t>98,11</w:t>
            </w:r>
          </w:p>
        </w:tc>
      </w:tr>
      <w:tr w:rsidR="00705231" w:rsidRPr="00D56E9B" w14:paraId="1D4D519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8DDD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13FB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3C9B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D787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5259" w14:textId="77777777" w:rsidR="00705231" w:rsidRPr="00A53AED" w:rsidRDefault="00705231" w:rsidP="005E4778">
            <w:r w:rsidRPr="00A53AED">
              <w:t>7210020440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075C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24E6" w14:textId="77777777" w:rsidR="00705231" w:rsidRPr="00D56E9B" w:rsidRDefault="00705231" w:rsidP="005E4778">
            <w:pPr>
              <w:jc w:val="right"/>
            </w:pPr>
            <w:r w:rsidRPr="00D56E9B">
              <w:t>7 296,13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422D" w14:textId="77777777" w:rsidR="00705231" w:rsidRPr="00D56E9B" w:rsidRDefault="00705231" w:rsidP="005E4778">
            <w:pPr>
              <w:jc w:val="right"/>
            </w:pPr>
            <w:r w:rsidRPr="00D56E9B">
              <w:t>7 170,93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A226" w14:textId="77777777" w:rsidR="00705231" w:rsidRPr="00D56E9B" w:rsidRDefault="00705231" w:rsidP="005E4778">
            <w:pPr>
              <w:jc w:val="right"/>
            </w:pPr>
            <w:r w:rsidRPr="00D56E9B">
              <w:t>98,28</w:t>
            </w:r>
          </w:p>
        </w:tc>
      </w:tr>
      <w:tr w:rsidR="00705231" w:rsidRPr="00D56E9B" w14:paraId="647AAFD9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DF46" w14:textId="77777777" w:rsidR="00705231" w:rsidRPr="00D56E9B" w:rsidRDefault="00705231" w:rsidP="005E4778">
            <w:r w:rsidRPr="00D56E9B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51BB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297B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3684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2FE9" w14:textId="77777777" w:rsidR="00705231" w:rsidRPr="00A53AED" w:rsidRDefault="00705231" w:rsidP="005E4778">
            <w:r w:rsidRPr="00A53AED">
              <w:t>7210020440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BBD5" w14:textId="77777777" w:rsidR="00705231" w:rsidRPr="00A53AED" w:rsidRDefault="00705231" w:rsidP="005E4778">
            <w:r w:rsidRPr="00A53AE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D171" w14:textId="77777777" w:rsidR="00705231" w:rsidRPr="00D56E9B" w:rsidRDefault="00705231" w:rsidP="005E4778">
            <w:pPr>
              <w:jc w:val="right"/>
            </w:pPr>
            <w:r w:rsidRPr="00D56E9B">
              <w:t>830,29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A793" w14:textId="77777777" w:rsidR="00705231" w:rsidRPr="00D56E9B" w:rsidRDefault="00705231" w:rsidP="005E4778">
            <w:pPr>
              <w:jc w:val="right"/>
            </w:pPr>
            <w:r w:rsidRPr="00D56E9B">
              <w:t>802,25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B634" w14:textId="77777777" w:rsidR="00705231" w:rsidRPr="00D56E9B" w:rsidRDefault="00705231" w:rsidP="005E4778">
            <w:pPr>
              <w:jc w:val="right"/>
            </w:pPr>
            <w:r w:rsidRPr="00D56E9B">
              <w:t>96,62</w:t>
            </w:r>
          </w:p>
        </w:tc>
      </w:tr>
      <w:tr w:rsidR="00705231" w:rsidRPr="00D56E9B" w14:paraId="4F510CFD" w14:textId="77777777" w:rsidTr="005E477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F232" w14:textId="77777777" w:rsidR="00705231" w:rsidRPr="00D56E9B" w:rsidRDefault="00705231" w:rsidP="005E4778">
            <w:r w:rsidRPr="00D56E9B">
              <w:t>Уплата налогов за имущество, находящееся в казне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4440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2E28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8561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B3B5" w14:textId="77777777" w:rsidR="00705231" w:rsidRPr="00A53AED" w:rsidRDefault="00705231" w:rsidP="005E4778">
            <w:r w:rsidRPr="00A53AED">
              <w:t>7210020530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D59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A31F" w14:textId="77777777" w:rsidR="00705231" w:rsidRPr="00D56E9B" w:rsidRDefault="00705231" w:rsidP="005E4778">
            <w:pPr>
              <w:jc w:val="right"/>
            </w:pPr>
            <w:r w:rsidRPr="00D56E9B">
              <w:t>133,84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CEFB" w14:textId="77777777" w:rsidR="00705231" w:rsidRPr="00D56E9B" w:rsidRDefault="00705231" w:rsidP="005E4778">
            <w:pPr>
              <w:jc w:val="right"/>
            </w:pPr>
            <w:r w:rsidRPr="00D56E9B">
              <w:t>133,84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2A2E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D75BF9D" w14:textId="77777777" w:rsidTr="005E477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1D6C" w14:textId="77777777" w:rsidR="00705231" w:rsidRPr="00D56E9B" w:rsidRDefault="00705231" w:rsidP="005E4778">
            <w:r w:rsidRPr="00D56E9B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BE6F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6816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03EF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CFE6" w14:textId="77777777" w:rsidR="00705231" w:rsidRPr="00A53AED" w:rsidRDefault="00705231" w:rsidP="005E4778">
            <w:r w:rsidRPr="00A53AED">
              <w:t>7210020530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8FDC" w14:textId="77777777" w:rsidR="00705231" w:rsidRPr="00A53AED" w:rsidRDefault="00705231" w:rsidP="005E4778">
            <w:r w:rsidRPr="00A53AE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B493" w14:textId="77777777" w:rsidR="00705231" w:rsidRPr="00D56E9B" w:rsidRDefault="00705231" w:rsidP="005E4778">
            <w:pPr>
              <w:jc w:val="right"/>
            </w:pPr>
            <w:r w:rsidRPr="00D56E9B">
              <w:t>133,84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5A73" w14:textId="77777777" w:rsidR="00705231" w:rsidRPr="00D56E9B" w:rsidRDefault="00705231" w:rsidP="005E4778">
            <w:pPr>
              <w:jc w:val="right"/>
            </w:pPr>
            <w:r w:rsidRPr="00D56E9B">
              <w:t>133,84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A899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3934AAA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BAB2" w14:textId="77777777" w:rsidR="00705231" w:rsidRPr="00D56E9B" w:rsidRDefault="00705231" w:rsidP="005E4778">
            <w:r w:rsidRPr="00D56E9B">
              <w:t>Денежные выплаты за изымаемые для муниципальных нужд объекты недвижимого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19E3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0C1A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3E5A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D4AB" w14:textId="77777777" w:rsidR="00705231" w:rsidRPr="00A53AED" w:rsidRDefault="00705231" w:rsidP="005E4778">
            <w:r w:rsidRPr="00A53AED">
              <w:t>7210020870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730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6AEC" w14:textId="77777777" w:rsidR="00705231" w:rsidRPr="00D56E9B" w:rsidRDefault="00705231" w:rsidP="005E4778">
            <w:pPr>
              <w:jc w:val="right"/>
            </w:pPr>
            <w:r w:rsidRPr="00D56E9B">
              <w:t>4 764,46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ACFD" w14:textId="77777777" w:rsidR="00705231" w:rsidRPr="00D56E9B" w:rsidRDefault="00705231" w:rsidP="005E4778">
            <w:pPr>
              <w:jc w:val="right"/>
            </w:pPr>
            <w:r w:rsidRPr="00D56E9B">
              <w:t>4 764,46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23CC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067E10C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117B" w14:textId="77777777" w:rsidR="00705231" w:rsidRPr="00D56E9B" w:rsidRDefault="00705231" w:rsidP="005E4778">
            <w:r w:rsidRPr="00D56E9B">
              <w:lastRenderedPageBreak/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7E98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37B3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CDDB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1FE7" w14:textId="77777777" w:rsidR="00705231" w:rsidRPr="00A53AED" w:rsidRDefault="00705231" w:rsidP="005E4778">
            <w:r w:rsidRPr="00A53AED">
              <w:t>7210020870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B67D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9D85" w14:textId="77777777" w:rsidR="00705231" w:rsidRPr="00D56E9B" w:rsidRDefault="00705231" w:rsidP="005E4778">
            <w:pPr>
              <w:jc w:val="right"/>
            </w:pPr>
            <w:r w:rsidRPr="00D56E9B">
              <w:t>4 764,46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D56D" w14:textId="77777777" w:rsidR="00705231" w:rsidRPr="00D56E9B" w:rsidRDefault="00705231" w:rsidP="005E4778">
            <w:pPr>
              <w:jc w:val="right"/>
            </w:pPr>
            <w:r w:rsidRPr="00D56E9B">
              <w:t>4 764,46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95D5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81BC71E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6CF0" w14:textId="77777777" w:rsidR="00705231" w:rsidRPr="00D56E9B" w:rsidRDefault="00705231" w:rsidP="005E4778">
            <w:r w:rsidRPr="00D56E9B"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</w:t>
            </w:r>
            <w:r w:rsidRPr="00D56E9B">
              <w:t>ь</w:t>
            </w:r>
            <w:r w:rsidRPr="00D56E9B">
              <w:t>ности высших должностных лиц субъектов Российской Ф</w:t>
            </w:r>
            <w:r w:rsidRPr="00D56E9B">
              <w:t>е</w:t>
            </w:r>
            <w:r w:rsidRPr="00D56E9B">
              <w:t>дерации и деятельности органов исполнительной власти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1C76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BC93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27D8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7E81" w14:textId="77777777" w:rsidR="00705231" w:rsidRPr="00A53AED" w:rsidRDefault="00705231" w:rsidP="005E4778">
            <w:r w:rsidRPr="00A53AED">
              <w:t>7210075490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109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BF07" w14:textId="77777777" w:rsidR="00705231" w:rsidRPr="00D56E9B" w:rsidRDefault="00705231" w:rsidP="005E4778">
            <w:pPr>
              <w:jc w:val="right"/>
            </w:pPr>
            <w:r w:rsidRPr="00D56E9B">
              <w:t>258,43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5166" w14:textId="77777777" w:rsidR="00705231" w:rsidRPr="00D56E9B" w:rsidRDefault="00705231" w:rsidP="005E4778">
            <w:pPr>
              <w:jc w:val="right"/>
            </w:pPr>
            <w:r w:rsidRPr="00D56E9B">
              <w:t>258,43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986F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8B3049F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C037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AA30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D3B9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2357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B738" w14:textId="77777777" w:rsidR="00705231" w:rsidRPr="00A53AED" w:rsidRDefault="00705231" w:rsidP="005E4778">
            <w:r w:rsidRPr="00A53AED">
              <w:t>7210075490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A76E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D065" w14:textId="77777777" w:rsidR="00705231" w:rsidRPr="00D56E9B" w:rsidRDefault="00705231" w:rsidP="005E4778">
            <w:pPr>
              <w:jc w:val="right"/>
            </w:pPr>
            <w:r w:rsidRPr="00D56E9B">
              <w:t>258,43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9DB1" w14:textId="77777777" w:rsidR="00705231" w:rsidRPr="00D56E9B" w:rsidRDefault="00705231" w:rsidP="005E4778">
            <w:pPr>
              <w:jc w:val="right"/>
            </w:pPr>
            <w:r w:rsidRPr="00D56E9B">
              <w:t>258,43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5177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18A53FA" w14:textId="77777777" w:rsidTr="005E4778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F8B1" w14:textId="77777777" w:rsidR="00705231" w:rsidRPr="00D56E9B" w:rsidRDefault="00705231" w:rsidP="005E4778">
            <w:r w:rsidRPr="00D56E9B"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693A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C87D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24F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3BD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DFB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ABE5" w14:textId="77777777" w:rsidR="00705231" w:rsidRPr="00D56E9B" w:rsidRDefault="00705231" w:rsidP="005E4778">
            <w:pPr>
              <w:jc w:val="right"/>
            </w:pPr>
            <w:r w:rsidRPr="00D56E9B">
              <w:t>1 007,87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5054" w14:textId="77777777" w:rsidR="00705231" w:rsidRPr="00D56E9B" w:rsidRDefault="00705231" w:rsidP="005E4778">
            <w:pPr>
              <w:jc w:val="right"/>
            </w:pPr>
            <w:r w:rsidRPr="00D56E9B">
              <w:t>827,21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5BB7" w14:textId="77777777" w:rsidR="00705231" w:rsidRPr="00D56E9B" w:rsidRDefault="00705231" w:rsidP="005E4778">
            <w:pPr>
              <w:jc w:val="right"/>
            </w:pPr>
            <w:r w:rsidRPr="00D56E9B">
              <w:t>82,08</w:t>
            </w:r>
          </w:p>
        </w:tc>
      </w:tr>
      <w:tr w:rsidR="00705231" w:rsidRPr="00D56E9B" w14:paraId="388A2E8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3ECA" w14:textId="77777777" w:rsidR="00705231" w:rsidRPr="00D56E9B" w:rsidRDefault="00705231" w:rsidP="005E4778">
            <w:r w:rsidRPr="00D56E9B"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A23A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5E0D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0C27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F3D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018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AA9A" w14:textId="77777777" w:rsidR="00705231" w:rsidRPr="00D56E9B" w:rsidRDefault="00705231" w:rsidP="005E4778">
            <w:pPr>
              <w:jc w:val="right"/>
            </w:pPr>
            <w:r w:rsidRPr="00D56E9B">
              <w:t>1 007,87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BAE0" w14:textId="77777777" w:rsidR="00705231" w:rsidRPr="00D56E9B" w:rsidRDefault="00705231" w:rsidP="005E4778">
            <w:pPr>
              <w:jc w:val="right"/>
            </w:pPr>
            <w:r w:rsidRPr="00D56E9B">
              <w:t>827,21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F08D" w14:textId="77777777" w:rsidR="00705231" w:rsidRPr="00D56E9B" w:rsidRDefault="00705231" w:rsidP="005E4778">
            <w:pPr>
              <w:jc w:val="right"/>
            </w:pPr>
            <w:r w:rsidRPr="00D56E9B">
              <w:t>82,08</w:t>
            </w:r>
          </w:p>
        </w:tc>
      </w:tr>
      <w:tr w:rsidR="00705231" w:rsidRPr="00D56E9B" w14:paraId="445451BB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108A" w14:textId="77777777" w:rsidR="00705231" w:rsidRPr="00D56E9B" w:rsidRDefault="00705231" w:rsidP="005E4778">
            <w:r w:rsidRPr="00D56E9B">
              <w:t>Обеспечение деятельности комитета имущественных отн</w:t>
            </w:r>
            <w:r w:rsidRPr="00D56E9B">
              <w:t>о</w:t>
            </w:r>
            <w:r w:rsidRPr="00D56E9B">
              <w:t>шений администрации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3367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FC3E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99E1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5842" w14:textId="77777777" w:rsidR="00705231" w:rsidRPr="00A53AED" w:rsidRDefault="00705231" w:rsidP="005E4778">
            <w:r w:rsidRPr="00A53AED"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97D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1854" w14:textId="77777777" w:rsidR="00705231" w:rsidRPr="00D56E9B" w:rsidRDefault="00705231" w:rsidP="005E4778">
            <w:pPr>
              <w:jc w:val="right"/>
            </w:pPr>
            <w:r w:rsidRPr="00D56E9B">
              <w:t>1 007,87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26B5" w14:textId="77777777" w:rsidR="00705231" w:rsidRPr="00D56E9B" w:rsidRDefault="00705231" w:rsidP="005E4778">
            <w:pPr>
              <w:jc w:val="right"/>
            </w:pPr>
            <w:r w:rsidRPr="00D56E9B">
              <w:t>827,21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BF94" w14:textId="77777777" w:rsidR="00705231" w:rsidRPr="00D56E9B" w:rsidRDefault="00705231" w:rsidP="005E4778">
            <w:pPr>
              <w:jc w:val="right"/>
            </w:pPr>
            <w:r w:rsidRPr="00D56E9B">
              <w:t>82,08</w:t>
            </w:r>
          </w:p>
        </w:tc>
      </w:tr>
      <w:tr w:rsidR="00705231" w:rsidRPr="00D56E9B" w14:paraId="1BE18BDE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38EA" w14:textId="77777777" w:rsidR="00705231" w:rsidRPr="00D56E9B" w:rsidRDefault="00705231" w:rsidP="005E4778">
            <w:r w:rsidRPr="00D56E9B">
              <w:t>Непрограммные расходы в рамках обеспечения деятельности комитета имущественных отношений администрации гор</w:t>
            </w:r>
            <w:r w:rsidRPr="00D56E9B">
              <w:t>о</w:t>
            </w:r>
            <w:r w:rsidRPr="00D56E9B">
              <w:t>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5BDF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6561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459A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1F73" w14:textId="77777777" w:rsidR="00705231" w:rsidRPr="00A53AED" w:rsidRDefault="00705231" w:rsidP="005E4778">
            <w:r w:rsidRPr="00A53AED">
              <w:t>7210000000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7E6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35F7" w14:textId="77777777" w:rsidR="00705231" w:rsidRPr="00D56E9B" w:rsidRDefault="00705231" w:rsidP="005E4778">
            <w:pPr>
              <w:jc w:val="right"/>
            </w:pPr>
            <w:r w:rsidRPr="00D56E9B">
              <w:t>1 007,87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1FB2" w14:textId="77777777" w:rsidR="00705231" w:rsidRPr="00D56E9B" w:rsidRDefault="00705231" w:rsidP="005E4778">
            <w:pPr>
              <w:jc w:val="right"/>
            </w:pPr>
            <w:r w:rsidRPr="00D56E9B">
              <w:t>827,21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B6C6" w14:textId="77777777" w:rsidR="00705231" w:rsidRPr="00D56E9B" w:rsidRDefault="00705231" w:rsidP="005E4778">
            <w:pPr>
              <w:jc w:val="right"/>
            </w:pPr>
            <w:r w:rsidRPr="00D56E9B">
              <w:t>82,08</w:t>
            </w:r>
          </w:p>
        </w:tc>
      </w:tr>
      <w:tr w:rsidR="00705231" w:rsidRPr="00D56E9B" w14:paraId="30009D09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977E" w14:textId="77777777" w:rsidR="00705231" w:rsidRPr="00D56E9B" w:rsidRDefault="00705231" w:rsidP="005E4778">
            <w:r w:rsidRPr="00D56E9B">
              <w:t>Мероприятия по землеустройству и землепользованию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A06D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65C4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E6E5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BF19" w14:textId="77777777" w:rsidR="00705231" w:rsidRPr="00A53AED" w:rsidRDefault="00705231" w:rsidP="005E4778">
            <w:r w:rsidRPr="00A53AED">
              <w:t>7210020070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0F1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3D60" w14:textId="77777777" w:rsidR="00705231" w:rsidRPr="00D56E9B" w:rsidRDefault="00705231" w:rsidP="005E4778">
            <w:pPr>
              <w:jc w:val="right"/>
            </w:pPr>
            <w:r w:rsidRPr="00D56E9B">
              <w:t>810,00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590D" w14:textId="77777777" w:rsidR="00705231" w:rsidRPr="00D56E9B" w:rsidRDefault="00705231" w:rsidP="005E4778">
            <w:pPr>
              <w:jc w:val="right"/>
            </w:pPr>
            <w:r w:rsidRPr="00D56E9B">
              <w:t>655,54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2503" w14:textId="77777777" w:rsidR="00705231" w:rsidRPr="00D56E9B" w:rsidRDefault="00705231" w:rsidP="005E4778">
            <w:pPr>
              <w:jc w:val="right"/>
            </w:pPr>
            <w:r w:rsidRPr="00D56E9B">
              <w:t>80,93</w:t>
            </w:r>
          </w:p>
        </w:tc>
      </w:tr>
      <w:tr w:rsidR="00705231" w:rsidRPr="00D56E9B" w14:paraId="6F7C79C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3DE9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CCBD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583B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CD03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D66A" w14:textId="77777777" w:rsidR="00705231" w:rsidRPr="00A53AED" w:rsidRDefault="00705231" w:rsidP="005E4778">
            <w:r w:rsidRPr="00A53AED">
              <w:t>7210020070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70AF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AAAF" w14:textId="77777777" w:rsidR="00705231" w:rsidRPr="00D56E9B" w:rsidRDefault="00705231" w:rsidP="005E4778">
            <w:pPr>
              <w:jc w:val="right"/>
            </w:pPr>
            <w:r w:rsidRPr="00D56E9B">
              <w:t>810,00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5DB" w14:textId="77777777" w:rsidR="00705231" w:rsidRPr="00D56E9B" w:rsidRDefault="00705231" w:rsidP="005E4778">
            <w:pPr>
              <w:jc w:val="right"/>
            </w:pPr>
            <w:r w:rsidRPr="00D56E9B">
              <w:t>655,54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BD2F" w14:textId="77777777" w:rsidR="00705231" w:rsidRPr="00D56E9B" w:rsidRDefault="00705231" w:rsidP="005E4778">
            <w:pPr>
              <w:jc w:val="right"/>
            </w:pPr>
            <w:r w:rsidRPr="00D56E9B">
              <w:t>80,93</w:t>
            </w:r>
          </w:p>
        </w:tc>
      </w:tr>
      <w:tr w:rsidR="00705231" w:rsidRPr="00D56E9B" w14:paraId="41C6FCF6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DE79" w14:textId="77777777" w:rsidR="00705231" w:rsidRPr="00D56E9B" w:rsidRDefault="00705231" w:rsidP="005E4778">
            <w:r w:rsidRPr="00D56E9B">
              <w:t>Расходы по постановке на кадастровый учет автомобильных дорог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7716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6A7F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6C5E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3102" w14:textId="77777777" w:rsidR="00705231" w:rsidRPr="00A53AED" w:rsidRDefault="00705231" w:rsidP="005E4778">
            <w:r w:rsidRPr="00A53AED">
              <w:t>7210020730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F1E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9631" w14:textId="77777777" w:rsidR="00705231" w:rsidRPr="00D56E9B" w:rsidRDefault="00705231" w:rsidP="005E4778">
            <w:pPr>
              <w:jc w:val="right"/>
            </w:pPr>
            <w:r w:rsidRPr="00D56E9B">
              <w:t>197,87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BD21" w14:textId="77777777" w:rsidR="00705231" w:rsidRPr="00D56E9B" w:rsidRDefault="00705231" w:rsidP="005E4778">
            <w:pPr>
              <w:jc w:val="right"/>
            </w:pPr>
            <w:r w:rsidRPr="00D56E9B">
              <w:t>171,67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60F8" w14:textId="77777777" w:rsidR="00705231" w:rsidRPr="00D56E9B" w:rsidRDefault="00705231" w:rsidP="005E4778">
            <w:pPr>
              <w:jc w:val="right"/>
            </w:pPr>
            <w:r w:rsidRPr="00D56E9B">
              <w:t>86,76</w:t>
            </w:r>
          </w:p>
        </w:tc>
      </w:tr>
      <w:tr w:rsidR="00705231" w:rsidRPr="00D56E9B" w14:paraId="6F14BD85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2E4E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1E01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0AFE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8B36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87C2" w14:textId="77777777" w:rsidR="00705231" w:rsidRPr="00A53AED" w:rsidRDefault="00705231" w:rsidP="005E4778">
            <w:r w:rsidRPr="00A53AED">
              <w:t>7210020730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01F6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DDBC" w14:textId="77777777" w:rsidR="00705231" w:rsidRPr="00D56E9B" w:rsidRDefault="00705231" w:rsidP="005E4778">
            <w:pPr>
              <w:jc w:val="right"/>
            </w:pPr>
            <w:r w:rsidRPr="00D56E9B">
              <w:t>197,87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44F3" w14:textId="77777777" w:rsidR="00705231" w:rsidRPr="00D56E9B" w:rsidRDefault="00705231" w:rsidP="005E4778">
            <w:pPr>
              <w:jc w:val="right"/>
            </w:pPr>
            <w:r w:rsidRPr="00D56E9B">
              <w:t>171,67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EBFB" w14:textId="77777777" w:rsidR="00705231" w:rsidRPr="00D56E9B" w:rsidRDefault="00705231" w:rsidP="005E4778">
            <w:pPr>
              <w:jc w:val="right"/>
            </w:pPr>
            <w:r w:rsidRPr="00D56E9B">
              <w:t>86,76</w:t>
            </w:r>
          </w:p>
        </w:tc>
      </w:tr>
      <w:tr w:rsidR="00705231" w:rsidRPr="00D56E9B" w14:paraId="16ACFA17" w14:textId="77777777" w:rsidTr="005E4778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8025" w14:textId="77777777" w:rsidR="00705231" w:rsidRPr="00D56E9B" w:rsidRDefault="00705231" w:rsidP="005E4778">
            <w:r w:rsidRPr="00D56E9B"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C369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8749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C3D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5A5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33B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F6F3" w14:textId="77777777" w:rsidR="00705231" w:rsidRPr="00D56E9B" w:rsidRDefault="00705231" w:rsidP="005E4778">
            <w:pPr>
              <w:jc w:val="right"/>
            </w:pPr>
            <w:r w:rsidRPr="00D56E9B">
              <w:t>3 648,99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A676" w14:textId="77777777" w:rsidR="00705231" w:rsidRPr="00D56E9B" w:rsidRDefault="00705231" w:rsidP="005E4778">
            <w:pPr>
              <w:jc w:val="right"/>
            </w:pPr>
            <w:r w:rsidRPr="00D56E9B">
              <w:t>3 648,99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E312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F8A83BB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01F3" w14:textId="77777777" w:rsidR="00705231" w:rsidRPr="00D56E9B" w:rsidRDefault="00705231" w:rsidP="005E4778">
            <w:r w:rsidRPr="00D56E9B">
              <w:lastRenderedPageBreak/>
              <w:t>Жилищное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8697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3B5A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C622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E96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199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A0E5" w14:textId="77777777" w:rsidR="00705231" w:rsidRPr="00D56E9B" w:rsidRDefault="00705231" w:rsidP="005E4778">
            <w:pPr>
              <w:jc w:val="right"/>
            </w:pPr>
            <w:r w:rsidRPr="00D56E9B">
              <w:t>3 648,99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6D7F" w14:textId="77777777" w:rsidR="00705231" w:rsidRPr="00D56E9B" w:rsidRDefault="00705231" w:rsidP="005E4778">
            <w:pPr>
              <w:jc w:val="right"/>
            </w:pPr>
            <w:r w:rsidRPr="00D56E9B">
              <w:t>3 648,99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8829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0B2A7C6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79EC" w14:textId="77777777" w:rsidR="00705231" w:rsidRPr="00D56E9B" w:rsidRDefault="00705231" w:rsidP="005E4778">
            <w:r w:rsidRPr="00D56E9B"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162B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5BBE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6610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25B7" w14:textId="77777777" w:rsidR="00705231" w:rsidRPr="00A53AED" w:rsidRDefault="00705231" w:rsidP="005E4778">
            <w:r w:rsidRPr="00A53AED"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B64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5846" w14:textId="77777777" w:rsidR="00705231" w:rsidRPr="00D56E9B" w:rsidRDefault="00705231" w:rsidP="005E4778">
            <w:pPr>
              <w:jc w:val="right"/>
            </w:pPr>
            <w:r w:rsidRPr="00D56E9B">
              <w:t>3 648,99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3BCB" w14:textId="77777777" w:rsidR="00705231" w:rsidRPr="00D56E9B" w:rsidRDefault="00705231" w:rsidP="005E4778">
            <w:pPr>
              <w:jc w:val="right"/>
            </w:pPr>
            <w:r w:rsidRPr="00D56E9B">
              <w:t>3 648,99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945E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F250C4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432B" w14:textId="77777777" w:rsidR="00705231" w:rsidRPr="00D56E9B" w:rsidRDefault="00705231" w:rsidP="005E4778">
            <w:r w:rsidRPr="00D56E9B">
              <w:t>Подпрограмма "Развитие жилищно-коммунального хозя</w:t>
            </w:r>
            <w:r w:rsidRPr="00D56E9B">
              <w:t>й</w:t>
            </w:r>
            <w:r w:rsidRPr="00D56E9B">
              <w:t>ства города-курорта Кисловодска"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779A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2483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A010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63ED" w14:textId="77777777" w:rsidR="00705231" w:rsidRPr="00A53AED" w:rsidRDefault="00705231" w:rsidP="005E4778">
            <w:r w:rsidRPr="00A53AED">
              <w:t>0210000000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33F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85C4" w14:textId="77777777" w:rsidR="00705231" w:rsidRPr="00D56E9B" w:rsidRDefault="00705231" w:rsidP="005E4778">
            <w:pPr>
              <w:jc w:val="right"/>
            </w:pPr>
            <w:r w:rsidRPr="00D56E9B">
              <w:t>3 648,99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6D6B" w14:textId="77777777" w:rsidR="00705231" w:rsidRPr="00D56E9B" w:rsidRDefault="00705231" w:rsidP="005E4778">
            <w:pPr>
              <w:jc w:val="right"/>
            </w:pPr>
            <w:r w:rsidRPr="00D56E9B">
              <w:t>3 648,99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8B12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BA234B1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D85C" w14:textId="77777777" w:rsidR="00705231" w:rsidRPr="00D56E9B" w:rsidRDefault="00705231" w:rsidP="005E4778">
            <w:r w:rsidRPr="00D56E9B">
              <w:t>Региональный проект "Обеспечение устойчивого сокращ</w:t>
            </w:r>
            <w:r w:rsidRPr="00D56E9B">
              <w:t>е</w:t>
            </w:r>
            <w:r w:rsidRPr="00D56E9B">
              <w:t>ния непригодного для проживания жилищного фонда"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0FB8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FEEE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B851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DCAE" w14:textId="77777777" w:rsidR="00705231" w:rsidRPr="00A53AED" w:rsidRDefault="00705231" w:rsidP="005E4778">
            <w:r w:rsidRPr="00A53AED">
              <w:t>021F300000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F69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2670" w14:textId="77777777" w:rsidR="00705231" w:rsidRPr="00D56E9B" w:rsidRDefault="00705231" w:rsidP="005E4778">
            <w:pPr>
              <w:jc w:val="right"/>
            </w:pPr>
            <w:r w:rsidRPr="00D56E9B">
              <w:t>3 648,99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8A00" w14:textId="77777777" w:rsidR="00705231" w:rsidRPr="00D56E9B" w:rsidRDefault="00705231" w:rsidP="005E4778">
            <w:pPr>
              <w:jc w:val="right"/>
            </w:pPr>
            <w:r w:rsidRPr="00D56E9B">
              <w:t>3 648,99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10BE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6918064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6B41" w14:textId="77777777" w:rsidR="00705231" w:rsidRPr="00D56E9B" w:rsidRDefault="00705231" w:rsidP="005E4778">
            <w:r w:rsidRPr="00D56E9B">
              <w:t>Обеспечение мероприятий по переселению граждан из ав</w:t>
            </w:r>
            <w:r w:rsidRPr="00D56E9B">
              <w:t>а</w:t>
            </w:r>
            <w:r w:rsidRPr="00D56E9B">
              <w:t>рийного жилищного фонда, в том числе переселению гра</w:t>
            </w:r>
            <w:r w:rsidRPr="00D56E9B">
              <w:t>ж</w:t>
            </w:r>
            <w:r w:rsidRPr="00D56E9B">
              <w:t>дан из аварийного жилищного фонда с учетом необходим</w:t>
            </w:r>
            <w:r w:rsidRPr="00D56E9B">
              <w:t>о</w:t>
            </w:r>
            <w:r w:rsidRPr="00D56E9B">
              <w:t>сти развития малоэтажного жилищного строительства, за счет средств государственной корпорации - Фонда соде</w:t>
            </w:r>
            <w:r w:rsidRPr="00D56E9B">
              <w:t>й</w:t>
            </w:r>
            <w:r w:rsidRPr="00D56E9B">
              <w:t>ствия реформированию жилищно-коммунального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6750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6BF1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A409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E2EA" w14:textId="77777777" w:rsidR="00705231" w:rsidRPr="00A53AED" w:rsidRDefault="00705231" w:rsidP="005E4778">
            <w:r w:rsidRPr="00A53AED">
              <w:t>021F367483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D5D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7B97" w14:textId="77777777" w:rsidR="00705231" w:rsidRPr="00D56E9B" w:rsidRDefault="00705231" w:rsidP="005E4778">
            <w:pPr>
              <w:jc w:val="right"/>
            </w:pPr>
            <w:r w:rsidRPr="00D56E9B">
              <w:t>2 287,71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36E3" w14:textId="77777777" w:rsidR="00705231" w:rsidRPr="00D56E9B" w:rsidRDefault="00705231" w:rsidP="005E4778">
            <w:pPr>
              <w:jc w:val="right"/>
            </w:pPr>
            <w:r w:rsidRPr="00D56E9B">
              <w:t>2 287,71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4C93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8BA6DB9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3FC4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07F6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654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D5D0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6978" w14:textId="77777777" w:rsidR="00705231" w:rsidRPr="00A53AED" w:rsidRDefault="00705231" w:rsidP="005E4778">
            <w:r w:rsidRPr="00A53AED">
              <w:t>021F367483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29C9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F457" w14:textId="77777777" w:rsidR="00705231" w:rsidRPr="00D56E9B" w:rsidRDefault="00705231" w:rsidP="005E4778">
            <w:pPr>
              <w:jc w:val="right"/>
            </w:pPr>
            <w:r w:rsidRPr="00D56E9B">
              <w:t>2 287,71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6BCD" w14:textId="77777777" w:rsidR="00705231" w:rsidRPr="00D56E9B" w:rsidRDefault="00705231" w:rsidP="005E4778">
            <w:pPr>
              <w:jc w:val="right"/>
            </w:pPr>
            <w:r w:rsidRPr="00D56E9B">
              <w:t>2 287,71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41CF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D2776C5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5602" w14:textId="77777777" w:rsidR="00705231" w:rsidRPr="00D56E9B" w:rsidRDefault="00705231" w:rsidP="005E4778">
            <w:r w:rsidRPr="00D56E9B">
              <w:t>Обеспечение мероприятий по переселению граждан из ав</w:t>
            </w:r>
            <w:r w:rsidRPr="00D56E9B">
              <w:t>а</w:t>
            </w:r>
            <w:r w:rsidRPr="00D56E9B">
              <w:t>рийного жилищного фонда, в том числе переселению гра</w:t>
            </w:r>
            <w:r w:rsidRPr="00D56E9B">
              <w:t>ж</w:t>
            </w:r>
            <w:r w:rsidRPr="00D56E9B">
              <w:t>дан из аварийного жилищного фонда с учетом необходим</w:t>
            </w:r>
            <w:r w:rsidRPr="00D56E9B">
              <w:t>о</w:t>
            </w:r>
            <w:r w:rsidRPr="00D56E9B">
              <w:t>сти развития малоэтажного жилищного строительства, за счет средств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51AF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80F1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5347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8755" w14:textId="77777777" w:rsidR="00705231" w:rsidRPr="00A53AED" w:rsidRDefault="00705231" w:rsidP="005E4778">
            <w:r w:rsidRPr="00A53AED">
              <w:t>021F367484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BF1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AEE5" w14:textId="77777777" w:rsidR="00705231" w:rsidRPr="00D56E9B" w:rsidRDefault="00705231" w:rsidP="005E4778">
            <w:pPr>
              <w:jc w:val="right"/>
            </w:pPr>
            <w:r w:rsidRPr="00D56E9B">
              <w:t>20,80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635A" w14:textId="77777777" w:rsidR="00705231" w:rsidRPr="00D56E9B" w:rsidRDefault="00705231" w:rsidP="005E4778">
            <w:pPr>
              <w:jc w:val="right"/>
            </w:pPr>
            <w:r w:rsidRPr="00D56E9B">
              <w:t>20,80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5D91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C851D2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170B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D2AB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C382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46D1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8BAD" w14:textId="77777777" w:rsidR="00705231" w:rsidRPr="00A53AED" w:rsidRDefault="00705231" w:rsidP="005E4778">
            <w:r w:rsidRPr="00A53AED">
              <w:t>021F367484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5E30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3852" w14:textId="77777777" w:rsidR="00705231" w:rsidRPr="00D56E9B" w:rsidRDefault="00705231" w:rsidP="005E4778">
            <w:pPr>
              <w:jc w:val="right"/>
            </w:pPr>
            <w:r w:rsidRPr="00D56E9B">
              <w:t>20,80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764E" w14:textId="77777777" w:rsidR="00705231" w:rsidRPr="00D56E9B" w:rsidRDefault="00705231" w:rsidP="005E4778">
            <w:pPr>
              <w:jc w:val="right"/>
            </w:pPr>
            <w:r w:rsidRPr="00D56E9B">
              <w:t>20,80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8A5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3BBEABC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0F38" w14:textId="77777777" w:rsidR="00705231" w:rsidRPr="00D56E9B" w:rsidRDefault="00705231" w:rsidP="005E4778">
            <w:r w:rsidRPr="00D56E9B">
              <w:t>Обеспечение мероприятий по переселению граждан из ав</w:t>
            </w:r>
            <w:r w:rsidRPr="00D56E9B">
              <w:t>а</w:t>
            </w:r>
            <w:r w:rsidRPr="00D56E9B">
              <w:t>рийного жилищного фонда, в том числе переселению гра</w:t>
            </w:r>
            <w:r w:rsidRPr="00D56E9B">
              <w:t>ж</w:t>
            </w:r>
            <w:r w:rsidRPr="00D56E9B">
              <w:t>дан из аварийного жилищного фонда с учетом необходим</w:t>
            </w:r>
            <w:r w:rsidRPr="00D56E9B">
              <w:t>о</w:t>
            </w:r>
            <w:r w:rsidRPr="00D56E9B">
              <w:t>сти развития малоэтажного жилищного строительства, за счет средств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B2D4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66E7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775F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4DFA" w14:textId="77777777" w:rsidR="00705231" w:rsidRPr="00A53AED" w:rsidRDefault="00705231" w:rsidP="005E4778">
            <w:r w:rsidRPr="00A53AED">
              <w:t>021F36748S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613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4188" w14:textId="77777777" w:rsidR="00705231" w:rsidRPr="00D56E9B" w:rsidRDefault="00705231" w:rsidP="005E4778">
            <w:pPr>
              <w:jc w:val="right"/>
            </w:pPr>
            <w:r w:rsidRPr="00D56E9B">
              <w:t>1 340,48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E91A" w14:textId="77777777" w:rsidR="00705231" w:rsidRPr="00D56E9B" w:rsidRDefault="00705231" w:rsidP="005E4778">
            <w:pPr>
              <w:jc w:val="right"/>
            </w:pPr>
            <w:r w:rsidRPr="00D56E9B">
              <w:t>1 340,48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7D75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40D664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2A9B" w14:textId="77777777" w:rsidR="00705231" w:rsidRPr="00D56E9B" w:rsidRDefault="00705231" w:rsidP="005E4778">
            <w:r w:rsidRPr="00D56E9B">
              <w:lastRenderedPageBreak/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3CF9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ECEE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4372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5637" w14:textId="77777777" w:rsidR="00705231" w:rsidRPr="00A53AED" w:rsidRDefault="00705231" w:rsidP="005E4778">
            <w:r w:rsidRPr="00A53AED">
              <w:t>021F36748S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1BD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D9F" w14:textId="77777777" w:rsidR="00705231" w:rsidRPr="00D56E9B" w:rsidRDefault="00705231" w:rsidP="005E4778">
            <w:pPr>
              <w:jc w:val="right"/>
            </w:pPr>
            <w:r w:rsidRPr="00D56E9B">
              <w:t>1 038,97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1E0E" w14:textId="77777777" w:rsidR="00705231" w:rsidRPr="00D56E9B" w:rsidRDefault="00705231" w:rsidP="005E4778">
            <w:pPr>
              <w:jc w:val="right"/>
            </w:pPr>
            <w:r w:rsidRPr="00D56E9B">
              <w:t>1 038,97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025C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A7EDD35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957E" w14:textId="77777777" w:rsidR="00705231" w:rsidRPr="00D56E9B" w:rsidRDefault="00705231" w:rsidP="005E4778">
            <w:r w:rsidRPr="00D56E9B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E05C" w14:textId="77777777" w:rsidR="00705231" w:rsidRPr="00A53AED" w:rsidRDefault="00705231" w:rsidP="005E4778">
            <w:r w:rsidRPr="00A53AED"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FE3E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5BA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DCCF" w14:textId="77777777" w:rsidR="00705231" w:rsidRPr="00A53AED" w:rsidRDefault="00705231" w:rsidP="005E4778">
            <w:r w:rsidRPr="00A53AED">
              <w:t>021F36748S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A653" w14:textId="77777777" w:rsidR="00705231" w:rsidRPr="00A53AED" w:rsidRDefault="00705231" w:rsidP="005E4778">
            <w:r w:rsidRPr="00A53AE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8FAD" w14:textId="77777777" w:rsidR="00705231" w:rsidRPr="00D56E9B" w:rsidRDefault="00705231" w:rsidP="005E4778">
            <w:pPr>
              <w:jc w:val="right"/>
            </w:pPr>
            <w:r w:rsidRPr="00D56E9B">
              <w:t>301,51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AB4C" w14:textId="77777777" w:rsidR="00705231" w:rsidRPr="00D56E9B" w:rsidRDefault="00705231" w:rsidP="005E4778">
            <w:pPr>
              <w:jc w:val="right"/>
            </w:pPr>
            <w:r w:rsidRPr="00D56E9B">
              <w:t>301,51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7F72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CAB5226" w14:textId="77777777" w:rsidTr="005E4778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F4DA" w14:textId="77777777" w:rsidR="00705231" w:rsidRPr="00D56E9B" w:rsidRDefault="00705231" w:rsidP="005E4778">
            <w:pPr>
              <w:numPr>
                <w:ilvl w:val="0"/>
                <w:numId w:val="16"/>
              </w:numPr>
            </w:pPr>
            <w:r>
              <w:t>УПРАВЛЕНИЕ АРХИТЕКТУРЫ И ГРАДОСТРО</w:t>
            </w:r>
            <w:r>
              <w:t>И</w:t>
            </w:r>
            <w:r>
              <w:t>ТЕЛЬСТВА АДМИНИСТРАЦИИ 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0451" w14:textId="77777777" w:rsidR="00705231" w:rsidRPr="00A53AED" w:rsidRDefault="00705231" w:rsidP="005E4778">
            <w:r w:rsidRPr="00A53AED"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8F5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BB8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8D6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333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7E2F" w14:textId="77777777" w:rsidR="00705231" w:rsidRPr="00D56E9B" w:rsidRDefault="00705231" w:rsidP="005E4778">
            <w:pPr>
              <w:jc w:val="right"/>
            </w:pPr>
            <w:r w:rsidRPr="00D56E9B">
              <w:t>57 864,28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8E71" w14:textId="77777777" w:rsidR="00705231" w:rsidRPr="00D56E9B" w:rsidRDefault="00705231" w:rsidP="005E4778">
            <w:pPr>
              <w:jc w:val="right"/>
            </w:pPr>
            <w:r w:rsidRPr="00D56E9B">
              <w:t>56 800,10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55D3" w14:textId="77777777" w:rsidR="00705231" w:rsidRPr="00D56E9B" w:rsidRDefault="00705231" w:rsidP="005E4778">
            <w:pPr>
              <w:jc w:val="right"/>
            </w:pPr>
            <w:r w:rsidRPr="00D56E9B">
              <w:t>98,16</w:t>
            </w:r>
          </w:p>
        </w:tc>
      </w:tr>
      <w:tr w:rsidR="00705231" w:rsidRPr="00D56E9B" w14:paraId="7FC4A12F" w14:textId="77777777" w:rsidTr="005E477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551F" w14:textId="77777777" w:rsidR="00705231" w:rsidRPr="00D56E9B" w:rsidRDefault="00705231" w:rsidP="005E4778">
            <w:r w:rsidRPr="00D56E9B"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4D84" w14:textId="77777777" w:rsidR="00705231" w:rsidRPr="00A53AED" w:rsidRDefault="00705231" w:rsidP="005E4778">
            <w:r w:rsidRPr="00A53AED"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B731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9E8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798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6A3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D4C1" w14:textId="77777777" w:rsidR="00705231" w:rsidRPr="00D56E9B" w:rsidRDefault="00705231" w:rsidP="005E4778">
            <w:pPr>
              <w:jc w:val="right"/>
            </w:pPr>
            <w:r w:rsidRPr="00D56E9B"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F32A" w14:textId="77777777" w:rsidR="00705231" w:rsidRPr="00D56E9B" w:rsidRDefault="00705231" w:rsidP="005E4778">
            <w:pPr>
              <w:jc w:val="right"/>
            </w:pPr>
            <w:r w:rsidRPr="00D56E9B"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042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D90F3A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86C7" w14:textId="77777777" w:rsidR="00705231" w:rsidRPr="00D56E9B" w:rsidRDefault="00705231" w:rsidP="005E4778">
            <w:r w:rsidRPr="00D56E9B"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6021" w14:textId="77777777" w:rsidR="00705231" w:rsidRPr="00A53AED" w:rsidRDefault="00705231" w:rsidP="005E4778">
            <w:r w:rsidRPr="00A53AED"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91A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82D2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9E7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DFF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46FF" w14:textId="77777777" w:rsidR="00705231" w:rsidRPr="00D56E9B" w:rsidRDefault="00705231" w:rsidP="005E4778">
            <w:pPr>
              <w:jc w:val="right"/>
            </w:pPr>
            <w:r w:rsidRPr="00D56E9B"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81ED" w14:textId="77777777" w:rsidR="00705231" w:rsidRPr="00D56E9B" w:rsidRDefault="00705231" w:rsidP="005E4778">
            <w:pPr>
              <w:jc w:val="right"/>
            </w:pPr>
            <w:r w:rsidRPr="00D56E9B"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1A0C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DCB9549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6D50" w14:textId="77777777" w:rsidR="00705231" w:rsidRPr="00D56E9B" w:rsidRDefault="00705231" w:rsidP="005E4778">
            <w:r w:rsidRPr="00D56E9B">
              <w:t>Муниципальная программа города-курорта Кисловодска "Сохранение ценных архитектурных объектов"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596C" w14:textId="77777777" w:rsidR="00705231" w:rsidRPr="00A53AED" w:rsidRDefault="00705231" w:rsidP="005E4778">
            <w:r w:rsidRPr="00A53AED"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6964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DD0C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E649" w14:textId="77777777" w:rsidR="00705231" w:rsidRPr="00A53AED" w:rsidRDefault="00705231" w:rsidP="005E4778">
            <w:r w:rsidRPr="00A53AED">
              <w:t>1100000000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389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C9EE" w14:textId="77777777" w:rsidR="00705231" w:rsidRPr="00D56E9B" w:rsidRDefault="00705231" w:rsidP="005E4778">
            <w:pPr>
              <w:jc w:val="right"/>
            </w:pPr>
            <w:r w:rsidRPr="00D56E9B"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779D" w14:textId="77777777" w:rsidR="00705231" w:rsidRPr="00D56E9B" w:rsidRDefault="00705231" w:rsidP="005E4778">
            <w:pPr>
              <w:jc w:val="right"/>
            </w:pPr>
            <w:r w:rsidRPr="00D56E9B"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BF2A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76395CE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E211" w14:textId="77777777" w:rsidR="00705231" w:rsidRPr="00D56E9B" w:rsidRDefault="00705231" w:rsidP="005E4778">
            <w:r w:rsidRPr="00D56E9B">
              <w:t>Подпрограмма "Обеспечение реализации муниципальной программы города-курорта Кисловодска "Сохранение це</w:t>
            </w:r>
            <w:r w:rsidRPr="00D56E9B">
              <w:t>н</w:t>
            </w:r>
            <w:r w:rsidRPr="00D56E9B">
              <w:t>ных архитектурных объектов" и общепрограммные мер</w:t>
            </w:r>
            <w:r w:rsidRPr="00D56E9B">
              <w:t>о</w:t>
            </w:r>
            <w:r w:rsidRPr="00D56E9B">
              <w:t>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8A21" w14:textId="77777777" w:rsidR="00705231" w:rsidRPr="00A53AED" w:rsidRDefault="00705231" w:rsidP="005E4778">
            <w:r w:rsidRPr="00A53AED"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F9AB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DB54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06EC" w14:textId="77777777" w:rsidR="00705231" w:rsidRPr="00A53AED" w:rsidRDefault="00705231" w:rsidP="005E4778">
            <w:r w:rsidRPr="00A53AED">
              <w:t>1120000000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6AA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0147" w14:textId="77777777" w:rsidR="00705231" w:rsidRPr="00D56E9B" w:rsidRDefault="00705231" w:rsidP="005E4778">
            <w:pPr>
              <w:jc w:val="right"/>
            </w:pPr>
            <w:r w:rsidRPr="00D56E9B"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F4DB" w14:textId="77777777" w:rsidR="00705231" w:rsidRPr="00D56E9B" w:rsidRDefault="00705231" w:rsidP="005E4778">
            <w:pPr>
              <w:jc w:val="right"/>
            </w:pPr>
            <w:r w:rsidRPr="00D56E9B"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5D43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0A382CA" w14:textId="77777777" w:rsidTr="005E4778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B7BC" w14:textId="77777777" w:rsidR="00705231" w:rsidRPr="00D56E9B" w:rsidRDefault="00705231" w:rsidP="005E4778">
            <w:r w:rsidRPr="00D56E9B">
              <w:t>Основное мероприятие "Градостроительная деятельность"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6E1B" w14:textId="77777777" w:rsidR="00705231" w:rsidRPr="00A53AED" w:rsidRDefault="00705231" w:rsidP="005E4778">
            <w:r w:rsidRPr="00A53AED"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CE3C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B820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85C8" w14:textId="77777777" w:rsidR="00705231" w:rsidRPr="00A53AED" w:rsidRDefault="00705231" w:rsidP="005E4778">
            <w:r w:rsidRPr="00A53AED">
              <w:t>1120200000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218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D42C" w14:textId="77777777" w:rsidR="00705231" w:rsidRPr="00D56E9B" w:rsidRDefault="00705231" w:rsidP="005E4778">
            <w:pPr>
              <w:jc w:val="right"/>
            </w:pPr>
            <w:r w:rsidRPr="00D56E9B"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6D6E" w14:textId="77777777" w:rsidR="00705231" w:rsidRPr="00D56E9B" w:rsidRDefault="00705231" w:rsidP="005E4778">
            <w:pPr>
              <w:jc w:val="right"/>
            </w:pPr>
            <w:r w:rsidRPr="00D56E9B"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FFCE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2913CFE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4A15" w14:textId="77777777" w:rsidR="00705231" w:rsidRPr="00D56E9B" w:rsidRDefault="00705231" w:rsidP="005E4778">
            <w:r w:rsidRPr="00D56E9B">
              <w:t>Расходы на перевод муниципальных услуг в электронный вид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0B81" w14:textId="77777777" w:rsidR="00705231" w:rsidRPr="00A53AED" w:rsidRDefault="00705231" w:rsidP="005E4778">
            <w:r w:rsidRPr="00A53AED"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21B7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38C0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24B3" w14:textId="77777777" w:rsidR="00705231" w:rsidRPr="00A53AED" w:rsidRDefault="00705231" w:rsidP="005E4778">
            <w:r w:rsidRPr="00A53AED">
              <w:t>1120220610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9FC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4F7C" w14:textId="77777777" w:rsidR="00705231" w:rsidRPr="00D56E9B" w:rsidRDefault="00705231" w:rsidP="005E4778">
            <w:pPr>
              <w:jc w:val="right"/>
            </w:pPr>
            <w:r w:rsidRPr="00D56E9B"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0D81" w14:textId="77777777" w:rsidR="00705231" w:rsidRPr="00D56E9B" w:rsidRDefault="00705231" w:rsidP="005E4778">
            <w:pPr>
              <w:jc w:val="right"/>
            </w:pPr>
            <w:r w:rsidRPr="00D56E9B"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F650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75FC9E3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C59F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4D95" w14:textId="77777777" w:rsidR="00705231" w:rsidRPr="00A53AED" w:rsidRDefault="00705231" w:rsidP="005E4778">
            <w:r w:rsidRPr="00A53AED"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51C0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2011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2CE7" w14:textId="77777777" w:rsidR="00705231" w:rsidRPr="00A53AED" w:rsidRDefault="00705231" w:rsidP="005E4778">
            <w:r w:rsidRPr="00A53AED">
              <w:t>1120220610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7628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A703" w14:textId="77777777" w:rsidR="00705231" w:rsidRPr="00D56E9B" w:rsidRDefault="00705231" w:rsidP="005E4778">
            <w:pPr>
              <w:jc w:val="right"/>
            </w:pPr>
            <w:r w:rsidRPr="00D56E9B"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E6B3" w14:textId="77777777" w:rsidR="00705231" w:rsidRPr="00D56E9B" w:rsidRDefault="00705231" w:rsidP="005E4778">
            <w:pPr>
              <w:jc w:val="right"/>
            </w:pPr>
            <w:r w:rsidRPr="00D56E9B"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14E2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C9E7607" w14:textId="77777777" w:rsidTr="005E477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F49D" w14:textId="77777777" w:rsidR="00705231" w:rsidRPr="00D56E9B" w:rsidRDefault="00705231" w:rsidP="005E4778">
            <w:r w:rsidRPr="00D56E9B"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FB48" w14:textId="77777777" w:rsidR="00705231" w:rsidRPr="00A53AED" w:rsidRDefault="00705231" w:rsidP="005E4778">
            <w:r w:rsidRPr="00A53AED"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E79B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CEB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3A0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C8B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6B87" w14:textId="77777777" w:rsidR="00705231" w:rsidRPr="00D56E9B" w:rsidRDefault="00705231" w:rsidP="005E4778">
            <w:pPr>
              <w:jc w:val="right"/>
            </w:pPr>
            <w:r w:rsidRPr="00D56E9B">
              <w:t>42 345,32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D95B" w14:textId="77777777" w:rsidR="00705231" w:rsidRPr="00D56E9B" w:rsidRDefault="00705231" w:rsidP="005E4778">
            <w:pPr>
              <w:jc w:val="right"/>
            </w:pPr>
            <w:r w:rsidRPr="00D56E9B">
              <w:t>41 911,97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648E" w14:textId="77777777" w:rsidR="00705231" w:rsidRPr="00D56E9B" w:rsidRDefault="00705231" w:rsidP="005E4778">
            <w:pPr>
              <w:jc w:val="right"/>
            </w:pPr>
            <w:r w:rsidRPr="00D56E9B">
              <w:t>98,98</w:t>
            </w:r>
          </w:p>
        </w:tc>
      </w:tr>
      <w:tr w:rsidR="00705231" w:rsidRPr="00D56E9B" w14:paraId="690F1A4F" w14:textId="77777777" w:rsidTr="005E4778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A73C" w14:textId="77777777" w:rsidR="00705231" w:rsidRPr="00D56E9B" w:rsidRDefault="00705231" w:rsidP="005E4778">
            <w:r w:rsidRPr="00D56E9B"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8796" w14:textId="77777777" w:rsidR="00705231" w:rsidRPr="00A53AED" w:rsidRDefault="00705231" w:rsidP="005E4778">
            <w:r w:rsidRPr="00A53AED"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305B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C2A4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CE2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1F8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C0E6" w14:textId="77777777" w:rsidR="00705231" w:rsidRPr="00D56E9B" w:rsidRDefault="00705231" w:rsidP="005E4778">
            <w:pPr>
              <w:jc w:val="right"/>
            </w:pPr>
            <w:r w:rsidRPr="00D56E9B">
              <w:t>42 345,32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2F5E" w14:textId="77777777" w:rsidR="00705231" w:rsidRPr="00D56E9B" w:rsidRDefault="00705231" w:rsidP="005E4778">
            <w:pPr>
              <w:jc w:val="right"/>
            </w:pPr>
            <w:r w:rsidRPr="00D56E9B">
              <w:t>41 911,97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EDB6" w14:textId="77777777" w:rsidR="00705231" w:rsidRPr="00D56E9B" w:rsidRDefault="00705231" w:rsidP="005E4778">
            <w:pPr>
              <w:jc w:val="right"/>
            </w:pPr>
            <w:r w:rsidRPr="00D56E9B">
              <w:t>98,98</w:t>
            </w:r>
          </w:p>
        </w:tc>
      </w:tr>
      <w:tr w:rsidR="00705231" w:rsidRPr="00D56E9B" w14:paraId="2E5B33C7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3593" w14:textId="77777777" w:rsidR="00705231" w:rsidRPr="00D56E9B" w:rsidRDefault="00705231" w:rsidP="005E4778">
            <w:r w:rsidRPr="00D56E9B">
              <w:t>Муниципальная программа города-курорта Кисловодска "Сохранение ценных архитектурных объектов"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F8F5" w14:textId="77777777" w:rsidR="00705231" w:rsidRPr="00A53AED" w:rsidRDefault="00705231" w:rsidP="005E4778">
            <w:r w:rsidRPr="00A53AED"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9D73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4BCB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B73D" w14:textId="77777777" w:rsidR="00705231" w:rsidRPr="00A53AED" w:rsidRDefault="00705231" w:rsidP="005E4778">
            <w:r w:rsidRPr="00A53AED">
              <w:t>1100000000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68D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E29B" w14:textId="77777777" w:rsidR="00705231" w:rsidRPr="00D56E9B" w:rsidRDefault="00705231" w:rsidP="005E4778">
            <w:pPr>
              <w:jc w:val="right"/>
            </w:pPr>
            <w:r w:rsidRPr="00D56E9B">
              <w:t>42 345,32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35A4" w14:textId="77777777" w:rsidR="00705231" w:rsidRPr="00D56E9B" w:rsidRDefault="00705231" w:rsidP="005E4778">
            <w:pPr>
              <w:jc w:val="right"/>
            </w:pPr>
            <w:r w:rsidRPr="00D56E9B">
              <w:t>41 911,97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AC8C" w14:textId="77777777" w:rsidR="00705231" w:rsidRPr="00D56E9B" w:rsidRDefault="00705231" w:rsidP="005E4778">
            <w:pPr>
              <w:jc w:val="right"/>
            </w:pPr>
            <w:r w:rsidRPr="00D56E9B">
              <w:t>98,98</w:t>
            </w:r>
          </w:p>
        </w:tc>
      </w:tr>
      <w:tr w:rsidR="00705231" w:rsidRPr="00D56E9B" w14:paraId="1F1406AA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269E" w14:textId="77777777" w:rsidR="00705231" w:rsidRPr="00D56E9B" w:rsidRDefault="00705231" w:rsidP="005E4778">
            <w:r w:rsidRPr="00D56E9B">
              <w:t xml:space="preserve">Подпрограмма "Обеспечение реализации муниципальной программы города-курорта Кисловодска "Сохранение </w:t>
            </w:r>
            <w:r w:rsidRPr="00D56E9B">
              <w:lastRenderedPageBreak/>
              <w:t>це</w:t>
            </w:r>
            <w:r w:rsidRPr="00D56E9B">
              <w:t>н</w:t>
            </w:r>
            <w:r w:rsidRPr="00D56E9B">
              <w:t>ных архитектурных объектов" и общепрограммные мер</w:t>
            </w:r>
            <w:r w:rsidRPr="00D56E9B">
              <w:t>о</w:t>
            </w:r>
            <w:r w:rsidRPr="00D56E9B">
              <w:t>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7DA0" w14:textId="77777777" w:rsidR="00705231" w:rsidRPr="00A53AED" w:rsidRDefault="00705231" w:rsidP="005E4778">
            <w:r w:rsidRPr="00A53AED">
              <w:lastRenderedPageBreak/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3147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3594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3EDD" w14:textId="77777777" w:rsidR="00705231" w:rsidRPr="00A53AED" w:rsidRDefault="00705231" w:rsidP="005E4778">
            <w:r w:rsidRPr="00A53AED">
              <w:t>1120000000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84C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37CA" w14:textId="77777777" w:rsidR="00705231" w:rsidRPr="00D56E9B" w:rsidRDefault="00705231" w:rsidP="005E4778">
            <w:pPr>
              <w:jc w:val="right"/>
            </w:pPr>
            <w:r w:rsidRPr="00D56E9B">
              <w:t>42 345,32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0444" w14:textId="77777777" w:rsidR="00705231" w:rsidRPr="00D56E9B" w:rsidRDefault="00705231" w:rsidP="005E4778">
            <w:pPr>
              <w:jc w:val="right"/>
            </w:pPr>
            <w:r w:rsidRPr="00D56E9B">
              <w:t>41 911,97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9445" w14:textId="77777777" w:rsidR="00705231" w:rsidRPr="00D56E9B" w:rsidRDefault="00705231" w:rsidP="005E4778">
            <w:pPr>
              <w:jc w:val="right"/>
            </w:pPr>
            <w:r w:rsidRPr="00D56E9B">
              <w:t>98,98</w:t>
            </w:r>
          </w:p>
        </w:tc>
      </w:tr>
      <w:tr w:rsidR="00705231" w:rsidRPr="00D56E9B" w14:paraId="7CC20798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7B4D" w14:textId="77777777" w:rsidR="00705231" w:rsidRPr="00D56E9B" w:rsidRDefault="00705231" w:rsidP="005E4778">
            <w:r w:rsidRPr="00D56E9B">
              <w:t>Основное мероприятие "Градостроительная деятельность"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271E" w14:textId="77777777" w:rsidR="00705231" w:rsidRPr="00A53AED" w:rsidRDefault="00705231" w:rsidP="005E4778">
            <w:r w:rsidRPr="00A53AED"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8430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FA8E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009D" w14:textId="77777777" w:rsidR="00705231" w:rsidRPr="00A53AED" w:rsidRDefault="00705231" w:rsidP="005E4778">
            <w:r w:rsidRPr="00A53AED">
              <w:t>1120200000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579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D316" w14:textId="77777777" w:rsidR="00705231" w:rsidRPr="00D56E9B" w:rsidRDefault="00705231" w:rsidP="005E4778">
            <w:pPr>
              <w:jc w:val="right"/>
            </w:pPr>
            <w:r w:rsidRPr="00D56E9B">
              <w:t>42 345,32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B276" w14:textId="77777777" w:rsidR="00705231" w:rsidRPr="00D56E9B" w:rsidRDefault="00705231" w:rsidP="005E4778">
            <w:pPr>
              <w:jc w:val="right"/>
            </w:pPr>
            <w:r w:rsidRPr="00D56E9B">
              <w:t>41 911,97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0693" w14:textId="77777777" w:rsidR="00705231" w:rsidRPr="00D56E9B" w:rsidRDefault="00705231" w:rsidP="005E4778">
            <w:pPr>
              <w:jc w:val="right"/>
            </w:pPr>
            <w:r w:rsidRPr="00D56E9B">
              <w:t>98,98</w:t>
            </w:r>
          </w:p>
        </w:tc>
      </w:tr>
      <w:tr w:rsidR="00705231" w:rsidRPr="00D56E9B" w14:paraId="7D0DEEA3" w14:textId="77777777" w:rsidTr="005E4778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5C63" w14:textId="77777777" w:rsidR="00705231" w:rsidRPr="00D56E9B" w:rsidRDefault="00705231" w:rsidP="005E4778">
            <w:r w:rsidRPr="00D56E9B">
              <w:t>Мероприятия в области градостроительной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19B5" w14:textId="77777777" w:rsidR="00705231" w:rsidRPr="00A53AED" w:rsidRDefault="00705231" w:rsidP="005E4778">
            <w:r w:rsidRPr="00A53AED"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0322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E2AD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F0F3" w14:textId="77777777" w:rsidR="00705231" w:rsidRPr="00A53AED" w:rsidRDefault="00705231" w:rsidP="005E4778">
            <w:r w:rsidRPr="00A53AED">
              <w:t>1120220210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558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A956" w14:textId="77777777" w:rsidR="00705231" w:rsidRPr="00D56E9B" w:rsidRDefault="00705231" w:rsidP="005E4778">
            <w:pPr>
              <w:jc w:val="right"/>
            </w:pPr>
            <w:r w:rsidRPr="00D56E9B">
              <w:t>380,00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1B0A" w14:textId="77777777" w:rsidR="00705231" w:rsidRPr="00D56E9B" w:rsidRDefault="00705231" w:rsidP="005E4778">
            <w:pPr>
              <w:jc w:val="right"/>
            </w:pPr>
            <w:r w:rsidRPr="00D56E9B">
              <w:t>380,00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1D74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B095878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DB07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601B" w14:textId="77777777" w:rsidR="00705231" w:rsidRPr="00A53AED" w:rsidRDefault="00705231" w:rsidP="005E4778">
            <w:r w:rsidRPr="00A53AED"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A701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97DF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1CEE" w14:textId="77777777" w:rsidR="00705231" w:rsidRPr="00A53AED" w:rsidRDefault="00705231" w:rsidP="005E4778">
            <w:r w:rsidRPr="00A53AED">
              <w:t>1120220210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A4EA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5F4D" w14:textId="77777777" w:rsidR="00705231" w:rsidRPr="00D56E9B" w:rsidRDefault="00705231" w:rsidP="005E4778">
            <w:pPr>
              <w:jc w:val="right"/>
            </w:pPr>
            <w:r w:rsidRPr="00D56E9B">
              <w:t>380,00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F2F3" w14:textId="77777777" w:rsidR="00705231" w:rsidRPr="00D56E9B" w:rsidRDefault="00705231" w:rsidP="005E4778">
            <w:pPr>
              <w:jc w:val="right"/>
            </w:pPr>
            <w:r w:rsidRPr="00D56E9B">
              <w:t>380,00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3649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2EF56CC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FE83" w14:textId="77777777" w:rsidR="00705231" w:rsidRPr="00D56E9B" w:rsidRDefault="00705231" w:rsidP="005E4778">
            <w:r w:rsidRPr="00D56E9B">
              <w:t>Расходы на корректировку границ населенных пунктов, определенных Генеральным планом городского округа гор</w:t>
            </w:r>
            <w:r w:rsidRPr="00D56E9B">
              <w:t>о</w:t>
            </w:r>
            <w:r w:rsidRPr="00D56E9B">
              <w:t>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B870" w14:textId="77777777" w:rsidR="00705231" w:rsidRPr="00A53AED" w:rsidRDefault="00705231" w:rsidP="005E4778">
            <w:r w:rsidRPr="00A53AED"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7A27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FF5D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5A6C" w14:textId="77777777" w:rsidR="00705231" w:rsidRPr="00A53AED" w:rsidRDefault="00705231" w:rsidP="005E4778">
            <w:r w:rsidRPr="00A53AED">
              <w:t>1120221080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873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7312" w14:textId="77777777" w:rsidR="00705231" w:rsidRPr="00D56E9B" w:rsidRDefault="00705231" w:rsidP="005E4778">
            <w:pPr>
              <w:jc w:val="right"/>
            </w:pPr>
            <w:r w:rsidRPr="00D56E9B">
              <w:t>550,00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399A" w14:textId="77777777" w:rsidR="00705231" w:rsidRPr="00D56E9B" w:rsidRDefault="00705231" w:rsidP="005E4778">
            <w:pPr>
              <w:jc w:val="right"/>
            </w:pPr>
            <w:r w:rsidRPr="00D56E9B"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AE65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1489FA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9E90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B49C" w14:textId="77777777" w:rsidR="00705231" w:rsidRPr="00A53AED" w:rsidRDefault="00705231" w:rsidP="005E4778">
            <w:r w:rsidRPr="00A53AED"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844A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DD88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6B4B" w14:textId="77777777" w:rsidR="00705231" w:rsidRPr="00A53AED" w:rsidRDefault="00705231" w:rsidP="005E4778">
            <w:r w:rsidRPr="00A53AED">
              <w:t>1120221080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01A0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27C0" w14:textId="77777777" w:rsidR="00705231" w:rsidRPr="00D56E9B" w:rsidRDefault="00705231" w:rsidP="005E4778">
            <w:pPr>
              <w:jc w:val="right"/>
            </w:pPr>
            <w:r w:rsidRPr="00D56E9B">
              <w:t>550,00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B54E" w14:textId="77777777" w:rsidR="00705231" w:rsidRPr="00D56E9B" w:rsidRDefault="00705231" w:rsidP="005E4778">
            <w:pPr>
              <w:jc w:val="right"/>
            </w:pPr>
            <w:r w:rsidRPr="00D56E9B"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7943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76C5813" w14:textId="77777777" w:rsidTr="005E4778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EEB6" w14:textId="77777777" w:rsidR="00705231" w:rsidRPr="00D56E9B" w:rsidRDefault="00705231" w:rsidP="005E4778">
            <w:r w:rsidRPr="00D56E9B">
              <w:t>Подготовка проектов планировки территорий городских округов Ставропольского края, имеющих статус городов-курортов, за счет средств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72F6" w14:textId="77777777" w:rsidR="00705231" w:rsidRPr="00A53AED" w:rsidRDefault="00705231" w:rsidP="005E4778">
            <w:r w:rsidRPr="00A53AED"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4612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0060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2290" w14:textId="77777777" w:rsidR="00705231" w:rsidRPr="00A53AED" w:rsidRDefault="00705231" w:rsidP="005E4778">
            <w:r w:rsidRPr="00A53AED">
              <w:t>1120228900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D74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F7B7" w14:textId="77777777" w:rsidR="00705231" w:rsidRPr="00D56E9B" w:rsidRDefault="00705231" w:rsidP="005E4778">
            <w:pPr>
              <w:jc w:val="right"/>
            </w:pPr>
            <w:r w:rsidRPr="00D56E9B">
              <w:t>433,35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0C69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E551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6D295EC8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B049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C31F" w14:textId="77777777" w:rsidR="00705231" w:rsidRPr="00A53AED" w:rsidRDefault="00705231" w:rsidP="005E4778">
            <w:r w:rsidRPr="00A53AED"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7DF6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3065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46FE" w14:textId="77777777" w:rsidR="00705231" w:rsidRPr="00A53AED" w:rsidRDefault="00705231" w:rsidP="005E4778">
            <w:r w:rsidRPr="00A53AED">
              <w:t>1120228900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4FDF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F06E" w14:textId="77777777" w:rsidR="00705231" w:rsidRPr="00D56E9B" w:rsidRDefault="00705231" w:rsidP="005E4778">
            <w:pPr>
              <w:jc w:val="right"/>
            </w:pPr>
            <w:r w:rsidRPr="00D56E9B">
              <w:t>433,35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A4AB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25DC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1ABACE1E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1424" w14:textId="77777777" w:rsidR="00705231" w:rsidRPr="00D56E9B" w:rsidRDefault="00705231" w:rsidP="005E4778">
            <w:r w:rsidRPr="00D56E9B">
              <w:t>Подготовка проектов планировки территорий городских округов Ставропольского края, имеющих статус городов-курортов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A217" w14:textId="77777777" w:rsidR="00705231" w:rsidRPr="00A53AED" w:rsidRDefault="00705231" w:rsidP="005E4778">
            <w:r w:rsidRPr="00A53AED"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0D3F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E8E8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B68A" w14:textId="77777777" w:rsidR="00705231" w:rsidRPr="00A53AED" w:rsidRDefault="00705231" w:rsidP="005E4778">
            <w:r w:rsidRPr="00A53AED">
              <w:t>1120278900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B70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75A4" w14:textId="77777777" w:rsidR="00705231" w:rsidRPr="00D56E9B" w:rsidRDefault="00705231" w:rsidP="005E4778">
            <w:pPr>
              <w:jc w:val="right"/>
            </w:pPr>
            <w:r w:rsidRPr="00D56E9B">
              <w:t>40 981,97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0173" w14:textId="77777777" w:rsidR="00705231" w:rsidRPr="00D56E9B" w:rsidRDefault="00705231" w:rsidP="005E4778">
            <w:pPr>
              <w:jc w:val="right"/>
            </w:pPr>
            <w:r w:rsidRPr="00D56E9B">
              <w:t>40 981,97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6FB2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8236B04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0F32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B0C8" w14:textId="77777777" w:rsidR="00705231" w:rsidRPr="00A53AED" w:rsidRDefault="00705231" w:rsidP="005E4778">
            <w:r w:rsidRPr="00A53AED"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A44D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E7ED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53A6" w14:textId="77777777" w:rsidR="00705231" w:rsidRPr="00A53AED" w:rsidRDefault="00705231" w:rsidP="005E4778">
            <w:r w:rsidRPr="00A53AED">
              <w:t>1120278900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FE5D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27C1" w14:textId="77777777" w:rsidR="00705231" w:rsidRPr="00D56E9B" w:rsidRDefault="00705231" w:rsidP="005E4778">
            <w:pPr>
              <w:jc w:val="right"/>
            </w:pPr>
            <w:r w:rsidRPr="00D56E9B">
              <w:t>40 981,97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D528" w14:textId="77777777" w:rsidR="00705231" w:rsidRPr="00D56E9B" w:rsidRDefault="00705231" w:rsidP="005E4778">
            <w:pPr>
              <w:jc w:val="right"/>
            </w:pPr>
            <w:r w:rsidRPr="00D56E9B">
              <w:t>40 981,97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224C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6BCF94C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5525" w14:textId="77777777" w:rsidR="00705231" w:rsidRPr="00D56E9B" w:rsidRDefault="00705231" w:rsidP="005E4778">
            <w:r w:rsidRPr="00D56E9B"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2B03" w14:textId="77777777" w:rsidR="00705231" w:rsidRPr="00A53AED" w:rsidRDefault="00705231" w:rsidP="005E4778">
            <w:r w:rsidRPr="00A53AED"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B8E8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533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D13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6D2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C3B7" w14:textId="77777777" w:rsidR="00705231" w:rsidRPr="00D56E9B" w:rsidRDefault="00705231" w:rsidP="005E4778">
            <w:pPr>
              <w:jc w:val="right"/>
            </w:pPr>
            <w:r w:rsidRPr="00D56E9B">
              <w:t>15 478,96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2D0F" w14:textId="77777777" w:rsidR="00705231" w:rsidRPr="00D56E9B" w:rsidRDefault="00705231" w:rsidP="005E4778">
            <w:pPr>
              <w:jc w:val="right"/>
            </w:pPr>
            <w:r w:rsidRPr="00D56E9B">
              <w:t>14 848,13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494E" w14:textId="77777777" w:rsidR="00705231" w:rsidRPr="00D56E9B" w:rsidRDefault="00705231" w:rsidP="005E4778">
            <w:pPr>
              <w:jc w:val="right"/>
            </w:pPr>
            <w:r w:rsidRPr="00D56E9B">
              <w:t>95,92</w:t>
            </w:r>
          </w:p>
        </w:tc>
      </w:tr>
      <w:tr w:rsidR="00705231" w:rsidRPr="00D56E9B" w14:paraId="4CBCB58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A8C8" w14:textId="77777777" w:rsidR="00705231" w:rsidRPr="00D56E9B" w:rsidRDefault="00705231" w:rsidP="005E4778">
            <w:r w:rsidRPr="00D56E9B">
              <w:t>Другие вопросы в области жилищно-коммунального хозя</w:t>
            </w:r>
            <w:r w:rsidRPr="00D56E9B">
              <w:t>й</w:t>
            </w:r>
            <w:r w:rsidRPr="00D56E9B"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E821" w14:textId="77777777" w:rsidR="00705231" w:rsidRPr="00A53AED" w:rsidRDefault="00705231" w:rsidP="005E4778">
            <w:r w:rsidRPr="00A53AED"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3445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25B1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BCF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E68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118D" w14:textId="77777777" w:rsidR="00705231" w:rsidRPr="00D56E9B" w:rsidRDefault="00705231" w:rsidP="005E4778">
            <w:pPr>
              <w:jc w:val="right"/>
            </w:pPr>
            <w:r w:rsidRPr="00D56E9B">
              <w:t>15 478,96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2AC2" w14:textId="77777777" w:rsidR="00705231" w:rsidRPr="00D56E9B" w:rsidRDefault="00705231" w:rsidP="005E4778">
            <w:pPr>
              <w:jc w:val="right"/>
            </w:pPr>
            <w:r w:rsidRPr="00D56E9B">
              <w:t>14 848,13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3AD5" w14:textId="77777777" w:rsidR="00705231" w:rsidRPr="00D56E9B" w:rsidRDefault="00705231" w:rsidP="005E4778">
            <w:pPr>
              <w:jc w:val="right"/>
            </w:pPr>
            <w:r w:rsidRPr="00D56E9B">
              <w:t>95,92</w:t>
            </w:r>
          </w:p>
        </w:tc>
      </w:tr>
      <w:tr w:rsidR="00705231" w:rsidRPr="00D56E9B" w14:paraId="4A6EF0F7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CB35" w14:textId="77777777" w:rsidR="00705231" w:rsidRPr="00D56E9B" w:rsidRDefault="00705231" w:rsidP="005E4778">
            <w:r w:rsidRPr="00D56E9B">
              <w:t>Муниципальная программа города-курорта Кисловодска "Сохранение ценных архитектурных объектов"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BD0B" w14:textId="77777777" w:rsidR="00705231" w:rsidRPr="00A53AED" w:rsidRDefault="00705231" w:rsidP="005E4778">
            <w:r w:rsidRPr="00A53AED"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3487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D73D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21D7" w14:textId="77777777" w:rsidR="00705231" w:rsidRPr="00A53AED" w:rsidRDefault="00705231" w:rsidP="005E4778">
            <w:r w:rsidRPr="00A53AED">
              <w:t>1100000000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176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FCFA" w14:textId="77777777" w:rsidR="00705231" w:rsidRPr="00D56E9B" w:rsidRDefault="00705231" w:rsidP="005E4778">
            <w:pPr>
              <w:jc w:val="right"/>
            </w:pPr>
            <w:r w:rsidRPr="00D56E9B">
              <w:t>15 478,96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B088" w14:textId="77777777" w:rsidR="00705231" w:rsidRPr="00D56E9B" w:rsidRDefault="00705231" w:rsidP="005E4778">
            <w:pPr>
              <w:jc w:val="right"/>
            </w:pPr>
            <w:r w:rsidRPr="00D56E9B">
              <w:t>14 848,13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FD3D" w14:textId="77777777" w:rsidR="00705231" w:rsidRPr="00D56E9B" w:rsidRDefault="00705231" w:rsidP="005E4778">
            <w:pPr>
              <w:jc w:val="right"/>
            </w:pPr>
            <w:r w:rsidRPr="00D56E9B">
              <w:t>95,92</w:t>
            </w:r>
          </w:p>
        </w:tc>
      </w:tr>
      <w:tr w:rsidR="00705231" w:rsidRPr="00D56E9B" w14:paraId="30CB83D7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0B79" w14:textId="77777777" w:rsidR="00705231" w:rsidRPr="00D56E9B" w:rsidRDefault="00705231" w:rsidP="005E4778">
            <w:r w:rsidRPr="00D56E9B">
              <w:lastRenderedPageBreak/>
              <w:t>Подпрограмма "Обеспечение реализации муниципальной программы города-курорта Кисловодска "Сохранение це</w:t>
            </w:r>
            <w:r w:rsidRPr="00D56E9B">
              <w:t>н</w:t>
            </w:r>
            <w:r w:rsidRPr="00D56E9B">
              <w:t>ных архитектурных объектов" и общепрограммные мер</w:t>
            </w:r>
            <w:r w:rsidRPr="00D56E9B">
              <w:t>о</w:t>
            </w:r>
            <w:r w:rsidRPr="00D56E9B">
              <w:t>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EF55" w14:textId="77777777" w:rsidR="00705231" w:rsidRPr="00A53AED" w:rsidRDefault="00705231" w:rsidP="005E4778">
            <w:r w:rsidRPr="00A53AED"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6992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C9C6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928F" w14:textId="77777777" w:rsidR="00705231" w:rsidRPr="00A53AED" w:rsidRDefault="00705231" w:rsidP="005E4778">
            <w:r w:rsidRPr="00A53AED">
              <w:t>1120000000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C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F72E" w14:textId="77777777" w:rsidR="00705231" w:rsidRPr="00D56E9B" w:rsidRDefault="00705231" w:rsidP="005E4778">
            <w:pPr>
              <w:jc w:val="right"/>
            </w:pPr>
            <w:r w:rsidRPr="00D56E9B">
              <w:t>15 478,96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6E89" w14:textId="77777777" w:rsidR="00705231" w:rsidRPr="00D56E9B" w:rsidRDefault="00705231" w:rsidP="005E4778">
            <w:pPr>
              <w:jc w:val="right"/>
            </w:pPr>
            <w:r w:rsidRPr="00D56E9B">
              <w:t>14 848,13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6669" w14:textId="77777777" w:rsidR="00705231" w:rsidRPr="00D56E9B" w:rsidRDefault="00705231" w:rsidP="005E4778">
            <w:pPr>
              <w:jc w:val="right"/>
            </w:pPr>
            <w:r w:rsidRPr="00D56E9B">
              <w:t>95,92</w:t>
            </w:r>
          </w:p>
        </w:tc>
      </w:tr>
      <w:tr w:rsidR="00705231" w:rsidRPr="00D56E9B" w14:paraId="787A59B6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A3B4" w14:textId="77777777" w:rsidR="00705231" w:rsidRPr="00D56E9B" w:rsidRDefault="00705231" w:rsidP="005E4778">
            <w:r w:rsidRPr="00D56E9B">
              <w:t>Основное мероприятие "Обеспечение реализации Програ</w:t>
            </w:r>
            <w:r w:rsidRPr="00D56E9B">
              <w:t>м</w:t>
            </w:r>
            <w:r w:rsidRPr="00D56E9B">
              <w:t>мы"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E6A3" w14:textId="77777777" w:rsidR="00705231" w:rsidRPr="00A53AED" w:rsidRDefault="00705231" w:rsidP="005E4778">
            <w:r w:rsidRPr="00A53AED"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E889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AA35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964F" w14:textId="77777777" w:rsidR="00705231" w:rsidRPr="00A53AED" w:rsidRDefault="00705231" w:rsidP="005E4778">
            <w:r w:rsidRPr="00A53AED">
              <w:t>1120100000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337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ED45" w14:textId="77777777" w:rsidR="00705231" w:rsidRPr="00D56E9B" w:rsidRDefault="00705231" w:rsidP="005E4778">
            <w:pPr>
              <w:jc w:val="right"/>
            </w:pPr>
            <w:r w:rsidRPr="00D56E9B">
              <w:t>15 478,96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4603" w14:textId="77777777" w:rsidR="00705231" w:rsidRPr="00D56E9B" w:rsidRDefault="00705231" w:rsidP="005E4778">
            <w:pPr>
              <w:jc w:val="right"/>
            </w:pPr>
            <w:r w:rsidRPr="00D56E9B">
              <w:t>14 848,13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A1AE" w14:textId="77777777" w:rsidR="00705231" w:rsidRPr="00D56E9B" w:rsidRDefault="00705231" w:rsidP="005E4778">
            <w:pPr>
              <w:jc w:val="right"/>
            </w:pPr>
            <w:r w:rsidRPr="00D56E9B">
              <w:t>95,92</w:t>
            </w:r>
          </w:p>
        </w:tc>
      </w:tr>
      <w:tr w:rsidR="00705231" w:rsidRPr="00D56E9B" w14:paraId="5A8155D4" w14:textId="77777777" w:rsidTr="005E4778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A297" w14:textId="77777777" w:rsidR="00705231" w:rsidRPr="00D56E9B" w:rsidRDefault="00705231" w:rsidP="005E4778">
            <w:r w:rsidRPr="00D56E9B">
              <w:t>Расходы на обеспечение функций органов местного сам</w:t>
            </w:r>
            <w:r w:rsidRPr="00D56E9B">
              <w:t>о</w:t>
            </w:r>
            <w:r w:rsidRPr="00D56E9B"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3DEB" w14:textId="77777777" w:rsidR="00705231" w:rsidRPr="00A53AED" w:rsidRDefault="00705231" w:rsidP="005E4778">
            <w:r w:rsidRPr="00A53AED"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29A8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B7DF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B571" w14:textId="77777777" w:rsidR="00705231" w:rsidRPr="00A53AED" w:rsidRDefault="00705231" w:rsidP="005E4778">
            <w:r w:rsidRPr="00A53AED">
              <w:t>1120110010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51D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A23D" w14:textId="77777777" w:rsidR="00705231" w:rsidRPr="00D56E9B" w:rsidRDefault="00705231" w:rsidP="005E4778">
            <w:pPr>
              <w:jc w:val="right"/>
            </w:pPr>
            <w:r w:rsidRPr="00D56E9B">
              <w:t>1 494,59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BEAD" w14:textId="77777777" w:rsidR="00705231" w:rsidRPr="00D56E9B" w:rsidRDefault="00705231" w:rsidP="005E4778">
            <w:pPr>
              <w:jc w:val="right"/>
            </w:pPr>
            <w:r w:rsidRPr="00D56E9B">
              <w:t>1 474,70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B563" w14:textId="77777777" w:rsidR="00705231" w:rsidRPr="00D56E9B" w:rsidRDefault="00705231" w:rsidP="005E4778">
            <w:pPr>
              <w:jc w:val="right"/>
            </w:pPr>
            <w:r w:rsidRPr="00D56E9B">
              <w:t>98,67</w:t>
            </w:r>
          </w:p>
        </w:tc>
      </w:tr>
      <w:tr w:rsidR="00705231" w:rsidRPr="00D56E9B" w14:paraId="75E8EF44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8F11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4BFB" w14:textId="77777777" w:rsidR="00705231" w:rsidRPr="00A53AED" w:rsidRDefault="00705231" w:rsidP="005E4778">
            <w:r w:rsidRPr="00A53AED"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96A1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6C0B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9565" w14:textId="77777777" w:rsidR="00705231" w:rsidRPr="00A53AED" w:rsidRDefault="00705231" w:rsidP="005E4778">
            <w:r w:rsidRPr="00A53AED">
              <w:t>1120110010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34C2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D3FE" w14:textId="77777777" w:rsidR="00705231" w:rsidRPr="00D56E9B" w:rsidRDefault="00705231" w:rsidP="005E4778">
            <w:pPr>
              <w:jc w:val="right"/>
            </w:pPr>
            <w:r w:rsidRPr="00D56E9B">
              <w:t>346,40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5EC2" w14:textId="77777777" w:rsidR="00705231" w:rsidRPr="00D56E9B" w:rsidRDefault="00705231" w:rsidP="005E4778">
            <w:pPr>
              <w:jc w:val="right"/>
            </w:pPr>
            <w:r w:rsidRPr="00D56E9B">
              <w:t>344,98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2E1E" w14:textId="77777777" w:rsidR="00705231" w:rsidRPr="00D56E9B" w:rsidRDefault="00705231" w:rsidP="005E4778">
            <w:pPr>
              <w:jc w:val="right"/>
            </w:pPr>
            <w:r w:rsidRPr="00D56E9B">
              <w:t>99,59</w:t>
            </w:r>
          </w:p>
        </w:tc>
      </w:tr>
      <w:tr w:rsidR="00705231" w:rsidRPr="00D56E9B" w14:paraId="1F7E4ADB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F0A7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EE57" w14:textId="77777777" w:rsidR="00705231" w:rsidRPr="00A53AED" w:rsidRDefault="00705231" w:rsidP="005E4778">
            <w:r w:rsidRPr="00A53AED"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57DF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DECE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41AD" w14:textId="77777777" w:rsidR="00705231" w:rsidRPr="00A53AED" w:rsidRDefault="00705231" w:rsidP="005E4778">
            <w:r w:rsidRPr="00A53AED">
              <w:t>1120110010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7691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8819" w14:textId="77777777" w:rsidR="00705231" w:rsidRPr="00D56E9B" w:rsidRDefault="00705231" w:rsidP="005E4778">
            <w:pPr>
              <w:jc w:val="right"/>
            </w:pPr>
            <w:r w:rsidRPr="00D56E9B">
              <w:t>1 142,49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DE74" w14:textId="77777777" w:rsidR="00705231" w:rsidRPr="00D56E9B" w:rsidRDefault="00705231" w:rsidP="005E4778">
            <w:pPr>
              <w:jc w:val="right"/>
            </w:pPr>
            <w:r w:rsidRPr="00D56E9B">
              <w:t>1 124,02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EAE7" w14:textId="77777777" w:rsidR="00705231" w:rsidRPr="00D56E9B" w:rsidRDefault="00705231" w:rsidP="005E4778">
            <w:pPr>
              <w:jc w:val="right"/>
            </w:pPr>
            <w:r w:rsidRPr="00D56E9B">
              <w:t>98,38</w:t>
            </w:r>
          </w:p>
        </w:tc>
      </w:tr>
      <w:tr w:rsidR="00705231" w:rsidRPr="00D56E9B" w14:paraId="72B6BB8F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6A1B" w14:textId="77777777" w:rsidR="00705231" w:rsidRPr="00D56E9B" w:rsidRDefault="00705231" w:rsidP="005E4778">
            <w:r w:rsidRPr="00D56E9B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70A3" w14:textId="77777777" w:rsidR="00705231" w:rsidRPr="00A53AED" w:rsidRDefault="00705231" w:rsidP="005E4778">
            <w:r w:rsidRPr="00A53AED"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0D76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1F17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8A2C" w14:textId="77777777" w:rsidR="00705231" w:rsidRPr="00A53AED" w:rsidRDefault="00705231" w:rsidP="005E4778">
            <w:r w:rsidRPr="00A53AED">
              <w:t>1120110010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AB80" w14:textId="77777777" w:rsidR="00705231" w:rsidRPr="00A53AED" w:rsidRDefault="00705231" w:rsidP="005E4778">
            <w:r w:rsidRPr="00A53AE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2E75" w14:textId="77777777" w:rsidR="00705231" w:rsidRPr="00D56E9B" w:rsidRDefault="00705231" w:rsidP="005E4778">
            <w:pPr>
              <w:jc w:val="right"/>
            </w:pPr>
            <w:r w:rsidRPr="00D56E9B">
              <w:t>5,70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19FE" w14:textId="77777777" w:rsidR="00705231" w:rsidRPr="00D56E9B" w:rsidRDefault="00705231" w:rsidP="005E4778">
            <w:pPr>
              <w:jc w:val="right"/>
            </w:pPr>
            <w:r w:rsidRPr="00D56E9B">
              <w:t>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F6CC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619231F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59C7" w14:textId="77777777" w:rsidR="00705231" w:rsidRPr="00D56E9B" w:rsidRDefault="00705231" w:rsidP="005E4778">
            <w:r w:rsidRPr="00D56E9B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18D0" w14:textId="77777777" w:rsidR="00705231" w:rsidRPr="00A53AED" w:rsidRDefault="00705231" w:rsidP="005E4778">
            <w:r w:rsidRPr="00A53AED"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9E28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4005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D156" w14:textId="77777777" w:rsidR="00705231" w:rsidRPr="00A53AED" w:rsidRDefault="00705231" w:rsidP="005E4778">
            <w:r w:rsidRPr="00A53AED">
              <w:t>1120110020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C20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8FFE" w14:textId="77777777" w:rsidR="00705231" w:rsidRPr="00D56E9B" w:rsidRDefault="00705231" w:rsidP="005E4778">
            <w:pPr>
              <w:jc w:val="right"/>
            </w:pPr>
            <w:r w:rsidRPr="00D56E9B">
              <w:t>13 770,40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D53F" w14:textId="77777777" w:rsidR="00705231" w:rsidRPr="00D56E9B" w:rsidRDefault="00705231" w:rsidP="005E4778">
            <w:pPr>
              <w:jc w:val="right"/>
            </w:pPr>
            <w:r w:rsidRPr="00D56E9B">
              <w:t>13 159,46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A0CA" w14:textId="77777777" w:rsidR="00705231" w:rsidRPr="00D56E9B" w:rsidRDefault="00705231" w:rsidP="005E4778">
            <w:pPr>
              <w:jc w:val="right"/>
            </w:pPr>
            <w:r w:rsidRPr="00D56E9B">
              <w:t>95,56</w:t>
            </w:r>
          </w:p>
        </w:tc>
      </w:tr>
      <w:tr w:rsidR="00705231" w:rsidRPr="00D56E9B" w14:paraId="1FDBE111" w14:textId="77777777" w:rsidTr="005E4778">
        <w:tblPrEx>
          <w:tblCellMar>
            <w:top w:w="0" w:type="dxa"/>
            <w:bottom w:w="0" w:type="dxa"/>
          </w:tblCellMar>
        </w:tblPrEx>
        <w:trPr>
          <w:trHeight w:val="174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4FE1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28A1" w14:textId="77777777" w:rsidR="00705231" w:rsidRPr="00A53AED" w:rsidRDefault="00705231" w:rsidP="005E4778">
            <w:r w:rsidRPr="00A53AED"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83AD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5FDC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56DD" w14:textId="77777777" w:rsidR="00705231" w:rsidRPr="00A53AED" w:rsidRDefault="00705231" w:rsidP="005E4778">
            <w:r w:rsidRPr="00A53AED">
              <w:t>1120110020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0AE5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A5EA" w14:textId="77777777" w:rsidR="00705231" w:rsidRPr="00D56E9B" w:rsidRDefault="00705231" w:rsidP="005E4778">
            <w:pPr>
              <w:jc w:val="right"/>
            </w:pPr>
            <w:r w:rsidRPr="00D56E9B">
              <w:t>13 768,67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0C97" w14:textId="77777777" w:rsidR="00705231" w:rsidRPr="00D56E9B" w:rsidRDefault="00705231" w:rsidP="005E4778">
            <w:pPr>
              <w:jc w:val="right"/>
            </w:pPr>
            <w:r w:rsidRPr="00D56E9B">
              <w:t>13 157,73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C16B" w14:textId="77777777" w:rsidR="00705231" w:rsidRPr="00D56E9B" w:rsidRDefault="00705231" w:rsidP="005E4778">
            <w:pPr>
              <w:jc w:val="right"/>
            </w:pPr>
            <w:r w:rsidRPr="00D56E9B">
              <w:t>95,56</w:t>
            </w:r>
          </w:p>
        </w:tc>
      </w:tr>
      <w:tr w:rsidR="00705231" w:rsidRPr="00D56E9B" w14:paraId="16F909D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0FAF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837D" w14:textId="77777777" w:rsidR="00705231" w:rsidRPr="00A53AED" w:rsidRDefault="00705231" w:rsidP="005E4778">
            <w:r w:rsidRPr="00A53AED"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4739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3670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53A2" w14:textId="77777777" w:rsidR="00705231" w:rsidRPr="00A53AED" w:rsidRDefault="00705231" w:rsidP="005E4778">
            <w:r w:rsidRPr="00A53AED">
              <w:t>1120110020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4BE3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1BBA" w14:textId="77777777" w:rsidR="00705231" w:rsidRPr="00D56E9B" w:rsidRDefault="00705231" w:rsidP="005E4778">
            <w:pPr>
              <w:jc w:val="right"/>
            </w:pPr>
            <w:r w:rsidRPr="00D56E9B">
              <w:t>1,73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ADB8" w14:textId="77777777" w:rsidR="00705231" w:rsidRPr="00D56E9B" w:rsidRDefault="00705231" w:rsidP="005E4778">
            <w:pPr>
              <w:jc w:val="right"/>
            </w:pPr>
            <w:r w:rsidRPr="00D56E9B">
              <w:t>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757D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EB020FE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3C63" w14:textId="77777777" w:rsidR="00705231" w:rsidRPr="00D56E9B" w:rsidRDefault="00705231" w:rsidP="005E4778">
            <w:r w:rsidRPr="00D56E9B"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</w:t>
            </w:r>
            <w:r w:rsidRPr="00D56E9B">
              <w:t>ь</w:t>
            </w:r>
            <w:r w:rsidRPr="00D56E9B">
              <w:t xml:space="preserve">ности высших должностных лиц субъектов </w:t>
            </w:r>
            <w:r w:rsidRPr="00D56E9B">
              <w:lastRenderedPageBreak/>
              <w:t>Российской Ф</w:t>
            </w:r>
            <w:r w:rsidRPr="00D56E9B">
              <w:t>е</w:t>
            </w:r>
            <w:r w:rsidRPr="00D56E9B">
              <w:t>дерации и деятельности органов исполнительной власти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9B47" w14:textId="77777777" w:rsidR="00705231" w:rsidRPr="00A53AED" w:rsidRDefault="00705231" w:rsidP="005E4778">
            <w:r w:rsidRPr="00A53AED">
              <w:lastRenderedPageBreak/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A945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7191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95AD" w14:textId="77777777" w:rsidR="00705231" w:rsidRPr="00A53AED" w:rsidRDefault="00705231" w:rsidP="005E4778">
            <w:r w:rsidRPr="00A53AED">
              <w:t>1120175490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EB1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76CA" w14:textId="77777777" w:rsidR="00705231" w:rsidRPr="00D56E9B" w:rsidRDefault="00705231" w:rsidP="005E4778">
            <w:pPr>
              <w:jc w:val="right"/>
            </w:pPr>
            <w:r w:rsidRPr="00D56E9B">
              <w:t>213,97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0325" w14:textId="77777777" w:rsidR="00705231" w:rsidRPr="00D56E9B" w:rsidRDefault="00705231" w:rsidP="005E4778">
            <w:pPr>
              <w:jc w:val="right"/>
            </w:pPr>
            <w:r w:rsidRPr="00D56E9B">
              <w:t>213,97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5B29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05D69D6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75BC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6F61" w14:textId="77777777" w:rsidR="00705231" w:rsidRPr="00A53AED" w:rsidRDefault="00705231" w:rsidP="005E4778">
            <w:r w:rsidRPr="00A53AED"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E463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5F17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C6E2" w14:textId="77777777" w:rsidR="00705231" w:rsidRPr="00A53AED" w:rsidRDefault="00705231" w:rsidP="005E4778">
            <w:r w:rsidRPr="00A53AED">
              <w:t>1120175490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7132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3B45" w14:textId="77777777" w:rsidR="00705231" w:rsidRPr="00D56E9B" w:rsidRDefault="00705231" w:rsidP="005E4778">
            <w:pPr>
              <w:jc w:val="right"/>
            </w:pPr>
            <w:r w:rsidRPr="00D56E9B">
              <w:t>213,97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9C92" w14:textId="77777777" w:rsidR="00705231" w:rsidRPr="00D56E9B" w:rsidRDefault="00705231" w:rsidP="005E4778">
            <w:pPr>
              <w:jc w:val="right"/>
            </w:pPr>
            <w:r w:rsidRPr="00D56E9B">
              <w:t>213,97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6EBE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D266CF9" w14:textId="77777777" w:rsidTr="005E4778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DF22" w14:textId="77777777" w:rsidR="00705231" w:rsidRPr="00D56E9B" w:rsidRDefault="00705231" w:rsidP="005E4778">
            <w:pPr>
              <w:numPr>
                <w:ilvl w:val="0"/>
                <w:numId w:val="16"/>
              </w:numPr>
            </w:pPr>
            <w:r>
              <w:t>ФИНАНСОВОЕ УПРАВЛЕНИЕ  АДМИНИСТР</w:t>
            </w:r>
            <w:r>
              <w:t>А</w:t>
            </w:r>
            <w:r>
              <w:t>ЦИИ 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CB29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A16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17D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F6D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63A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D7B3" w14:textId="77777777" w:rsidR="00705231" w:rsidRPr="00D56E9B" w:rsidRDefault="00705231" w:rsidP="005E4778">
            <w:pPr>
              <w:jc w:val="right"/>
            </w:pPr>
            <w:r w:rsidRPr="00D56E9B">
              <w:t>108 119,23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E16A" w14:textId="77777777" w:rsidR="00705231" w:rsidRPr="00D56E9B" w:rsidRDefault="00705231" w:rsidP="005E4778">
            <w:pPr>
              <w:jc w:val="right"/>
            </w:pPr>
            <w:r w:rsidRPr="00D56E9B">
              <w:t>89 833,86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9538" w14:textId="77777777" w:rsidR="00705231" w:rsidRPr="00D56E9B" w:rsidRDefault="00705231" w:rsidP="005E4778">
            <w:pPr>
              <w:jc w:val="right"/>
            </w:pPr>
            <w:r w:rsidRPr="00D56E9B">
              <w:t>83,09</w:t>
            </w:r>
          </w:p>
        </w:tc>
      </w:tr>
      <w:tr w:rsidR="00705231" w:rsidRPr="00D56E9B" w14:paraId="0789EB66" w14:textId="77777777" w:rsidTr="005E4778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47F3" w14:textId="77777777" w:rsidR="00705231" w:rsidRPr="00D56E9B" w:rsidRDefault="00705231" w:rsidP="005E4778">
            <w:r w:rsidRPr="00D56E9B"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17A9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74D3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B8F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AE4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A04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C71D" w14:textId="77777777" w:rsidR="00705231" w:rsidRPr="00D56E9B" w:rsidRDefault="00705231" w:rsidP="005E4778">
            <w:pPr>
              <w:jc w:val="right"/>
            </w:pPr>
            <w:r w:rsidRPr="00D56E9B">
              <w:t>73 801,44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73C8" w14:textId="77777777" w:rsidR="00705231" w:rsidRPr="00D56E9B" w:rsidRDefault="00705231" w:rsidP="005E4778">
            <w:pPr>
              <w:jc w:val="right"/>
            </w:pPr>
            <w:r w:rsidRPr="00D56E9B">
              <w:t>69 778,28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AE19" w14:textId="77777777" w:rsidR="00705231" w:rsidRPr="00D56E9B" w:rsidRDefault="00705231" w:rsidP="005E4778">
            <w:pPr>
              <w:jc w:val="right"/>
            </w:pPr>
            <w:r w:rsidRPr="00D56E9B">
              <w:t>94,55</w:t>
            </w:r>
          </w:p>
        </w:tc>
      </w:tr>
      <w:tr w:rsidR="00705231" w:rsidRPr="00D56E9B" w14:paraId="03EB4BF9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5443" w14:textId="77777777" w:rsidR="00705231" w:rsidRPr="00D56E9B" w:rsidRDefault="00705231" w:rsidP="005E4778">
            <w:r w:rsidRPr="00D56E9B">
              <w:t>Обеспечение деятельности финансовых, налоговых и там</w:t>
            </w:r>
            <w:r w:rsidRPr="00D56E9B">
              <w:t>о</w:t>
            </w:r>
            <w:r w:rsidRPr="00D56E9B">
              <w:t>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6EA0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B343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E198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25F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37F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A98C" w14:textId="77777777" w:rsidR="00705231" w:rsidRPr="00D56E9B" w:rsidRDefault="00705231" w:rsidP="005E4778">
            <w:pPr>
              <w:jc w:val="right"/>
            </w:pPr>
            <w:r w:rsidRPr="00D56E9B">
              <w:t>19 659,51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2206" w14:textId="77777777" w:rsidR="00705231" w:rsidRPr="00D56E9B" w:rsidRDefault="00705231" w:rsidP="005E4778">
            <w:pPr>
              <w:jc w:val="right"/>
            </w:pPr>
            <w:r w:rsidRPr="00D56E9B">
              <w:t>18 828,49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0292" w14:textId="77777777" w:rsidR="00705231" w:rsidRPr="00D56E9B" w:rsidRDefault="00705231" w:rsidP="005E4778">
            <w:pPr>
              <w:jc w:val="right"/>
            </w:pPr>
            <w:r w:rsidRPr="00D56E9B">
              <w:t>95,77</w:t>
            </w:r>
          </w:p>
        </w:tc>
      </w:tr>
      <w:tr w:rsidR="00705231" w:rsidRPr="00D56E9B" w14:paraId="644BA5B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3405" w14:textId="77777777" w:rsidR="00705231" w:rsidRPr="00D56E9B" w:rsidRDefault="00705231" w:rsidP="005E4778">
            <w:r w:rsidRPr="00D56E9B">
              <w:t>Обеспечение деятельности финансового управления адм</w:t>
            </w:r>
            <w:r w:rsidRPr="00D56E9B">
              <w:t>и</w:t>
            </w:r>
            <w:r w:rsidRPr="00D56E9B">
              <w:t>нистрации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963C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3D5C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C9CB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1C47" w14:textId="77777777" w:rsidR="00705231" w:rsidRPr="00A53AED" w:rsidRDefault="00705231" w:rsidP="005E4778">
            <w:r w:rsidRPr="00A53AED">
              <w:t>7400000000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BE1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3A38" w14:textId="77777777" w:rsidR="00705231" w:rsidRPr="00D56E9B" w:rsidRDefault="00705231" w:rsidP="005E4778">
            <w:pPr>
              <w:jc w:val="right"/>
            </w:pPr>
            <w:r w:rsidRPr="00D56E9B">
              <w:t>19 659,51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4338" w14:textId="77777777" w:rsidR="00705231" w:rsidRPr="00D56E9B" w:rsidRDefault="00705231" w:rsidP="005E4778">
            <w:pPr>
              <w:jc w:val="right"/>
            </w:pPr>
            <w:r w:rsidRPr="00D56E9B">
              <w:t>18 828,49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A31F" w14:textId="77777777" w:rsidR="00705231" w:rsidRPr="00D56E9B" w:rsidRDefault="00705231" w:rsidP="005E4778">
            <w:pPr>
              <w:jc w:val="right"/>
            </w:pPr>
            <w:r w:rsidRPr="00D56E9B">
              <w:t>95,77</w:t>
            </w:r>
          </w:p>
        </w:tc>
      </w:tr>
      <w:tr w:rsidR="00705231" w:rsidRPr="00D56E9B" w14:paraId="0A0E8529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5171" w14:textId="77777777" w:rsidR="00705231" w:rsidRPr="00D56E9B" w:rsidRDefault="00705231" w:rsidP="005E4778">
            <w:r w:rsidRPr="00D56E9B">
              <w:t>Непрограммные расходы в рамках обеспечения деятельности финансового управления администрации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233D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7DB3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321E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6691" w14:textId="77777777" w:rsidR="00705231" w:rsidRPr="00A53AED" w:rsidRDefault="00705231" w:rsidP="005E4778">
            <w:r w:rsidRPr="00A53AED">
              <w:t>7410000000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8EF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3560" w14:textId="77777777" w:rsidR="00705231" w:rsidRPr="00D56E9B" w:rsidRDefault="00705231" w:rsidP="005E4778">
            <w:pPr>
              <w:jc w:val="right"/>
            </w:pPr>
            <w:r w:rsidRPr="00D56E9B">
              <w:t>19 659,51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A50E" w14:textId="77777777" w:rsidR="00705231" w:rsidRPr="00D56E9B" w:rsidRDefault="00705231" w:rsidP="005E4778">
            <w:pPr>
              <w:jc w:val="right"/>
            </w:pPr>
            <w:r w:rsidRPr="00D56E9B">
              <w:t>18 828,49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C342" w14:textId="77777777" w:rsidR="00705231" w:rsidRPr="00D56E9B" w:rsidRDefault="00705231" w:rsidP="005E4778">
            <w:pPr>
              <w:jc w:val="right"/>
            </w:pPr>
            <w:r w:rsidRPr="00D56E9B">
              <w:t>95,77</w:t>
            </w:r>
          </w:p>
        </w:tc>
      </w:tr>
      <w:tr w:rsidR="00705231" w:rsidRPr="00D56E9B" w14:paraId="70D051C9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2E20" w14:textId="77777777" w:rsidR="00705231" w:rsidRPr="00D56E9B" w:rsidRDefault="00705231" w:rsidP="005E4778">
            <w:r w:rsidRPr="00D56E9B">
              <w:t>Расходы на обеспечение функций органов местного сам</w:t>
            </w:r>
            <w:r w:rsidRPr="00D56E9B">
              <w:t>о</w:t>
            </w:r>
            <w:r w:rsidRPr="00D56E9B"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7AF9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6F7C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B766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853E" w14:textId="77777777" w:rsidR="00705231" w:rsidRPr="00A53AED" w:rsidRDefault="00705231" w:rsidP="005E4778">
            <w:r w:rsidRPr="00A53AED">
              <w:t>7410010010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766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80A6" w14:textId="77777777" w:rsidR="00705231" w:rsidRPr="00D56E9B" w:rsidRDefault="00705231" w:rsidP="005E4778">
            <w:pPr>
              <w:jc w:val="right"/>
            </w:pPr>
            <w:r w:rsidRPr="00D56E9B">
              <w:t>1 774,01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265D" w14:textId="77777777" w:rsidR="00705231" w:rsidRPr="00D56E9B" w:rsidRDefault="00705231" w:rsidP="005E4778">
            <w:pPr>
              <w:jc w:val="right"/>
            </w:pPr>
            <w:r w:rsidRPr="00D56E9B">
              <w:t>1 629,39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9141" w14:textId="77777777" w:rsidR="00705231" w:rsidRPr="00D56E9B" w:rsidRDefault="00705231" w:rsidP="005E4778">
            <w:pPr>
              <w:jc w:val="right"/>
            </w:pPr>
            <w:r w:rsidRPr="00D56E9B">
              <w:t>91,85</w:t>
            </w:r>
          </w:p>
        </w:tc>
      </w:tr>
      <w:tr w:rsidR="00705231" w:rsidRPr="00D56E9B" w14:paraId="3F7FCCED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90CC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907E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F5F5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B416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820B" w14:textId="77777777" w:rsidR="00705231" w:rsidRPr="00A53AED" w:rsidRDefault="00705231" w:rsidP="005E4778">
            <w:r w:rsidRPr="00A53AED">
              <w:t>7410010010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8F80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017B" w14:textId="77777777" w:rsidR="00705231" w:rsidRPr="00D56E9B" w:rsidRDefault="00705231" w:rsidP="005E4778">
            <w:pPr>
              <w:jc w:val="right"/>
            </w:pPr>
            <w:r w:rsidRPr="00D56E9B">
              <w:t>438,18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BFAC" w14:textId="77777777" w:rsidR="00705231" w:rsidRPr="00D56E9B" w:rsidRDefault="00705231" w:rsidP="005E4778">
            <w:pPr>
              <w:jc w:val="right"/>
            </w:pPr>
            <w:r w:rsidRPr="00D56E9B">
              <w:t>351,18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0A37" w14:textId="77777777" w:rsidR="00705231" w:rsidRPr="00D56E9B" w:rsidRDefault="00705231" w:rsidP="005E4778">
            <w:pPr>
              <w:jc w:val="right"/>
            </w:pPr>
            <w:r w:rsidRPr="00D56E9B">
              <w:t>80,15</w:t>
            </w:r>
          </w:p>
        </w:tc>
      </w:tr>
      <w:tr w:rsidR="00705231" w:rsidRPr="00D56E9B" w14:paraId="243E809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7DFC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F6E1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D069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083D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D990" w14:textId="77777777" w:rsidR="00705231" w:rsidRPr="00A53AED" w:rsidRDefault="00705231" w:rsidP="005E4778">
            <w:r w:rsidRPr="00A53AED">
              <w:t>7410010010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3524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7906" w14:textId="77777777" w:rsidR="00705231" w:rsidRPr="00D56E9B" w:rsidRDefault="00705231" w:rsidP="005E4778">
            <w:pPr>
              <w:jc w:val="right"/>
            </w:pPr>
            <w:r w:rsidRPr="00D56E9B">
              <w:t>1 335,83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B7F0" w14:textId="77777777" w:rsidR="00705231" w:rsidRPr="00D56E9B" w:rsidRDefault="00705231" w:rsidP="005E4778">
            <w:pPr>
              <w:jc w:val="right"/>
            </w:pPr>
            <w:r w:rsidRPr="00D56E9B">
              <w:t>1 278,21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6D71" w14:textId="77777777" w:rsidR="00705231" w:rsidRPr="00D56E9B" w:rsidRDefault="00705231" w:rsidP="005E4778">
            <w:pPr>
              <w:jc w:val="right"/>
            </w:pPr>
            <w:r w:rsidRPr="00D56E9B">
              <w:t>95,69</w:t>
            </w:r>
          </w:p>
        </w:tc>
      </w:tr>
      <w:tr w:rsidR="00705231" w:rsidRPr="00D56E9B" w14:paraId="767ED83C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C47B" w14:textId="77777777" w:rsidR="00705231" w:rsidRPr="00D56E9B" w:rsidRDefault="00705231" w:rsidP="005E4778">
            <w:r w:rsidRPr="00D56E9B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540F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B82F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E346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EC8B" w14:textId="77777777" w:rsidR="00705231" w:rsidRPr="00A53AED" w:rsidRDefault="00705231" w:rsidP="005E4778">
            <w:r w:rsidRPr="00A53AED">
              <w:t>7410010020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4A9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6DC0" w14:textId="77777777" w:rsidR="00705231" w:rsidRPr="00D56E9B" w:rsidRDefault="00705231" w:rsidP="005E4778">
            <w:pPr>
              <w:jc w:val="right"/>
            </w:pPr>
            <w:r w:rsidRPr="00D56E9B">
              <w:t>17 620,94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26E9" w14:textId="77777777" w:rsidR="00705231" w:rsidRPr="00D56E9B" w:rsidRDefault="00705231" w:rsidP="005E4778">
            <w:pPr>
              <w:jc w:val="right"/>
            </w:pPr>
            <w:r w:rsidRPr="00D56E9B">
              <w:t>16 934,53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690C" w14:textId="77777777" w:rsidR="00705231" w:rsidRPr="00D56E9B" w:rsidRDefault="00705231" w:rsidP="005E4778">
            <w:pPr>
              <w:jc w:val="right"/>
            </w:pPr>
            <w:r w:rsidRPr="00D56E9B">
              <w:t>96,10</w:t>
            </w:r>
          </w:p>
        </w:tc>
      </w:tr>
      <w:tr w:rsidR="00705231" w:rsidRPr="00D56E9B" w14:paraId="5CC44EBF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5EB1" w14:textId="77777777" w:rsidR="00705231" w:rsidRPr="00D56E9B" w:rsidRDefault="00705231" w:rsidP="005E4778">
            <w:r w:rsidRPr="00D56E9B">
              <w:lastRenderedPageBreak/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B7E5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8EF4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FA69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6AD4" w14:textId="77777777" w:rsidR="00705231" w:rsidRPr="00A53AED" w:rsidRDefault="00705231" w:rsidP="005E4778">
            <w:r w:rsidRPr="00A53AED">
              <w:t>7410010020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3B4E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F595" w14:textId="77777777" w:rsidR="00705231" w:rsidRPr="00D56E9B" w:rsidRDefault="00705231" w:rsidP="005E4778">
            <w:pPr>
              <w:jc w:val="right"/>
            </w:pPr>
            <w:r w:rsidRPr="00D56E9B">
              <w:t>17 620,94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0B3B" w14:textId="77777777" w:rsidR="00705231" w:rsidRPr="00D56E9B" w:rsidRDefault="00705231" w:rsidP="005E4778">
            <w:pPr>
              <w:jc w:val="right"/>
            </w:pPr>
            <w:r w:rsidRPr="00D56E9B">
              <w:t>16 934,53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8F75" w14:textId="77777777" w:rsidR="00705231" w:rsidRPr="00D56E9B" w:rsidRDefault="00705231" w:rsidP="005E4778">
            <w:pPr>
              <w:jc w:val="right"/>
            </w:pPr>
            <w:r w:rsidRPr="00D56E9B">
              <w:t>96,10</w:t>
            </w:r>
          </w:p>
        </w:tc>
      </w:tr>
      <w:tr w:rsidR="00705231" w:rsidRPr="00D56E9B" w14:paraId="1A1C5235" w14:textId="77777777" w:rsidTr="005E4778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EE05" w14:textId="77777777" w:rsidR="00705231" w:rsidRPr="00D56E9B" w:rsidRDefault="00705231" w:rsidP="005E4778">
            <w:r w:rsidRPr="00D56E9B"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</w:t>
            </w:r>
            <w:r w:rsidRPr="00D56E9B">
              <w:t>ь</w:t>
            </w:r>
            <w:r w:rsidRPr="00D56E9B">
              <w:t>ности высших должностных лиц субъектов Российской Ф</w:t>
            </w:r>
            <w:r w:rsidRPr="00D56E9B">
              <w:t>е</w:t>
            </w:r>
            <w:r w:rsidRPr="00D56E9B">
              <w:t>дерации и деятельности органов исполнительной власти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2097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148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3AF1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0199" w14:textId="77777777" w:rsidR="00705231" w:rsidRPr="00A53AED" w:rsidRDefault="00705231" w:rsidP="005E4778">
            <w:r w:rsidRPr="00A53AED">
              <w:t>7410075490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207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BBC4" w14:textId="77777777" w:rsidR="00705231" w:rsidRPr="00D56E9B" w:rsidRDefault="00705231" w:rsidP="005E4778">
            <w:pPr>
              <w:jc w:val="right"/>
            </w:pPr>
            <w:r w:rsidRPr="00D56E9B">
              <w:t>264,56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F58B" w14:textId="77777777" w:rsidR="00705231" w:rsidRPr="00D56E9B" w:rsidRDefault="00705231" w:rsidP="005E4778">
            <w:pPr>
              <w:jc w:val="right"/>
            </w:pPr>
            <w:r w:rsidRPr="00D56E9B">
              <w:t>264,57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96D5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B425A83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733A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45D9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5E23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496B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6C81" w14:textId="77777777" w:rsidR="00705231" w:rsidRPr="00A53AED" w:rsidRDefault="00705231" w:rsidP="005E4778">
            <w:r w:rsidRPr="00A53AED">
              <w:t>7410075490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7A84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D1C6" w14:textId="77777777" w:rsidR="00705231" w:rsidRPr="00D56E9B" w:rsidRDefault="00705231" w:rsidP="005E4778">
            <w:pPr>
              <w:jc w:val="right"/>
            </w:pPr>
            <w:r w:rsidRPr="00D56E9B">
              <w:t>264,56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7F22" w14:textId="77777777" w:rsidR="00705231" w:rsidRPr="00D56E9B" w:rsidRDefault="00705231" w:rsidP="005E4778">
            <w:pPr>
              <w:jc w:val="right"/>
            </w:pPr>
            <w:r w:rsidRPr="00D56E9B">
              <w:t>264,57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0BE7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8322A19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12E7" w14:textId="77777777" w:rsidR="00705231" w:rsidRPr="00D56E9B" w:rsidRDefault="00705231" w:rsidP="005E4778">
            <w:r w:rsidRPr="00D56E9B"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146A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00F2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26F8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D6E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46F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2150" w14:textId="77777777" w:rsidR="00705231" w:rsidRPr="00D56E9B" w:rsidRDefault="00705231" w:rsidP="005E4778">
            <w:pPr>
              <w:jc w:val="right"/>
            </w:pPr>
            <w:r w:rsidRPr="00D56E9B">
              <w:t>54 141,93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BAA7" w14:textId="77777777" w:rsidR="00705231" w:rsidRPr="00D56E9B" w:rsidRDefault="00705231" w:rsidP="005E4778">
            <w:pPr>
              <w:jc w:val="right"/>
            </w:pPr>
            <w:r w:rsidRPr="00D56E9B">
              <w:t>50 949,79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622E" w14:textId="77777777" w:rsidR="00705231" w:rsidRPr="00D56E9B" w:rsidRDefault="00705231" w:rsidP="005E4778">
            <w:pPr>
              <w:jc w:val="right"/>
            </w:pPr>
            <w:r w:rsidRPr="00D56E9B">
              <w:t>94,10</w:t>
            </w:r>
          </w:p>
        </w:tc>
      </w:tr>
      <w:tr w:rsidR="00705231" w:rsidRPr="00D56E9B" w14:paraId="391B77CB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BB14" w14:textId="77777777" w:rsidR="00705231" w:rsidRPr="00D56E9B" w:rsidRDefault="00705231" w:rsidP="005E4778">
            <w:r w:rsidRPr="00D56E9B">
              <w:t>Обеспечение деятельности финансового управления адм</w:t>
            </w:r>
            <w:r w:rsidRPr="00D56E9B">
              <w:t>и</w:t>
            </w:r>
            <w:r w:rsidRPr="00D56E9B">
              <w:t>нистрации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CF5F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58F0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B877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9FCB" w14:textId="77777777" w:rsidR="00705231" w:rsidRPr="00A53AED" w:rsidRDefault="00705231" w:rsidP="005E4778">
            <w:r w:rsidRPr="00A53AED">
              <w:t>7400000000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248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63ED" w14:textId="77777777" w:rsidR="00705231" w:rsidRPr="00D56E9B" w:rsidRDefault="00705231" w:rsidP="005E4778">
            <w:pPr>
              <w:jc w:val="right"/>
            </w:pPr>
            <w:r w:rsidRPr="00D56E9B">
              <w:t>54 141,93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51DE" w14:textId="77777777" w:rsidR="00705231" w:rsidRPr="00D56E9B" w:rsidRDefault="00705231" w:rsidP="005E4778">
            <w:pPr>
              <w:jc w:val="right"/>
            </w:pPr>
            <w:r w:rsidRPr="00D56E9B">
              <w:t>50 949,79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722A" w14:textId="77777777" w:rsidR="00705231" w:rsidRPr="00D56E9B" w:rsidRDefault="00705231" w:rsidP="005E4778">
            <w:pPr>
              <w:jc w:val="right"/>
            </w:pPr>
            <w:r w:rsidRPr="00D56E9B">
              <w:t>94,10</w:t>
            </w:r>
          </w:p>
        </w:tc>
      </w:tr>
      <w:tr w:rsidR="00705231" w:rsidRPr="00D56E9B" w14:paraId="3E61AFC5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8BF9" w14:textId="77777777" w:rsidR="00705231" w:rsidRPr="00D56E9B" w:rsidRDefault="00705231" w:rsidP="005E4778">
            <w:r w:rsidRPr="00D56E9B">
              <w:t>Непрограммные расходы в рамках обеспечения деятельности финансового управления администрации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B882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202E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4D18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5706" w14:textId="77777777" w:rsidR="00705231" w:rsidRPr="00A53AED" w:rsidRDefault="00705231" w:rsidP="005E4778">
            <w:r w:rsidRPr="00A53AED">
              <w:t>7410000000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820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3D1B" w14:textId="77777777" w:rsidR="00705231" w:rsidRPr="00D56E9B" w:rsidRDefault="00705231" w:rsidP="005E4778">
            <w:pPr>
              <w:jc w:val="right"/>
            </w:pPr>
            <w:r w:rsidRPr="00D56E9B">
              <w:t>54 141,93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35D6" w14:textId="77777777" w:rsidR="00705231" w:rsidRPr="00D56E9B" w:rsidRDefault="00705231" w:rsidP="005E4778">
            <w:pPr>
              <w:jc w:val="right"/>
            </w:pPr>
            <w:r w:rsidRPr="00D56E9B">
              <w:t>50 949,79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247D" w14:textId="77777777" w:rsidR="00705231" w:rsidRPr="00D56E9B" w:rsidRDefault="00705231" w:rsidP="005E4778">
            <w:pPr>
              <w:jc w:val="right"/>
            </w:pPr>
            <w:r w:rsidRPr="00D56E9B">
              <w:t>94,10</w:t>
            </w:r>
          </w:p>
        </w:tc>
      </w:tr>
      <w:tr w:rsidR="00705231" w:rsidRPr="00D56E9B" w14:paraId="7A47B8C1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E2AC" w14:textId="77777777" w:rsidR="00705231" w:rsidRPr="00D56E9B" w:rsidRDefault="00705231" w:rsidP="005E4778">
            <w:r w:rsidRPr="00D56E9B">
              <w:t>Обеспечение гарантий при выходе на пенсию муниципал</w:t>
            </w:r>
            <w:r w:rsidRPr="00D56E9B">
              <w:t>ь</w:t>
            </w:r>
            <w:r w:rsidRPr="00D56E9B">
              <w:t>ных служащих в соответствии с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AC9C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CB7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6D20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4210" w14:textId="77777777" w:rsidR="00705231" w:rsidRPr="00A53AED" w:rsidRDefault="00705231" w:rsidP="005E4778">
            <w:r w:rsidRPr="00A53AED">
              <w:t>7410010050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26B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4E0F" w14:textId="77777777" w:rsidR="00705231" w:rsidRPr="00D56E9B" w:rsidRDefault="00705231" w:rsidP="005E4778">
            <w:pPr>
              <w:jc w:val="right"/>
            </w:pPr>
            <w:r w:rsidRPr="00D56E9B">
              <w:t>96,38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75A7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9091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0629914D" w14:textId="77777777" w:rsidTr="005E4778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B927" w14:textId="77777777" w:rsidR="00705231" w:rsidRPr="00D56E9B" w:rsidRDefault="00705231" w:rsidP="005E4778">
            <w:r w:rsidRPr="00D56E9B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DC84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9B81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7EE6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31FF" w14:textId="77777777" w:rsidR="00705231" w:rsidRPr="00A53AED" w:rsidRDefault="00705231" w:rsidP="005E4778">
            <w:r w:rsidRPr="00A53AED">
              <w:t>7410010050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C175" w14:textId="77777777" w:rsidR="00705231" w:rsidRPr="00A53AED" w:rsidRDefault="00705231" w:rsidP="005E4778">
            <w:r w:rsidRPr="00A53AE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535C" w14:textId="77777777" w:rsidR="00705231" w:rsidRPr="00D56E9B" w:rsidRDefault="00705231" w:rsidP="005E4778">
            <w:pPr>
              <w:jc w:val="right"/>
            </w:pPr>
            <w:r w:rsidRPr="00D56E9B">
              <w:t>96,38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D08E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B327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1D3ECD6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D7F2" w14:textId="77777777" w:rsidR="00705231" w:rsidRPr="00D56E9B" w:rsidRDefault="00705231" w:rsidP="005E4778">
            <w:r w:rsidRPr="00D56E9B">
              <w:t>Расходы на обеспечение деятельности (оказание услуг) м</w:t>
            </w:r>
            <w:r w:rsidRPr="00D56E9B">
              <w:t>у</w:t>
            </w:r>
            <w:r w:rsidRPr="00D56E9B">
              <w:t>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0F65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5D2C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45C4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2F72" w14:textId="77777777" w:rsidR="00705231" w:rsidRPr="00A53AED" w:rsidRDefault="00705231" w:rsidP="005E4778">
            <w:r w:rsidRPr="00A53AED">
              <w:t>7410011010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E79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F754" w14:textId="77777777" w:rsidR="00705231" w:rsidRPr="00D56E9B" w:rsidRDefault="00705231" w:rsidP="005E4778">
            <w:pPr>
              <w:jc w:val="right"/>
            </w:pPr>
            <w:r w:rsidRPr="00D56E9B">
              <w:t>51 016,04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0DD6" w14:textId="77777777" w:rsidR="00705231" w:rsidRPr="00D56E9B" w:rsidRDefault="00705231" w:rsidP="005E4778">
            <w:pPr>
              <w:jc w:val="right"/>
            </w:pPr>
            <w:r w:rsidRPr="00D56E9B">
              <w:t>50 949,79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86AF" w14:textId="77777777" w:rsidR="00705231" w:rsidRPr="00D56E9B" w:rsidRDefault="00705231" w:rsidP="005E4778">
            <w:pPr>
              <w:jc w:val="right"/>
            </w:pPr>
            <w:r w:rsidRPr="00D56E9B">
              <w:t>99,87</w:t>
            </w:r>
          </w:p>
        </w:tc>
      </w:tr>
      <w:tr w:rsidR="00705231" w:rsidRPr="00D56E9B" w14:paraId="09FFDE4D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BC7E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 xml:space="preserve">нения функций государственными (муниципальными) </w:t>
            </w:r>
            <w:r w:rsidRPr="00D56E9B">
              <w:lastRenderedPageBreak/>
              <w:t>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D99B" w14:textId="77777777" w:rsidR="00705231" w:rsidRPr="00A53AED" w:rsidRDefault="00705231" w:rsidP="005E4778">
            <w:r w:rsidRPr="00A53AED">
              <w:lastRenderedPageBreak/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F31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7747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AD2B" w14:textId="77777777" w:rsidR="00705231" w:rsidRPr="00A53AED" w:rsidRDefault="00705231" w:rsidP="005E4778">
            <w:r w:rsidRPr="00A53AED">
              <w:t>7410011010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244F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D4CC" w14:textId="77777777" w:rsidR="00705231" w:rsidRPr="00D56E9B" w:rsidRDefault="00705231" w:rsidP="005E4778">
            <w:pPr>
              <w:jc w:val="right"/>
            </w:pPr>
            <w:r w:rsidRPr="00D56E9B">
              <w:t>38 164,79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77BE" w14:textId="77777777" w:rsidR="00705231" w:rsidRPr="00D56E9B" w:rsidRDefault="00705231" w:rsidP="005E4778">
            <w:pPr>
              <w:jc w:val="right"/>
            </w:pPr>
            <w:r w:rsidRPr="00D56E9B">
              <w:t>38 163,55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8180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E8D1275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D86F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F775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3B3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7730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5915" w14:textId="77777777" w:rsidR="00705231" w:rsidRPr="00A53AED" w:rsidRDefault="00705231" w:rsidP="005E4778">
            <w:r w:rsidRPr="00A53AED">
              <w:t>7410011010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6301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F841" w14:textId="77777777" w:rsidR="00705231" w:rsidRPr="00D56E9B" w:rsidRDefault="00705231" w:rsidP="005E4778">
            <w:pPr>
              <w:jc w:val="right"/>
            </w:pPr>
            <w:r w:rsidRPr="00D56E9B">
              <w:t>12 841,99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95C2" w14:textId="77777777" w:rsidR="00705231" w:rsidRPr="00D56E9B" w:rsidRDefault="00705231" w:rsidP="005E4778">
            <w:pPr>
              <w:jc w:val="right"/>
            </w:pPr>
            <w:r w:rsidRPr="00D56E9B">
              <w:t>12 781,61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D32D" w14:textId="77777777" w:rsidR="00705231" w:rsidRPr="00D56E9B" w:rsidRDefault="00705231" w:rsidP="005E4778">
            <w:pPr>
              <w:jc w:val="right"/>
            </w:pPr>
            <w:r w:rsidRPr="00D56E9B">
              <w:t>99,53</w:t>
            </w:r>
          </w:p>
        </w:tc>
      </w:tr>
      <w:tr w:rsidR="00705231" w:rsidRPr="00D56E9B" w14:paraId="6E94489E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DED2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E506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DCA3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41AB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F8B0" w14:textId="77777777" w:rsidR="00705231" w:rsidRPr="00A53AED" w:rsidRDefault="00705231" w:rsidP="005E4778">
            <w:r w:rsidRPr="00A53AED">
              <w:t>7410011010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614A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1631" w14:textId="77777777" w:rsidR="00705231" w:rsidRPr="00D56E9B" w:rsidRDefault="00705231" w:rsidP="005E4778">
            <w:pPr>
              <w:jc w:val="right"/>
            </w:pPr>
            <w:r w:rsidRPr="00D56E9B">
              <w:t>9,26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4C7C" w14:textId="77777777" w:rsidR="00705231" w:rsidRPr="00D56E9B" w:rsidRDefault="00705231" w:rsidP="005E4778">
            <w:pPr>
              <w:jc w:val="right"/>
            </w:pPr>
            <w:r w:rsidRPr="00D56E9B">
              <w:t>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2676" w14:textId="77777777" w:rsidR="00705231" w:rsidRPr="00D56E9B" w:rsidRDefault="00705231" w:rsidP="005E4778">
            <w:pPr>
              <w:jc w:val="right"/>
            </w:pPr>
            <w:r w:rsidRPr="00D56E9B">
              <w:t>50,00</w:t>
            </w:r>
          </w:p>
        </w:tc>
      </w:tr>
      <w:tr w:rsidR="00705231" w:rsidRPr="00D56E9B" w14:paraId="3CDAB27B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C7BD" w14:textId="77777777" w:rsidR="00705231" w:rsidRPr="00D56E9B" w:rsidRDefault="00705231" w:rsidP="005E4778">
            <w:r w:rsidRPr="00D56E9B">
              <w:t>Расходы на исполнение судебных актов и уплату госпошл</w:t>
            </w:r>
            <w:r w:rsidRPr="00D56E9B">
              <w:t>и</w:t>
            </w:r>
            <w:r w:rsidRPr="00D56E9B">
              <w:t>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7EB1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2EC1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95E1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A490" w14:textId="77777777" w:rsidR="00705231" w:rsidRPr="00A53AED" w:rsidRDefault="00705231" w:rsidP="005E4778">
            <w:r w:rsidRPr="00A53AED">
              <w:t>7410020350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219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AD98" w14:textId="77777777" w:rsidR="00705231" w:rsidRPr="00D56E9B" w:rsidRDefault="00705231" w:rsidP="005E4778">
            <w:pPr>
              <w:jc w:val="right"/>
            </w:pPr>
            <w:r w:rsidRPr="00D56E9B">
              <w:t>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A285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9D5B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0DFCFFC8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ED6E" w14:textId="77777777" w:rsidR="00705231" w:rsidRPr="00D56E9B" w:rsidRDefault="00705231" w:rsidP="005E4778">
            <w:r w:rsidRPr="00D56E9B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5926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C584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5A6D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0301" w14:textId="77777777" w:rsidR="00705231" w:rsidRPr="00A53AED" w:rsidRDefault="00705231" w:rsidP="005E4778">
            <w:r w:rsidRPr="00A53AED">
              <w:t>7410020350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1D6C" w14:textId="77777777" w:rsidR="00705231" w:rsidRPr="00A53AED" w:rsidRDefault="00705231" w:rsidP="005E4778">
            <w:r w:rsidRPr="00A53AE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8CD3" w14:textId="77777777" w:rsidR="00705231" w:rsidRPr="00D56E9B" w:rsidRDefault="00705231" w:rsidP="005E4778">
            <w:pPr>
              <w:jc w:val="right"/>
            </w:pPr>
            <w:r w:rsidRPr="00D56E9B">
              <w:t>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7DA1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5073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57B21E9D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5161" w14:textId="77777777" w:rsidR="00705231" w:rsidRPr="00D56E9B" w:rsidRDefault="00705231" w:rsidP="005E4778">
            <w:r w:rsidRPr="00D56E9B">
              <w:t>Зарезервированные средства на исполнение судебных реш</w:t>
            </w:r>
            <w:r w:rsidRPr="00D56E9B">
              <w:t>е</w:t>
            </w:r>
            <w:r w:rsidRPr="00D56E9B">
              <w:t>ний по исполнительным производствам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D925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314A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BD59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D487" w14:textId="77777777" w:rsidR="00705231" w:rsidRPr="00A53AED" w:rsidRDefault="00705231" w:rsidP="005E4778">
            <w:r w:rsidRPr="00A53AED">
              <w:t>7410020920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06A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E734" w14:textId="77777777" w:rsidR="00705231" w:rsidRPr="00D56E9B" w:rsidRDefault="00705231" w:rsidP="005E4778">
            <w:pPr>
              <w:jc w:val="right"/>
            </w:pPr>
            <w:r w:rsidRPr="00D56E9B">
              <w:t>2 959,51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6CE3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26BF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50181E4C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53D6" w14:textId="77777777" w:rsidR="00705231" w:rsidRPr="00D56E9B" w:rsidRDefault="00705231" w:rsidP="005E4778">
            <w:r w:rsidRPr="00D56E9B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1AAD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21D5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D10D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D668" w14:textId="77777777" w:rsidR="00705231" w:rsidRPr="00A53AED" w:rsidRDefault="00705231" w:rsidP="005E4778">
            <w:r w:rsidRPr="00A53AED">
              <w:t>7410020920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4932" w14:textId="77777777" w:rsidR="00705231" w:rsidRPr="00A53AED" w:rsidRDefault="00705231" w:rsidP="005E4778">
            <w:r w:rsidRPr="00A53AE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CED8" w14:textId="77777777" w:rsidR="00705231" w:rsidRPr="00D56E9B" w:rsidRDefault="00705231" w:rsidP="005E4778">
            <w:pPr>
              <w:jc w:val="right"/>
            </w:pPr>
            <w:r w:rsidRPr="00D56E9B">
              <w:t>2 959,51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F97B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A253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6E45BB8C" w14:textId="77777777" w:rsidTr="005E4778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22C6" w14:textId="77777777" w:rsidR="00705231" w:rsidRPr="00D56E9B" w:rsidRDefault="00705231" w:rsidP="005E4778">
            <w:r w:rsidRPr="00D56E9B"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E59E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9026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F30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F24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E05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2D16" w14:textId="77777777" w:rsidR="00705231" w:rsidRPr="00D56E9B" w:rsidRDefault="00705231" w:rsidP="005E4778">
            <w:pPr>
              <w:jc w:val="right"/>
            </w:pPr>
            <w:r w:rsidRPr="00D56E9B">
              <w:t>6 263,53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7E88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0392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3051574B" w14:textId="77777777" w:rsidTr="005E4778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DCF4" w14:textId="77777777" w:rsidR="00705231" w:rsidRPr="00D56E9B" w:rsidRDefault="00705231" w:rsidP="005E4778">
            <w:r w:rsidRPr="00D56E9B"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301F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C092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7A6E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9C3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A93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88C8" w14:textId="77777777" w:rsidR="00705231" w:rsidRPr="00D56E9B" w:rsidRDefault="00705231" w:rsidP="005E4778">
            <w:pPr>
              <w:jc w:val="right"/>
            </w:pPr>
            <w:r w:rsidRPr="00D56E9B">
              <w:t>6 263,53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1B2E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61DE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05224FF8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A353" w14:textId="77777777" w:rsidR="00705231" w:rsidRPr="00D56E9B" w:rsidRDefault="00705231" w:rsidP="005E4778">
            <w:r w:rsidRPr="00D56E9B"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8124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21AF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2E16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D0F7" w14:textId="77777777" w:rsidR="00705231" w:rsidRPr="00A53AED" w:rsidRDefault="00705231" w:rsidP="005E4778">
            <w:r w:rsidRPr="00A53AED"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7EC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6E0A" w14:textId="77777777" w:rsidR="00705231" w:rsidRPr="00D56E9B" w:rsidRDefault="00705231" w:rsidP="005E4778">
            <w:pPr>
              <w:jc w:val="right"/>
            </w:pPr>
            <w:r w:rsidRPr="00D56E9B">
              <w:t>6 263,53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613C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E7FB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1F48D0B6" w14:textId="77777777" w:rsidTr="005E4778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9106" w14:textId="77777777" w:rsidR="00705231" w:rsidRPr="00D56E9B" w:rsidRDefault="00705231" w:rsidP="005E4778">
            <w:r w:rsidRPr="00D56E9B">
              <w:t>Подпрограмма "Благоустройство города-курорта Кислово</w:t>
            </w:r>
            <w:r w:rsidRPr="00D56E9B">
              <w:t>д</w:t>
            </w:r>
            <w:r w:rsidRPr="00D56E9B">
              <w:t>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41F0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54DA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FFAB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201B" w14:textId="77777777" w:rsidR="00705231" w:rsidRPr="00A53AED" w:rsidRDefault="00705231" w:rsidP="005E4778">
            <w:r w:rsidRPr="00A53AED">
              <w:t>0220000000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959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476E" w14:textId="77777777" w:rsidR="00705231" w:rsidRPr="00D56E9B" w:rsidRDefault="00705231" w:rsidP="005E4778">
            <w:pPr>
              <w:jc w:val="right"/>
            </w:pPr>
            <w:r w:rsidRPr="00D56E9B">
              <w:t>6 263,53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2500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22E6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64FD9B52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92F5" w14:textId="77777777" w:rsidR="00705231" w:rsidRPr="00D56E9B" w:rsidRDefault="00705231" w:rsidP="005E4778">
            <w:r w:rsidRPr="00D56E9B">
              <w:t>Основное мероприятие "Обеспечение бесперебойного и ст</w:t>
            </w:r>
            <w:r w:rsidRPr="00D56E9B">
              <w:t>а</w:t>
            </w:r>
            <w:r w:rsidRPr="00D56E9B">
              <w:t>бильного функционирования объектов благоустройства г</w:t>
            </w:r>
            <w:r w:rsidRPr="00D56E9B">
              <w:t>о</w:t>
            </w:r>
            <w:r w:rsidRPr="00D56E9B">
              <w:t>рода-курорта Кисловодска"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ADB9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818D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D4EA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F4EB" w14:textId="77777777" w:rsidR="00705231" w:rsidRPr="00A53AED" w:rsidRDefault="00705231" w:rsidP="005E4778">
            <w:r w:rsidRPr="00A53AED">
              <w:t>0220100000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A20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CB66" w14:textId="77777777" w:rsidR="00705231" w:rsidRPr="00D56E9B" w:rsidRDefault="00705231" w:rsidP="005E4778">
            <w:pPr>
              <w:jc w:val="right"/>
            </w:pPr>
            <w:r w:rsidRPr="00D56E9B">
              <w:t>6 263,53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CE44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C1BF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5B6247F7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77F2" w14:textId="77777777" w:rsidR="00705231" w:rsidRPr="00D56E9B" w:rsidRDefault="00705231" w:rsidP="005E4778">
            <w:r w:rsidRPr="00D56E9B">
              <w:t>Резервирование средств на создание и изменение структуры сети муниципальных учреждений города-курорта Кислово</w:t>
            </w:r>
            <w:r w:rsidRPr="00D56E9B">
              <w:t>д</w:t>
            </w:r>
            <w:r w:rsidRPr="00D56E9B">
              <w:t>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72FA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C898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5F03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D03B" w14:textId="77777777" w:rsidR="00705231" w:rsidRPr="00A53AED" w:rsidRDefault="00705231" w:rsidP="005E4778">
            <w:r w:rsidRPr="00A53AED">
              <w:t>0220120980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2E9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2C4E" w14:textId="77777777" w:rsidR="00705231" w:rsidRPr="00D56E9B" w:rsidRDefault="00705231" w:rsidP="005E4778">
            <w:pPr>
              <w:jc w:val="right"/>
            </w:pPr>
            <w:r w:rsidRPr="00D56E9B">
              <w:t>6 263,53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7C0F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2F7B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5F11483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B71B" w14:textId="77777777" w:rsidR="00705231" w:rsidRPr="00D56E9B" w:rsidRDefault="00705231" w:rsidP="005E4778">
            <w:r w:rsidRPr="00D56E9B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61A0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F04B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5DCA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E17B" w14:textId="77777777" w:rsidR="00705231" w:rsidRPr="00A53AED" w:rsidRDefault="00705231" w:rsidP="005E4778">
            <w:r w:rsidRPr="00A53AED">
              <w:t>0220120980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F004" w14:textId="77777777" w:rsidR="00705231" w:rsidRPr="00A53AED" w:rsidRDefault="00705231" w:rsidP="005E4778">
            <w:r w:rsidRPr="00A53AE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BC77" w14:textId="77777777" w:rsidR="00705231" w:rsidRPr="00D56E9B" w:rsidRDefault="00705231" w:rsidP="005E4778">
            <w:pPr>
              <w:jc w:val="right"/>
            </w:pPr>
            <w:r w:rsidRPr="00D56E9B">
              <w:t>6 263,53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1A78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1D07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01CD29D3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77E9" w14:textId="77777777" w:rsidR="00705231" w:rsidRPr="00D56E9B" w:rsidRDefault="00705231" w:rsidP="005E4778">
            <w:r w:rsidRPr="00D56E9B"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0601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1E77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ADB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5AA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F80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47AA" w14:textId="77777777" w:rsidR="00705231" w:rsidRPr="00D56E9B" w:rsidRDefault="00705231" w:rsidP="005E4778">
            <w:pPr>
              <w:jc w:val="right"/>
            </w:pPr>
            <w:r w:rsidRPr="00D56E9B">
              <w:t>105,52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08CB" w14:textId="77777777" w:rsidR="00705231" w:rsidRPr="00D56E9B" w:rsidRDefault="00705231" w:rsidP="005E4778">
            <w:pPr>
              <w:jc w:val="right"/>
            </w:pPr>
            <w:r w:rsidRPr="00D56E9B">
              <w:t>105,52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2AE3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291EFC9" w14:textId="77777777" w:rsidTr="005E4778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3196" w14:textId="77777777" w:rsidR="00705231" w:rsidRPr="00D56E9B" w:rsidRDefault="00705231" w:rsidP="005E4778">
            <w:r w:rsidRPr="00D56E9B">
              <w:lastRenderedPageBreak/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083D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ADE2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6089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52C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11B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F553" w14:textId="77777777" w:rsidR="00705231" w:rsidRPr="00D56E9B" w:rsidRDefault="00705231" w:rsidP="005E4778">
            <w:pPr>
              <w:jc w:val="right"/>
            </w:pPr>
            <w:r w:rsidRPr="00D56E9B">
              <w:t>105,52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223B" w14:textId="77777777" w:rsidR="00705231" w:rsidRPr="00D56E9B" w:rsidRDefault="00705231" w:rsidP="005E4778">
            <w:pPr>
              <w:jc w:val="right"/>
            </w:pPr>
            <w:r w:rsidRPr="00D56E9B">
              <w:t>105,52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0A4D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AC04586" w14:textId="77777777" w:rsidTr="005E4778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B443" w14:textId="77777777" w:rsidR="00705231" w:rsidRPr="00D56E9B" w:rsidRDefault="00705231" w:rsidP="005E4778">
            <w:r w:rsidRPr="00D56E9B">
              <w:t>Муниципальная программа города-курорта Кисловодска "Развитие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1154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BD0E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672E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FFD0" w14:textId="77777777" w:rsidR="00705231" w:rsidRPr="00A53AED" w:rsidRDefault="00705231" w:rsidP="005E4778">
            <w:r w:rsidRPr="00A53AED"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BFE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E07A" w14:textId="77777777" w:rsidR="00705231" w:rsidRPr="00D56E9B" w:rsidRDefault="00705231" w:rsidP="005E4778">
            <w:pPr>
              <w:jc w:val="right"/>
            </w:pPr>
            <w:r w:rsidRPr="00D56E9B">
              <w:t>105,52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B26A" w14:textId="77777777" w:rsidR="00705231" w:rsidRPr="00D56E9B" w:rsidRDefault="00705231" w:rsidP="005E4778">
            <w:pPr>
              <w:jc w:val="right"/>
            </w:pPr>
            <w:r w:rsidRPr="00D56E9B">
              <w:t>105,52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5D5B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2ECD066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FAE0" w14:textId="77777777" w:rsidR="00705231" w:rsidRPr="00D56E9B" w:rsidRDefault="00705231" w:rsidP="005E4778">
            <w:r w:rsidRPr="00D56E9B">
              <w:t>Подпрограмма "Развитие дошкольного, общего и дополн</w:t>
            </w:r>
            <w:r w:rsidRPr="00D56E9B">
              <w:t>и</w:t>
            </w:r>
            <w:r w:rsidRPr="00D56E9B">
              <w:t>тельного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2B01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B814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B4A1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4467" w14:textId="77777777" w:rsidR="00705231" w:rsidRPr="00A53AED" w:rsidRDefault="00705231" w:rsidP="005E4778">
            <w:r w:rsidRPr="00A53AED">
              <w:t>0110000000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FAF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99AA" w14:textId="77777777" w:rsidR="00705231" w:rsidRPr="00D56E9B" w:rsidRDefault="00705231" w:rsidP="005E4778">
            <w:pPr>
              <w:jc w:val="right"/>
            </w:pPr>
            <w:r w:rsidRPr="00D56E9B">
              <w:t>105,52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C562" w14:textId="77777777" w:rsidR="00705231" w:rsidRPr="00D56E9B" w:rsidRDefault="00705231" w:rsidP="005E4778">
            <w:pPr>
              <w:jc w:val="right"/>
            </w:pPr>
            <w:r w:rsidRPr="00D56E9B">
              <w:t>105,52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040A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0D41E51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8796" w14:textId="77777777" w:rsidR="00705231" w:rsidRPr="00D56E9B" w:rsidRDefault="00705231" w:rsidP="005E4778">
            <w:r w:rsidRPr="00D56E9B">
              <w:t>Основное мероприятие "Обеспечение предоставления бе</w:t>
            </w:r>
            <w:r w:rsidRPr="00D56E9B">
              <w:t>с</w:t>
            </w:r>
            <w:r w:rsidRPr="00D56E9B">
              <w:t>платного дошкольного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579D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15DF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0553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F7A1" w14:textId="77777777" w:rsidR="00705231" w:rsidRPr="00A53AED" w:rsidRDefault="00705231" w:rsidP="005E4778">
            <w:r w:rsidRPr="00A53AED">
              <w:t>0110100000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90F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07EA" w14:textId="77777777" w:rsidR="00705231" w:rsidRPr="00D56E9B" w:rsidRDefault="00705231" w:rsidP="005E4778">
            <w:pPr>
              <w:jc w:val="right"/>
            </w:pPr>
            <w:r w:rsidRPr="00D56E9B">
              <w:t>105,52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52DB" w14:textId="77777777" w:rsidR="00705231" w:rsidRPr="00D56E9B" w:rsidRDefault="00705231" w:rsidP="005E4778">
            <w:pPr>
              <w:jc w:val="right"/>
            </w:pPr>
            <w:r w:rsidRPr="00D56E9B">
              <w:t>105,52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73E6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53A7A1D" w14:textId="77777777" w:rsidTr="005E477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C226" w14:textId="77777777" w:rsidR="00705231" w:rsidRPr="00D56E9B" w:rsidRDefault="00705231" w:rsidP="005E4778">
            <w:r w:rsidRPr="00D56E9B">
              <w:t>Субсидия на компенсацию расходов, понесенных за счет средств бюджетов муниципальных образований Ставропол</w:t>
            </w:r>
            <w:r w:rsidRPr="00D56E9B">
              <w:t>ь</w:t>
            </w:r>
            <w:r w:rsidRPr="00D56E9B">
              <w:t>ского края на оказание муниципальной услуги по присмотру и уходу за детьми жителей города-курорта Кисловодска в муниципальных дошкольных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F289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5D98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524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5C1E" w14:textId="77777777" w:rsidR="00705231" w:rsidRPr="00A53AED" w:rsidRDefault="00705231" w:rsidP="005E4778">
            <w:r w:rsidRPr="00A53AED">
              <w:t>0110160070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C66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957D" w14:textId="77777777" w:rsidR="00705231" w:rsidRPr="00D56E9B" w:rsidRDefault="00705231" w:rsidP="005E4778">
            <w:pPr>
              <w:jc w:val="right"/>
            </w:pPr>
            <w:r w:rsidRPr="00D56E9B">
              <w:t>105,52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A7DD" w14:textId="77777777" w:rsidR="00705231" w:rsidRPr="00D56E9B" w:rsidRDefault="00705231" w:rsidP="005E4778">
            <w:pPr>
              <w:jc w:val="right"/>
            </w:pPr>
            <w:r w:rsidRPr="00D56E9B">
              <w:t>105,52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9FC1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040B3FE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A3EC" w14:textId="77777777" w:rsidR="00705231" w:rsidRPr="00D56E9B" w:rsidRDefault="00705231" w:rsidP="005E4778">
            <w:r w:rsidRPr="00D56E9B"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521A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8038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B6D7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2F6C" w14:textId="77777777" w:rsidR="00705231" w:rsidRPr="00A53AED" w:rsidRDefault="00705231" w:rsidP="005E4778">
            <w:r w:rsidRPr="00A53AED">
              <w:t>0110160070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097F" w14:textId="77777777" w:rsidR="00705231" w:rsidRPr="00A53AED" w:rsidRDefault="00705231" w:rsidP="005E4778">
            <w:r w:rsidRPr="00A53AED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F6A6" w14:textId="77777777" w:rsidR="00705231" w:rsidRPr="00D56E9B" w:rsidRDefault="00705231" w:rsidP="005E4778">
            <w:pPr>
              <w:jc w:val="right"/>
            </w:pPr>
            <w:r w:rsidRPr="00D56E9B">
              <w:t>105,52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09E9" w14:textId="77777777" w:rsidR="00705231" w:rsidRPr="00D56E9B" w:rsidRDefault="00705231" w:rsidP="005E4778">
            <w:pPr>
              <w:jc w:val="right"/>
            </w:pPr>
            <w:r w:rsidRPr="00D56E9B">
              <w:t>105,52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04B1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C011245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123B" w14:textId="77777777" w:rsidR="00705231" w:rsidRPr="00D56E9B" w:rsidRDefault="00705231" w:rsidP="005E4778">
            <w:r w:rsidRPr="00D56E9B">
              <w:t>ОБСЛУЖИВАНИЕ ГОСУДАРСТВЕННОГО (МУНИЦ</w:t>
            </w:r>
            <w:r w:rsidRPr="00D56E9B">
              <w:t>И</w:t>
            </w:r>
            <w:r w:rsidRPr="00D56E9B">
              <w:t>ПАЛЬНОГО)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3E0B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1951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12D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8B5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676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388D" w14:textId="77777777" w:rsidR="00705231" w:rsidRPr="00D56E9B" w:rsidRDefault="00705231" w:rsidP="005E4778">
            <w:pPr>
              <w:jc w:val="right"/>
            </w:pPr>
            <w:r w:rsidRPr="00D56E9B">
              <w:t>27 948,74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4F2A" w14:textId="77777777" w:rsidR="00705231" w:rsidRPr="00D56E9B" w:rsidRDefault="00705231" w:rsidP="005E4778">
            <w:pPr>
              <w:jc w:val="right"/>
            </w:pPr>
            <w:r w:rsidRPr="00D56E9B">
              <w:t>19 950,06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E536" w14:textId="77777777" w:rsidR="00705231" w:rsidRPr="00D56E9B" w:rsidRDefault="00705231" w:rsidP="005E4778">
            <w:pPr>
              <w:jc w:val="right"/>
            </w:pPr>
            <w:r w:rsidRPr="00D56E9B">
              <w:t>71,38</w:t>
            </w:r>
          </w:p>
        </w:tc>
      </w:tr>
      <w:tr w:rsidR="00705231" w:rsidRPr="00D56E9B" w14:paraId="31F4628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D01D" w14:textId="77777777" w:rsidR="00705231" w:rsidRPr="00D56E9B" w:rsidRDefault="00705231" w:rsidP="005E4778">
            <w:r w:rsidRPr="00D56E9B">
              <w:t>Обслуживание государственного (муниципального) вну</w:t>
            </w:r>
            <w:r w:rsidRPr="00D56E9B">
              <w:t>т</w:t>
            </w:r>
            <w:r w:rsidRPr="00D56E9B">
              <w:t>реннего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A35A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A417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CB84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538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544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349D" w14:textId="77777777" w:rsidR="00705231" w:rsidRPr="00D56E9B" w:rsidRDefault="00705231" w:rsidP="005E4778">
            <w:pPr>
              <w:jc w:val="right"/>
            </w:pPr>
            <w:r w:rsidRPr="00D56E9B">
              <w:t>27 948,74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43AD" w14:textId="77777777" w:rsidR="00705231" w:rsidRPr="00D56E9B" w:rsidRDefault="00705231" w:rsidP="005E4778">
            <w:pPr>
              <w:jc w:val="right"/>
            </w:pPr>
            <w:r w:rsidRPr="00D56E9B">
              <w:t>19 950,06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191D" w14:textId="77777777" w:rsidR="00705231" w:rsidRPr="00D56E9B" w:rsidRDefault="00705231" w:rsidP="005E4778">
            <w:pPr>
              <w:jc w:val="right"/>
            </w:pPr>
            <w:r w:rsidRPr="00D56E9B">
              <w:t>71,38</w:t>
            </w:r>
          </w:p>
        </w:tc>
      </w:tr>
      <w:tr w:rsidR="00705231" w:rsidRPr="00D56E9B" w14:paraId="1F5A0DBF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90BC" w14:textId="77777777" w:rsidR="00705231" w:rsidRPr="00D56E9B" w:rsidRDefault="00705231" w:rsidP="005E4778">
            <w:r w:rsidRPr="00D56E9B">
              <w:t>Обеспечение деятельности финансового управления адм</w:t>
            </w:r>
            <w:r w:rsidRPr="00D56E9B">
              <w:t>и</w:t>
            </w:r>
            <w:r w:rsidRPr="00D56E9B">
              <w:t>нистрации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33AA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09E1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BFC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E4C1" w14:textId="77777777" w:rsidR="00705231" w:rsidRPr="00A53AED" w:rsidRDefault="00705231" w:rsidP="005E4778">
            <w:r w:rsidRPr="00A53AED">
              <w:t>7400000000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8C5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CEDA" w14:textId="77777777" w:rsidR="00705231" w:rsidRPr="00D56E9B" w:rsidRDefault="00705231" w:rsidP="005E4778">
            <w:pPr>
              <w:jc w:val="right"/>
            </w:pPr>
            <w:r w:rsidRPr="00D56E9B">
              <w:t>27 948,74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4959" w14:textId="77777777" w:rsidR="00705231" w:rsidRPr="00D56E9B" w:rsidRDefault="00705231" w:rsidP="005E4778">
            <w:pPr>
              <w:jc w:val="right"/>
            </w:pPr>
            <w:r w:rsidRPr="00D56E9B">
              <w:t>19 950,06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D876" w14:textId="77777777" w:rsidR="00705231" w:rsidRPr="00D56E9B" w:rsidRDefault="00705231" w:rsidP="005E4778">
            <w:pPr>
              <w:jc w:val="right"/>
            </w:pPr>
            <w:r w:rsidRPr="00D56E9B">
              <w:t>71,38</w:t>
            </w:r>
          </w:p>
        </w:tc>
      </w:tr>
      <w:tr w:rsidR="00705231" w:rsidRPr="00D56E9B" w14:paraId="1A97E325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1AEC" w14:textId="77777777" w:rsidR="00705231" w:rsidRPr="00D56E9B" w:rsidRDefault="00705231" w:rsidP="005E4778">
            <w:r w:rsidRPr="00D56E9B">
              <w:t>Непрограммные расходы в рамках обеспечения деятельности финансового управления администрации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B4F6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2A6B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17AC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024B" w14:textId="77777777" w:rsidR="00705231" w:rsidRPr="00A53AED" w:rsidRDefault="00705231" w:rsidP="005E4778">
            <w:r w:rsidRPr="00A53AED">
              <w:t>7410000000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C4C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9FE0" w14:textId="77777777" w:rsidR="00705231" w:rsidRPr="00D56E9B" w:rsidRDefault="00705231" w:rsidP="005E4778">
            <w:pPr>
              <w:jc w:val="right"/>
            </w:pPr>
            <w:r w:rsidRPr="00D56E9B">
              <w:t>27 948,74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1F14" w14:textId="77777777" w:rsidR="00705231" w:rsidRPr="00D56E9B" w:rsidRDefault="00705231" w:rsidP="005E4778">
            <w:pPr>
              <w:jc w:val="right"/>
            </w:pPr>
            <w:r w:rsidRPr="00D56E9B">
              <w:t>19 950,06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1FC7" w14:textId="77777777" w:rsidR="00705231" w:rsidRPr="00D56E9B" w:rsidRDefault="00705231" w:rsidP="005E4778">
            <w:pPr>
              <w:jc w:val="right"/>
            </w:pPr>
            <w:r w:rsidRPr="00D56E9B">
              <w:t>71,38</w:t>
            </w:r>
          </w:p>
        </w:tc>
      </w:tr>
      <w:tr w:rsidR="00705231" w:rsidRPr="00D56E9B" w14:paraId="579803B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D1B7" w14:textId="77777777" w:rsidR="00705231" w:rsidRPr="00D56E9B" w:rsidRDefault="00705231" w:rsidP="005E4778">
            <w:r w:rsidRPr="00D56E9B">
              <w:t>Процентные платежи по муниципальному долгу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3A11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56D3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9C6A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7E73" w14:textId="77777777" w:rsidR="00705231" w:rsidRPr="00A53AED" w:rsidRDefault="00705231" w:rsidP="005E4778">
            <w:r w:rsidRPr="00A53AED">
              <w:t>7410020470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EA0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F552" w14:textId="77777777" w:rsidR="00705231" w:rsidRPr="00D56E9B" w:rsidRDefault="00705231" w:rsidP="005E4778">
            <w:pPr>
              <w:jc w:val="right"/>
            </w:pPr>
            <w:r w:rsidRPr="00D56E9B">
              <w:t>27 948,74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ECCF" w14:textId="77777777" w:rsidR="00705231" w:rsidRPr="00D56E9B" w:rsidRDefault="00705231" w:rsidP="005E4778">
            <w:pPr>
              <w:jc w:val="right"/>
            </w:pPr>
            <w:r w:rsidRPr="00D56E9B">
              <w:t>19 950,06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8683" w14:textId="77777777" w:rsidR="00705231" w:rsidRPr="00D56E9B" w:rsidRDefault="00705231" w:rsidP="005E4778">
            <w:pPr>
              <w:jc w:val="right"/>
            </w:pPr>
            <w:r w:rsidRPr="00D56E9B">
              <w:t>71,38</w:t>
            </w:r>
          </w:p>
        </w:tc>
      </w:tr>
      <w:tr w:rsidR="00705231" w:rsidRPr="00D56E9B" w14:paraId="04EB2AB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53AE" w14:textId="77777777" w:rsidR="00705231" w:rsidRPr="00D56E9B" w:rsidRDefault="00705231" w:rsidP="005E4778">
            <w:r w:rsidRPr="00D56E9B"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3B3D" w14:textId="77777777" w:rsidR="00705231" w:rsidRPr="00A53AED" w:rsidRDefault="00705231" w:rsidP="005E4778">
            <w:r w:rsidRPr="00A53AED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64E8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F8A5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75AE" w14:textId="77777777" w:rsidR="00705231" w:rsidRPr="00A53AED" w:rsidRDefault="00705231" w:rsidP="005E4778">
            <w:r w:rsidRPr="00A53AED">
              <w:t>7410020470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86B4" w14:textId="77777777" w:rsidR="00705231" w:rsidRPr="00A53AED" w:rsidRDefault="00705231" w:rsidP="005E4778">
            <w:r w:rsidRPr="00A53AED"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6FD8" w14:textId="77777777" w:rsidR="00705231" w:rsidRPr="00D56E9B" w:rsidRDefault="00705231" w:rsidP="005E4778">
            <w:pPr>
              <w:jc w:val="right"/>
            </w:pPr>
            <w:r w:rsidRPr="00D56E9B">
              <w:t>27 948,74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A41C" w14:textId="77777777" w:rsidR="00705231" w:rsidRPr="00D56E9B" w:rsidRDefault="00705231" w:rsidP="005E4778">
            <w:pPr>
              <w:jc w:val="right"/>
            </w:pPr>
            <w:r w:rsidRPr="00D56E9B">
              <w:t>19 950,06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9C91" w14:textId="77777777" w:rsidR="00705231" w:rsidRPr="00D56E9B" w:rsidRDefault="00705231" w:rsidP="005E4778">
            <w:pPr>
              <w:jc w:val="right"/>
            </w:pPr>
            <w:r w:rsidRPr="00D56E9B">
              <w:t>71,38</w:t>
            </w:r>
          </w:p>
        </w:tc>
      </w:tr>
      <w:tr w:rsidR="00705231" w:rsidRPr="00D56E9B" w14:paraId="5103976E" w14:textId="77777777" w:rsidTr="005E4778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5F42" w14:textId="77777777" w:rsidR="00705231" w:rsidRPr="00D56E9B" w:rsidRDefault="00705231" w:rsidP="005E4778">
            <w:pPr>
              <w:numPr>
                <w:ilvl w:val="0"/>
                <w:numId w:val="16"/>
              </w:numPr>
            </w:pPr>
            <w:r>
              <w:t>УПРАВЛЕНИЕ ОБРАЗОВАНИЯ</w:t>
            </w:r>
            <w:r w:rsidRPr="00D56E9B">
              <w:t xml:space="preserve"> </w:t>
            </w:r>
            <w:r>
              <w:t>АДМИНИСТР</w:t>
            </w:r>
            <w:r>
              <w:t>А</w:t>
            </w:r>
            <w:r>
              <w:t>ЦИИ 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4A55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732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461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916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284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837B" w14:textId="77777777" w:rsidR="00705231" w:rsidRPr="00D56E9B" w:rsidRDefault="00705231" w:rsidP="005E4778">
            <w:pPr>
              <w:jc w:val="right"/>
            </w:pPr>
            <w:r w:rsidRPr="00D56E9B">
              <w:t>1 078 886,61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EA2A" w14:textId="77777777" w:rsidR="00705231" w:rsidRPr="00D56E9B" w:rsidRDefault="00705231" w:rsidP="005E4778">
            <w:pPr>
              <w:jc w:val="right"/>
            </w:pPr>
            <w:r w:rsidRPr="00D56E9B">
              <w:t>1 051 719,86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1711" w14:textId="77777777" w:rsidR="00705231" w:rsidRPr="00D56E9B" w:rsidRDefault="00705231" w:rsidP="005E4778">
            <w:pPr>
              <w:jc w:val="right"/>
            </w:pPr>
            <w:r w:rsidRPr="00D56E9B">
              <w:t>97,48</w:t>
            </w:r>
          </w:p>
        </w:tc>
      </w:tr>
      <w:tr w:rsidR="00705231" w:rsidRPr="00D56E9B" w14:paraId="28132270" w14:textId="77777777" w:rsidTr="005E477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2FE7" w14:textId="77777777" w:rsidR="00705231" w:rsidRPr="00D56E9B" w:rsidRDefault="00705231" w:rsidP="005E4778">
            <w:r w:rsidRPr="00D56E9B">
              <w:lastRenderedPageBreak/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7BB2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4024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952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88A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8BF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3A49" w14:textId="77777777" w:rsidR="00705231" w:rsidRPr="00D56E9B" w:rsidRDefault="00705231" w:rsidP="005E4778">
            <w:pPr>
              <w:jc w:val="right"/>
            </w:pPr>
            <w:r w:rsidRPr="00D56E9B">
              <w:t>1 041 690,22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C009" w14:textId="77777777" w:rsidR="00705231" w:rsidRPr="00D56E9B" w:rsidRDefault="00705231" w:rsidP="005E4778">
            <w:pPr>
              <w:jc w:val="right"/>
            </w:pPr>
            <w:r w:rsidRPr="00D56E9B">
              <w:t>1 016 126,04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F7FB" w14:textId="77777777" w:rsidR="00705231" w:rsidRPr="00D56E9B" w:rsidRDefault="00705231" w:rsidP="005E4778">
            <w:pPr>
              <w:jc w:val="right"/>
            </w:pPr>
            <w:r w:rsidRPr="00D56E9B">
              <w:t>97,55</w:t>
            </w:r>
          </w:p>
        </w:tc>
      </w:tr>
      <w:tr w:rsidR="00705231" w:rsidRPr="00D56E9B" w14:paraId="2CC135E7" w14:textId="77777777" w:rsidTr="005E4778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FCC1" w14:textId="77777777" w:rsidR="00705231" w:rsidRPr="00D56E9B" w:rsidRDefault="00705231" w:rsidP="005E4778">
            <w:r w:rsidRPr="00D56E9B"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3854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BB8A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9E50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1C3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F3F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A7EC" w14:textId="77777777" w:rsidR="00705231" w:rsidRPr="00D56E9B" w:rsidRDefault="00705231" w:rsidP="005E4778">
            <w:pPr>
              <w:jc w:val="right"/>
            </w:pPr>
            <w:r w:rsidRPr="00D56E9B">
              <w:t>312 539,28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C401" w14:textId="77777777" w:rsidR="00705231" w:rsidRPr="00D56E9B" w:rsidRDefault="00705231" w:rsidP="005E4778">
            <w:pPr>
              <w:jc w:val="right"/>
            </w:pPr>
            <w:r w:rsidRPr="00D56E9B">
              <w:t>303 551,25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27D8" w14:textId="77777777" w:rsidR="00705231" w:rsidRPr="00D56E9B" w:rsidRDefault="00705231" w:rsidP="005E4778">
            <w:pPr>
              <w:jc w:val="right"/>
            </w:pPr>
            <w:r w:rsidRPr="00D56E9B">
              <w:t>97,12</w:t>
            </w:r>
          </w:p>
        </w:tc>
      </w:tr>
      <w:tr w:rsidR="00705231" w:rsidRPr="00D56E9B" w14:paraId="70E0A1B8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ADBF" w14:textId="77777777" w:rsidR="00705231" w:rsidRPr="00D56E9B" w:rsidRDefault="00705231" w:rsidP="005E4778">
            <w:r w:rsidRPr="00D56E9B">
              <w:t>Муниципальная программа города-курорта Кисловодска "Развитие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2F28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0945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5995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87D6" w14:textId="77777777" w:rsidR="00705231" w:rsidRPr="00A53AED" w:rsidRDefault="00705231" w:rsidP="005E4778">
            <w:r w:rsidRPr="00A53AED"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0D5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5C8F" w14:textId="77777777" w:rsidR="00705231" w:rsidRPr="00D56E9B" w:rsidRDefault="00705231" w:rsidP="005E4778">
            <w:pPr>
              <w:jc w:val="right"/>
            </w:pPr>
            <w:r w:rsidRPr="00D56E9B">
              <w:t>312 539,28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C77F" w14:textId="77777777" w:rsidR="00705231" w:rsidRPr="00D56E9B" w:rsidRDefault="00705231" w:rsidP="005E4778">
            <w:pPr>
              <w:jc w:val="right"/>
            </w:pPr>
            <w:r w:rsidRPr="00D56E9B">
              <w:t>303 551,25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1C0B" w14:textId="77777777" w:rsidR="00705231" w:rsidRPr="00D56E9B" w:rsidRDefault="00705231" w:rsidP="005E4778">
            <w:pPr>
              <w:jc w:val="right"/>
            </w:pPr>
            <w:r w:rsidRPr="00D56E9B">
              <w:t>97,12</w:t>
            </w:r>
          </w:p>
        </w:tc>
      </w:tr>
      <w:tr w:rsidR="00705231" w:rsidRPr="00D56E9B" w14:paraId="351B105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F3DF" w14:textId="77777777" w:rsidR="00705231" w:rsidRPr="00D56E9B" w:rsidRDefault="00705231" w:rsidP="005E4778">
            <w:r w:rsidRPr="00D56E9B">
              <w:t>Подпрограмма "Развитие дошкольного, общего и дополн</w:t>
            </w:r>
            <w:r w:rsidRPr="00D56E9B">
              <w:t>и</w:t>
            </w:r>
            <w:r w:rsidRPr="00D56E9B">
              <w:t>тельного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9EBC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5B59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695C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A3FF" w14:textId="77777777" w:rsidR="00705231" w:rsidRPr="00A53AED" w:rsidRDefault="00705231" w:rsidP="005E4778">
            <w:r w:rsidRPr="00A53AED">
              <w:t>0110000000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429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0D66" w14:textId="77777777" w:rsidR="00705231" w:rsidRPr="00D56E9B" w:rsidRDefault="00705231" w:rsidP="005E4778">
            <w:pPr>
              <w:jc w:val="right"/>
            </w:pPr>
            <w:r w:rsidRPr="00D56E9B">
              <w:t>312 539,28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DAC6" w14:textId="77777777" w:rsidR="00705231" w:rsidRPr="00D56E9B" w:rsidRDefault="00705231" w:rsidP="005E4778">
            <w:pPr>
              <w:jc w:val="right"/>
            </w:pPr>
            <w:r w:rsidRPr="00D56E9B">
              <w:t>303 551,25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93CF" w14:textId="77777777" w:rsidR="00705231" w:rsidRPr="00D56E9B" w:rsidRDefault="00705231" w:rsidP="005E4778">
            <w:pPr>
              <w:jc w:val="right"/>
            </w:pPr>
            <w:r w:rsidRPr="00D56E9B">
              <w:t>97,12</w:t>
            </w:r>
          </w:p>
        </w:tc>
      </w:tr>
      <w:tr w:rsidR="00705231" w:rsidRPr="00D56E9B" w14:paraId="796E3988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BC07" w14:textId="77777777" w:rsidR="00705231" w:rsidRPr="00D56E9B" w:rsidRDefault="00705231" w:rsidP="005E4778">
            <w:r w:rsidRPr="00D56E9B">
              <w:t>Основное мероприятие "Обеспечение предоставления бе</w:t>
            </w:r>
            <w:r w:rsidRPr="00D56E9B">
              <w:t>с</w:t>
            </w:r>
            <w:r w:rsidRPr="00D56E9B">
              <w:t>платного дошкольного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591F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C86A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4F4B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C058" w14:textId="77777777" w:rsidR="00705231" w:rsidRPr="00A53AED" w:rsidRDefault="00705231" w:rsidP="005E4778">
            <w:r w:rsidRPr="00A53AED">
              <w:t>0110100000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D07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B05D" w14:textId="77777777" w:rsidR="00705231" w:rsidRPr="00D56E9B" w:rsidRDefault="00705231" w:rsidP="005E4778">
            <w:pPr>
              <w:jc w:val="right"/>
            </w:pPr>
            <w:r w:rsidRPr="00D56E9B">
              <w:t>277 044,53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A3AC" w14:textId="77777777" w:rsidR="00705231" w:rsidRPr="00D56E9B" w:rsidRDefault="00705231" w:rsidP="005E4778">
            <w:pPr>
              <w:jc w:val="right"/>
            </w:pPr>
            <w:r w:rsidRPr="00D56E9B">
              <w:t>276 998,18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C6B1" w14:textId="77777777" w:rsidR="00705231" w:rsidRPr="00D56E9B" w:rsidRDefault="00705231" w:rsidP="005E4778">
            <w:pPr>
              <w:jc w:val="right"/>
            </w:pPr>
            <w:r w:rsidRPr="00D56E9B">
              <w:t>99,98</w:t>
            </w:r>
          </w:p>
        </w:tc>
      </w:tr>
      <w:tr w:rsidR="00705231" w:rsidRPr="00D56E9B" w14:paraId="45080F9E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1051" w14:textId="77777777" w:rsidR="00705231" w:rsidRPr="00D56E9B" w:rsidRDefault="00705231" w:rsidP="005E4778">
            <w:r w:rsidRPr="00D56E9B">
              <w:t>Расходы на обеспечение деятельности (оказание услуг) м</w:t>
            </w:r>
            <w:r w:rsidRPr="00D56E9B">
              <w:t>у</w:t>
            </w:r>
            <w:r w:rsidRPr="00D56E9B">
              <w:t>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BB49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9A69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A582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2D57" w14:textId="77777777" w:rsidR="00705231" w:rsidRPr="00A53AED" w:rsidRDefault="00705231" w:rsidP="005E4778">
            <w:r w:rsidRPr="00A53AED">
              <w:t>0110111010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368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9D4D" w14:textId="77777777" w:rsidR="00705231" w:rsidRPr="00D56E9B" w:rsidRDefault="00705231" w:rsidP="005E4778">
            <w:pPr>
              <w:jc w:val="right"/>
            </w:pPr>
            <w:r w:rsidRPr="00D56E9B">
              <w:t>124 598,61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7F05" w14:textId="77777777" w:rsidR="00705231" w:rsidRPr="00D56E9B" w:rsidRDefault="00705231" w:rsidP="005E4778">
            <w:pPr>
              <w:jc w:val="right"/>
            </w:pPr>
            <w:r w:rsidRPr="00D56E9B">
              <w:t>124 589,59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B9CF" w14:textId="77777777" w:rsidR="00705231" w:rsidRPr="00D56E9B" w:rsidRDefault="00705231" w:rsidP="005E4778">
            <w:pPr>
              <w:jc w:val="right"/>
            </w:pPr>
            <w:r w:rsidRPr="00D56E9B">
              <w:t>99,99</w:t>
            </w:r>
          </w:p>
        </w:tc>
      </w:tr>
      <w:tr w:rsidR="00705231" w:rsidRPr="00D56E9B" w14:paraId="4959E777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FCEF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432D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F3D5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0E18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6EC9" w14:textId="77777777" w:rsidR="00705231" w:rsidRPr="00A53AED" w:rsidRDefault="00705231" w:rsidP="005E4778">
            <w:r w:rsidRPr="00A53AED">
              <w:t>0110111010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D41B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0DC3" w14:textId="77777777" w:rsidR="00705231" w:rsidRPr="00D56E9B" w:rsidRDefault="00705231" w:rsidP="005E4778">
            <w:pPr>
              <w:jc w:val="right"/>
            </w:pPr>
            <w:r w:rsidRPr="00D56E9B">
              <w:t>124 598,61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D8B8" w14:textId="77777777" w:rsidR="00705231" w:rsidRPr="00D56E9B" w:rsidRDefault="00705231" w:rsidP="005E4778">
            <w:pPr>
              <w:jc w:val="right"/>
            </w:pPr>
            <w:r w:rsidRPr="00D56E9B">
              <w:t>124 589,59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CD62" w14:textId="77777777" w:rsidR="00705231" w:rsidRPr="00D56E9B" w:rsidRDefault="00705231" w:rsidP="005E4778">
            <w:pPr>
              <w:jc w:val="right"/>
            </w:pPr>
            <w:r w:rsidRPr="00D56E9B">
              <w:t>99,99</w:t>
            </w:r>
          </w:p>
        </w:tc>
      </w:tr>
      <w:tr w:rsidR="00705231" w:rsidRPr="00D56E9B" w14:paraId="7CC263F8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A948" w14:textId="77777777" w:rsidR="00705231" w:rsidRPr="00D56E9B" w:rsidRDefault="00705231" w:rsidP="005E4778">
            <w:r w:rsidRPr="00D56E9B">
              <w:t>Резервный фонд (Устройство теневых навесов (павильон))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FBF5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C6D0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E71E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1D4C" w14:textId="77777777" w:rsidR="00705231" w:rsidRPr="00A53AED" w:rsidRDefault="00705231" w:rsidP="005E4778">
            <w:r w:rsidRPr="00A53AED">
              <w:t>0110120010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DDA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135B" w14:textId="77777777" w:rsidR="00705231" w:rsidRPr="00D56E9B" w:rsidRDefault="00705231" w:rsidP="005E4778">
            <w:pPr>
              <w:jc w:val="right"/>
            </w:pPr>
            <w:r w:rsidRPr="00D56E9B">
              <w:t>3 170,00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7E46" w14:textId="77777777" w:rsidR="00705231" w:rsidRPr="00D56E9B" w:rsidRDefault="00705231" w:rsidP="005E4778">
            <w:pPr>
              <w:jc w:val="right"/>
            </w:pPr>
            <w:r w:rsidRPr="00D56E9B">
              <w:t>3 170,00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12B5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37CA760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2677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895C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5800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E013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1E34" w14:textId="77777777" w:rsidR="00705231" w:rsidRPr="00A53AED" w:rsidRDefault="00705231" w:rsidP="005E4778">
            <w:r w:rsidRPr="00A53AED">
              <w:t>0110120010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A0E8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D354" w14:textId="77777777" w:rsidR="00705231" w:rsidRPr="00D56E9B" w:rsidRDefault="00705231" w:rsidP="005E4778">
            <w:pPr>
              <w:jc w:val="right"/>
            </w:pPr>
            <w:r w:rsidRPr="00D56E9B">
              <w:t>3 170,00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F87D" w14:textId="77777777" w:rsidR="00705231" w:rsidRPr="00D56E9B" w:rsidRDefault="00705231" w:rsidP="005E4778">
            <w:pPr>
              <w:jc w:val="right"/>
            </w:pPr>
            <w:r w:rsidRPr="00D56E9B">
              <w:t>3 170,00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8504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7D5002D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CBD7" w14:textId="77777777" w:rsidR="00705231" w:rsidRPr="00D56E9B" w:rsidRDefault="00705231" w:rsidP="005E4778">
            <w:r w:rsidRPr="00D56E9B">
              <w:t>Резервный фонд (проведение ремонтных работ в МБДОУ "Детский сад № 15" и МБДОУ "Детский сад № 16 "Викт</w:t>
            </w:r>
            <w:r w:rsidRPr="00D56E9B">
              <w:t>о</w:t>
            </w:r>
            <w:r w:rsidRPr="00D56E9B">
              <w:t>рия"")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D944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B73B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2EC0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26D5" w14:textId="77777777" w:rsidR="00705231" w:rsidRPr="00A53AED" w:rsidRDefault="00705231" w:rsidP="005E4778">
            <w:r w:rsidRPr="00A53AED">
              <w:t>011012001Д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A43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1FA9" w14:textId="77777777" w:rsidR="00705231" w:rsidRPr="00D56E9B" w:rsidRDefault="00705231" w:rsidP="005E4778">
            <w:pPr>
              <w:jc w:val="right"/>
            </w:pPr>
            <w:r w:rsidRPr="00D56E9B">
              <w:t>645,30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6106" w14:textId="77777777" w:rsidR="00705231" w:rsidRPr="00D56E9B" w:rsidRDefault="00705231" w:rsidP="005E4778">
            <w:pPr>
              <w:jc w:val="right"/>
            </w:pPr>
            <w:r w:rsidRPr="00D56E9B">
              <w:t>645,30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F9B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17AA2D1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B39C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4BDA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BE69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C8A5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1738" w14:textId="77777777" w:rsidR="00705231" w:rsidRPr="00A53AED" w:rsidRDefault="00705231" w:rsidP="005E4778">
            <w:r w:rsidRPr="00A53AED">
              <w:t>011012001Д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7871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4A43" w14:textId="77777777" w:rsidR="00705231" w:rsidRPr="00D56E9B" w:rsidRDefault="00705231" w:rsidP="005E4778">
            <w:pPr>
              <w:jc w:val="right"/>
            </w:pPr>
            <w:r w:rsidRPr="00D56E9B">
              <w:t>645,30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C38E" w14:textId="77777777" w:rsidR="00705231" w:rsidRPr="00D56E9B" w:rsidRDefault="00705231" w:rsidP="005E4778">
            <w:pPr>
              <w:jc w:val="right"/>
            </w:pPr>
            <w:r w:rsidRPr="00D56E9B">
              <w:t>645,30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08E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4CEF45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1367" w14:textId="77777777" w:rsidR="00705231" w:rsidRPr="00D56E9B" w:rsidRDefault="00705231" w:rsidP="005E4778">
            <w:r w:rsidRPr="00D56E9B">
              <w:t>Расходы на исполнение судебных актов и уплату госпошл</w:t>
            </w:r>
            <w:r w:rsidRPr="00D56E9B">
              <w:t>и</w:t>
            </w:r>
            <w:r w:rsidRPr="00D56E9B">
              <w:t>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2A56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0FDD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7D69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DCBD" w14:textId="77777777" w:rsidR="00705231" w:rsidRPr="00A53AED" w:rsidRDefault="00705231" w:rsidP="005E4778">
            <w:r w:rsidRPr="00A53AED">
              <w:t>0110120350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365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C4C6" w14:textId="77777777" w:rsidR="00705231" w:rsidRPr="00D56E9B" w:rsidRDefault="00705231" w:rsidP="005E4778">
            <w:pPr>
              <w:jc w:val="right"/>
            </w:pPr>
            <w:r w:rsidRPr="00D56E9B">
              <w:t>930,73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C9BA" w14:textId="77777777" w:rsidR="00705231" w:rsidRPr="00D56E9B" w:rsidRDefault="00705231" w:rsidP="005E4778">
            <w:pPr>
              <w:jc w:val="right"/>
            </w:pPr>
            <w:r w:rsidRPr="00D56E9B">
              <w:t>930,73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D0B2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8116DF2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5F82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D704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97A9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F4C0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5918" w14:textId="77777777" w:rsidR="00705231" w:rsidRPr="00A53AED" w:rsidRDefault="00705231" w:rsidP="005E4778">
            <w:r w:rsidRPr="00A53AED">
              <w:t>0110120350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C469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D00E" w14:textId="77777777" w:rsidR="00705231" w:rsidRPr="00D56E9B" w:rsidRDefault="00705231" w:rsidP="005E4778">
            <w:pPr>
              <w:jc w:val="right"/>
            </w:pPr>
            <w:r w:rsidRPr="00D56E9B">
              <w:t>930,73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6FBE" w14:textId="77777777" w:rsidR="00705231" w:rsidRPr="00D56E9B" w:rsidRDefault="00705231" w:rsidP="005E4778">
            <w:pPr>
              <w:jc w:val="right"/>
            </w:pPr>
            <w:r w:rsidRPr="00D56E9B">
              <w:t>930,73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B0E0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6146190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BE66" w14:textId="77777777" w:rsidR="00705231" w:rsidRPr="00D56E9B" w:rsidRDefault="00705231" w:rsidP="005E4778">
            <w:r w:rsidRPr="00D56E9B">
              <w:lastRenderedPageBreak/>
              <w:t>Субсидии на возмещение затрат, связанных с предоставл</w:t>
            </w:r>
            <w:r w:rsidRPr="00D56E9B">
              <w:t>е</w:t>
            </w:r>
            <w:r w:rsidRPr="00D56E9B">
              <w:t>нием дошкольного образования в частных дошкольных о</w:t>
            </w:r>
            <w:r w:rsidRPr="00D56E9B">
              <w:t>б</w:t>
            </w:r>
            <w:r w:rsidRPr="00D56E9B">
              <w:t>разовательных организациях, в частных общеобразовател</w:t>
            </w:r>
            <w:r w:rsidRPr="00D56E9B">
              <w:t>ь</w:t>
            </w:r>
            <w:r w:rsidRPr="00D56E9B">
              <w:t>ных организациях, осуществляющих образовательную де</w:t>
            </w:r>
            <w:r w:rsidRPr="00D56E9B">
              <w:t>я</w:t>
            </w:r>
            <w:r w:rsidRPr="00D56E9B">
              <w:t>тельность по имеющим государственную аккредитацию о</w:t>
            </w:r>
            <w:r w:rsidRPr="00D56E9B">
              <w:t>с</w:t>
            </w:r>
            <w:r w:rsidRPr="00D56E9B">
              <w:t>новным общеобразовательным программам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0E97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B841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8A21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D8C6" w14:textId="77777777" w:rsidR="00705231" w:rsidRPr="00A53AED" w:rsidRDefault="00705231" w:rsidP="005E4778">
            <w:r w:rsidRPr="00A53AED">
              <w:t>0110160050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F40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910E" w14:textId="77777777" w:rsidR="00705231" w:rsidRPr="00D56E9B" w:rsidRDefault="00705231" w:rsidP="005E4778">
            <w:pPr>
              <w:jc w:val="right"/>
            </w:pPr>
            <w:r w:rsidRPr="00D56E9B">
              <w:t>2 070,00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77C3" w14:textId="77777777" w:rsidR="00705231" w:rsidRPr="00D56E9B" w:rsidRDefault="00705231" w:rsidP="005E4778">
            <w:pPr>
              <w:jc w:val="right"/>
            </w:pPr>
            <w:r w:rsidRPr="00D56E9B">
              <w:t>2 070,00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5E16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5BCCB9A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968C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4C67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F98F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E3C0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1FE0" w14:textId="77777777" w:rsidR="00705231" w:rsidRPr="00A53AED" w:rsidRDefault="00705231" w:rsidP="005E4778">
            <w:r w:rsidRPr="00A53AED">
              <w:t>0110160050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E07D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0F07" w14:textId="77777777" w:rsidR="00705231" w:rsidRPr="00D56E9B" w:rsidRDefault="00705231" w:rsidP="005E4778">
            <w:pPr>
              <w:jc w:val="right"/>
            </w:pPr>
            <w:r w:rsidRPr="00D56E9B">
              <w:t>2 070,00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3D6F" w14:textId="77777777" w:rsidR="00705231" w:rsidRPr="00D56E9B" w:rsidRDefault="00705231" w:rsidP="005E4778">
            <w:pPr>
              <w:jc w:val="right"/>
            </w:pPr>
            <w:r w:rsidRPr="00D56E9B">
              <w:t>2 070,00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A683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672E98C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AEE1" w14:textId="77777777" w:rsidR="00705231" w:rsidRPr="00D56E9B" w:rsidRDefault="00705231" w:rsidP="005E4778">
            <w:r w:rsidRPr="00D56E9B">
              <w:t>Обеспечение государственных гарантий реализации прав на получение общедоступного и бесплатного дошкольного о</w:t>
            </w:r>
            <w:r w:rsidRPr="00D56E9B">
              <w:t>б</w:t>
            </w:r>
            <w:r w:rsidRPr="00D56E9B">
              <w:t>разования в муниципальных дошкольных и общеобразов</w:t>
            </w:r>
            <w:r w:rsidRPr="00D56E9B">
              <w:t>а</w:t>
            </w:r>
            <w:r w:rsidRPr="00D56E9B">
              <w:t>тельных организациях и на финансовое обеспечение получ</w:t>
            </w:r>
            <w:r w:rsidRPr="00D56E9B">
              <w:t>е</w:t>
            </w:r>
            <w:r w:rsidRPr="00D56E9B">
              <w:t>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E911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30C7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28F1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9FE8" w14:textId="77777777" w:rsidR="00705231" w:rsidRPr="00A53AED" w:rsidRDefault="00705231" w:rsidP="005E4778">
            <w:r w:rsidRPr="00A53AED">
              <w:t>0110177170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78F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CAE2" w14:textId="77777777" w:rsidR="00705231" w:rsidRPr="00D56E9B" w:rsidRDefault="00705231" w:rsidP="005E4778">
            <w:pPr>
              <w:jc w:val="right"/>
            </w:pPr>
            <w:r w:rsidRPr="00D56E9B">
              <w:t>143 985,16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1A51" w14:textId="77777777" w:rsidR="00705231" w:rsidRPr="00D56E9B" w:rsidRDefault="00705231" w:rsidP="005E4778">
            <w:pPr>
              <w:jc w:val="right"/>
            </w:pPr>
            <w:r w:rsidRPr="00D56E9B">
              <w:t>143 985,16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6394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AF3FD87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9653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BF4D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BBF2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1DF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3C1D" w14:textId="77777777" w:rsidR="00705231" w:rsidRPr="00A53AED" w:rsidRDefault="00705231" w:rsidP="005E4778">
            <w:r w:rsidRPr="00A53AED">
              <w:t>0110177170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1022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BBE6" w14:textId="77777777" w:rsidR="00705231" w:rsidRPr="00D56E9B" w:rsidRDefault="00705231" w:rsidP="005E4778">
            <w:pPr>
              <w:jc w:val="right"/>
            </w:pPr>
            <w:r w:rsidRPr="00D56E9B">
              <w:t>143 985,16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2E57" w14:textId="77777777" w:rsidR="00705231" w:rsidRPr="00D56E9B" w:rsidRDefault="00705231" w:rsidP="005E4778">
            <w:pPr>
              <w:jc w:val="right"/>
            </w:pPr>
            <w:r w:rsidRPr="00D56E9B">
              <w:t>143 985,16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7387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83FF3A9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E4B5" w14:textId="77777777" w:rsidR="00705231" w:rsidRPr="00D56E9B" w:rsidRDefault="00705231" w:rsidP="005E4778">
            <w:r w:rsidRPr="00D56E9B">
              <w:t>Расходы на проведение антитеррористических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C43A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C20F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7CE2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D639" w14:textId="77777777" w:rsidR="00705231" w:rsidRPr="00A53AED" w:rsidRDefault="00705231" w:rsidP="005E4778">
            <w:r w:rsidRPr="00A53AED">
              <w:t>01101S8790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26B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1F4A" w14:textId="77777777" w:rsidR="00705231" w:rsidRPr="00D56E9B" w:rsidRDefault="00705231" w:rsidP="005E4778">
            <w:pPr>
              <w:jc w:val="right"/>
            </w:pPr>
            <w:r w:rsidRPr="00D56E9B">
              <w:t>1 644,73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32AD" w14:textId="77777777" w:rsidR="00705231" w:rsidRPr="00D56E9B" w:rsidRDefault="00705231" w:rsidP="005E4778">
            <w:pPr>
              <w:jc w:val="right"/>
            </w:pPr>
            <w:r w:rsidRPr="00D56E9B">
              <w:t>1 607,40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D3B0" w14:textId="77777777" w:rsidR="00705231" w:rsidRPr="00D56E9B" w:rsidRDefault="00705231" w:rsidP="005E4778">
            <w:pPr>
              <w:jc w:val="right"/>
            </w:pPr>
            <w:r w:rsidRPr="00D56E9B">
              <w:t>97,73</w:t>
            </w:r>
          </w:p>
        </w:tc>
      </w:tr>
      <w:tr w:rsidR="00705231" w:rsidRPr="00D56E9B" w14:paraId="62334F48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6361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3091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0A96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E326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0DA8" w14:textId="77777777" w:rsidR="00705231" w:rsidRPr="00A53AED" w:rsidRDefault="00705231" w:rsidP="005E4778">
            <w:r w:rsidRPr="00A53AED">
              <w:t>01101S8790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D29B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3F6D" w14:textId="77777777" w:rsidR="00705231" w:rsidRPr="00D56E9B" w:rsidRDefault="00705231" w:rsidP="005E4778">
            <w:pPr>
              <w:jc w:val="right"/>
            </w:pPr>
            <w:r w:rsidRPr="00D56E9B">
              <w:t>1 644,73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1E7F" w14:textId="77777777" w:rsidR="00705231" w:rsidRPr="00D56E9B" w:rsidRDefault="00705231" w:rsidP="005E4778">
            <w:pPr>
              <w:jc w:val="right"/>
            </w:pPr>
            <w:r w:rsidRPr="00D56E9B">
              <w:t>1 607,40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EF89" w14:textId="77777777" w:rsidR="00705231" w:rsidRPr="00D56E9B" w:rsidRDefault="00705231" w:rsidP="005E4778">
            <w:pPr>
              <w:jc w:val="right"/>
            </w:pPr>
            <w:r w:rsidRPr="00D56E9B">
              <w:t>97,73</w:t>
            </w:r>
          </w:p>
        </w:tc>
      </w:tr>
      <w:tr w:rsidR="00705231" w:rsidRPr="00D56E9B" w14:paraId="05E8094A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684D" w14:textId="77777777" w:rsidR="00705231" w:rsidRPr="00D56E9B" w:rsidRDefault="00705231" w:rsidP="005E4778">
            <w:r w:rsidRPr="00D56E9B">
              <w:t>Основное мероприятие "Бюджетные инвестиции в объекты образовательных организаций города-курорта Кисловодска, проведение работ по повышению энергосбережения и эне</w:t>
            </w:r>
            <w:r w:rsidRPr="00D56E9B">
              <w:t>р</w:t>
            </w:r>
            <w:r w:rsidRPr="00D56E9B">
              <w:t>гетической эффективности в образовательных организациях"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486F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AAD6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856C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441E" w14:textId="77777777" w:rsidR="00705231" w:rsidRPr="00A53AED" w:rsidRDefault="00705231" w:rsidP="005E4778">
            <w:r w:rsidRPr="00A53AED">
              <w:t>0110500000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227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1AE7" w14:textId="77777777" w:rsidR="00705231" w:rsidRPr="00D56E9B" w:rsidRDefault="00705231" w:rsidP="005E4778">
            <w:pPr>
              <w:jc w:val="right"/>
            </w:pPr>
            <w:r w:rsidRPr="00D56E9B">
              <w:t>4 969,18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EA6E" w14:textId="77777777" w:rsidR="00705231" w:rsidRPr="00D56E9B" w:rsidRDefault="00705231" w:rsidP="005E4778">
            <w:pPr>
              <w:jc w:val="right"/>
            </w:pPr>
            <w:r w:rsidRPr="00D56E9B">
              <w:t>1 422,30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67FC" w14:textId="77777777" w:rsidR="00705231" w:rsidRPr="00D56E9B" w:rsidRDefault="00705231" w:rsidP="005E4778">
            <w:pPr>
              <w:jc w:val="right"/>
            </w:pPr>
            <w:r w:rsidRPr="00D56E9B">
              <w:t>28,62</w:t>
            </w:r>
          </w:p>
        </w:tc>
      </w:tr>
      <w:tr w:rsidR="00705231" w:rsidRPr="00D56E9B" w14:paraId="6DF983A4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0E16" w14:textId="77777777" w:rsidR="00705231" w:rsidRPr="00D56E9B" w:rsidRDefault="00705231" w:rsidP="005E4778">
            <w:r w:rsidRPr="00D56E9B">
              <w:t>Приобретение новогодних подарков для воспитанников д</w:t>
            </w:r>
            <w:r w:rsidRPr="00D56E9B">
              <w:t>о</w:t>
            </w:r>
            <w:r w:rsidRPr="00D56E9B">
              <w:t>школьных образовательных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304B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7FF7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14F4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8F9B" w14:textId="77777777" w:rsidR="00705231" w:rsidRPr="00A53AED" w:rsidRDefault="00705231" w:rsidP="005E4778">
            <w:r w:rsidRPr="00A53AED">
              <w:t>0110521050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2BA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EFA4" w14:textId="77777777" w:rsidR="00705231" w:rsidRPr="00D56E9B" w:rsidRDefault="00705231" w:rsidP="005E4778">
            <w:pPr>
              <w:jc w:val="right"/>
            </w:pPr>
            <w:r w:rsidRPr="00D56E9B">
              <w:t>1 042,80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6833" w14:textId="77777777" w:rsidR="00705231" w:rsidRPr="00D56E9B" w:rsidRDefault="00705231" w:rsidP="005E4778">
            <w:pPr>
              <w:jc w:val="right"/>
            </w:pPr>
            <w:r w:rsidRPr="00D56E9B">
              <w:t>1 042,80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7606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181949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2504" w14:textId="77777777" w:rsidR="00705231" w:rsidRPr="00D56E9B" w:rsidRDefault="00705231" w:rsidP="005E4778">
            <w:r w:rsidRPr="00D56E9B">
              <w:lastRenderedPageBreak/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B66F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B210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05A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8D0D" w14:textId="77777777" w:rsidR="00705231" w:rsidRPr="00A53AED" w:rsidRDefault="00705231" w:rsidP="005E4778">
            <w:r w:rsidRPr="00A53AED">
              <w:t>0110521050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DEFA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D997" w14:textId="77777777" w:rsidR="00705231" w:rsidRPr="00D56E9B" w:rsidRDefault="00705231" w:rsidP="005E4778">
            <w:pPr>
              <w:jc w:val="right"/>
            </w:pPr>
            <w:r w:rsidRPr="00D56E9B">
              <w:t>83,10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353F" w14:textId="77777777" w:rsidR="00705231" w:rsidRPr="00D56E9B" w:rsidRDefault="00705231" w:rsidP="005E4778">
            <w:pPr>
              <w:jc w:val="right"/>
            </w:pPr>
            <w:r w:rsidRPr="00D56E9B">
              <w:t>83,10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7EFD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E9B748E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29AB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6EC6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59C0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00F4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6131" w14:textId="77777777" w:rsidR="00705231" w:rsidRPr="00A53AED" w:rsidRDefault="00705231" w:rsidP="005E4778">
            <w:r w:rsidRPr="00A53AED">
              <w:t>0110521050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5265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AC01" w14:textId="77777777" w:rsidR="00705231" w:rsidRPr="00D56E9B" w:rsidRDefault="00705231" w:rsidP="005E4778">
            <w:pPr>
              <w:jc w:val="right"/>
            </w:pPr>
            <w:r w:rsidRPr="00D56E9B">
              <w:t>959,70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8EDB" w14:textId="77777777" w:rsidR="00705231" w:rsidRPr="00D56E9B" w:rsidRDefault="00705231" w:rsidP="005E4778">
            <w:pPr>
              <w:jc w:val="right"/>
            </w:pPr>
            <w:r w:rsidRPr="00D56E9B">
              <w:t>959,70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685B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B1B8F4B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2B0C" w14:textId="77777777" w:rsidR="00705231" w:rsidRPr="00D56E9B" w:rsidRDefault="00705231" w:rsidP="005E4778">
            <w:r w:rsidRPr="00D56E9B">
              <w:t>Расходы на оборудование образовательных организаций (Строительство детского сада-ясли на 280 мест в городе-курорте Кисловодске)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65CB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EF18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3719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8994" w14:textId="77777777" w:rsidR="00705231" w:rsidRPr="00A53AED" w:rsidRDefault="00705231" w:rsidP="005E4778">
            <w:r w:rsidRPr="00A53AED">
              <w:t>0110525232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E84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D842" w14:textId="77777777" w:rsidR="00705231" w:rsidRPr="00D56E9B" w:rsidRDefault="00705231" w:rsidP="005E4778">
            <w:pPr>
              <w:jc w:val="right"/>
            </w:pPr>
            <w:r w:rsidRPr="00D56E9B">
              <w:t>382,40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434D" w14:textId="77777777" w:rsidR="00705231" w:rsidRPr="00D56E9B" w:rsidRDefault="00705231" w:rsidP="005E4778">
            <w:pPr>
              <w:jc w:val="right"/>
            </w:pPr>
            <w:r w:rsidRPr="00D56E9B">
              <w:t>379,50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CD51" w14:textId="77777777" w:rsidR="00705231" w:rsidRPr="00D56E9B" w:rsidRDefault="00705231" w:rsidP="005E4778">
            <w:pPr>
              <w:jc w:val="right"/>
            </w:pPr>
            <w:r w:rsidRPr="00D56E9B">
              <w:t>99,24</w:t>
            </w:r>
          </w:p>
        </w:tc>
      </w:tr>
      <w:tr w:rsidR="00705231" w:rsidRPr="00D56E9B" w14:paraId="296904FF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F542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A39E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B88B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85A9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8414" w14:textId="77777777" w:rsidR="00705231" w:rsidRPr="00A53AED" w:rsidRDefault="00705231" w:rsidP="005E4778">
            <w:r w:rsidRPr="00A53AED">
              <w:t>0110525232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CB62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3974" w14:textId="77777777" w:rsidR="00705231" w:rsidRPr="00D56E9B" w:rsidRDefault="00705231" w:rsidP="005E4778">
            <w:pPr>
              <w:jc w:val="right"/>
            </w:pPr>
            <w:r w:rsidRPr="00D56E9B">
              <w:t>382,40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0297" w14:textId="77777777" w:rsidR="00705231" w:rsidRPr="00D56E9B" w:rsidRDefault="00705231" w:rsidP="005E4778">
            <w:pPr>
              <w:jc w:val="right"/>
            </w:pPr>
            <w:r w:rsidRPr="00D56E9B">
              <w:t>379,50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209E" w14:textId="77777777" w:rsidR="00705231" w:rsidRPr="00D56E9B" w:rsidRDefault="00705231" w:rsidP="005E4778">
            <w:pPr>
              <w:jc w:val="right"/>
            </w:pPr>
            <w:r w:rsidRPr="00D56E9B">
              <w:t>99,24</w:t>
            </w:r>
          </w:p>
        </w:tc>
      </w:tr>
      <w:tr w:rsidR="00705231" w:rsidRPr="00D56E9B" w14:paraId="03D7CFF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7BEF" w14:textId="77777777" w:rsidR="00705231" w:rsidRPr="00D56E9B" w:rsidRDefault="00705231" w:rsidP="005E4778">
            <w:r w:rsidRPr="00D56E9B">
              <w:t>Финансовое обеспечение (возмещение) затрат, связанных с выполнением инженерных изысканий и подготовкой (пр</w:t>
            </w:r>
            <w:r w:rsidRPr="00D56E9B">
              <w:t>и</w:t>
            </w:r>
            <w:r w:rsidRPr="00D56E9B">
              <w:t>обретением) проектной документации на строительство (р</w:t>
            </w:r>
            <w:r w:rsidRPr="00D56E9B">
              <w:t>е</w:t>
            </w:r>
            <w:r w:rsidRPr="00D56E9B">
              <w:t>конструкцию, техническое перевооружение) объектов кап</w:t>
            </w:r>
            <w:r w:rsidRPr="00D56E9B">
              <w:t>и</w:t>
            </w:r>
            <w:r w:rsidRPr="00D56E9B">
              <w:t>тального строительства, городских округов Ставропольского края, имеющих статус городов-курортов (Строительство здания детского сада по ул. Г.Медиков, 5 в г. Кисловодске (в том числе проектно-изыскательские работы)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5CBD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7B21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6ADF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A43C" w14:textId="77777777" w:rsidR="00705231" w:rsidRPr="00A53AED" w:rsidRDefault="00705231" w:rsidP="005E4778">
            <w:r w:rsidRPr="00A53AED">
              <w:t>01105S8692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669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868E" w14:textId="77777777" w:rsidR="00705231" w:rsidRPr="00D56E9B" w:rsidRDefault="00705231" w:rsidP="005E4778">
            <w:pPr>
              <w:jc w:val="right"/>
            </w:pPr>
            <w:r w:rsidRPr="00D56E9B">
              <w:t>3 543,98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B041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9013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1BA90A9B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1C62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8830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4FD7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99A3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D455" w14:textId="77777777" w:rsidR="00705231" w:rsidRPr="00A53AED" w:rsidRDefault="00705231" w:rsidP="005E4778">
            <w:r w:rsidRPr="00A53AED">
              <w:t>01105S8692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C413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0F20" w14:textId="77777777" w:rsidR="00705231" w:rsidRPr="00D56E9B" w:rsidRDefault="00705231" w:rsidP="005E4778">
            <w:pPr>
              <w:jc w:val="right"/>
            </w:pPr>
            <w:r w:rsidRPr="00D56E9B">
              <w:t>3 543,98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32FE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F11F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60E2FB6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95B4" w14:textId="77777777" w:rsidR="00705231" w:rsidRPr="00D56E9B" w:rsidRDefault="00705231" w:rsidP="005E4778">
            <w:r w:rsidRPr="00D56E9B">
              <w:t>Основное мероприятие "Организация отдыха и укрепление здоровья несовершеннолетних"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F979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840D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D28C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06F2" w14:textId="77777777" w:rsidR="00705231" w:rsidRPr="00A53AED" w:rsidRDefault="00705231" w:rsidP="005E4778">
            <w:r w:rsidRPr="00A53AED">
              <w:t>0110700000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53B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AF14" w14:textId="77777777" w:rsidR="00705231" w:rsidRPr="00D56E9B" w:rsidRDefault="00705231" w:rsidP="005E4778">
            <w:pPr>
              <w:jc w:val="right"/>
            </w:pPr>
            <w:r w:rsidRPr="00D56E9B">
              <w:t>30 525,57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5CD1" w14:textId="77777777" w:rsidR="00705231" w:rsidRPr="00D56E9B" w:rsidRDefault="00705231" w:rsidP="005E4778">
            <w:pPr>
              <w:jc w:val="right"/>
            </w:pPr>
            <w:r w:rsidRPr="00D56E9B">
              <w:t>25 130,77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B3DD" w14:textId="77777777" w:rsidR="00705231" w:rsidRPr="00D56E9B" w:rsidRDefault="00705231" w:rsidP="005E4778">
            <w:pPr>
              <w:jc w:val="right"/>
            </w:pPr>
            <w:r w:rsidRPr="00D56E9B">
              <w:t>82,33</w:t>
            </w:r>
          </w:p>
        </w:tc>
      </w:tr>
      <w:tr w:rsidR="00705231" w:rsidRPr="00D56E9B" w14:paraId="0B0659B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86C2" w14:textId="77777777" w:rsidR="00705231" w:rsidRPr="00D56E9B" w:rsidRDefault="00705231" w:rsidP="005E4778">
            <w:r w:rsidRPr="00D56E9B">
              <w:t>Расходы на организацию здорового питания в дошкольных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CE77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8D2A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4752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DE12" w14:textId="77777777" w:rsidR="00705231" w:rsidRPr="00A53AED" w:rsidRDefault="00705231" w:rsidP="005E4778">
            <w:r w:rsidRPr="00A53AED">
              <w:t>0110720290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24B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5C72" w14:textId="77777777" w:rsidR="00705231" w:rsidRPr="00D56E9B" w:rsidRDefault="00705231" w:rsidP="005E4778">
            <w:pPr>
              <w:jc w:val="right"/>
            </w:pPr>
            <w:r w:rsidRPr="00D56E9B">
              <w:t>25 301,01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6FF0" w14:textId="77777777" w:rsidR="00705231" w:rsidRPr="00D56E9B" w:rsidRDefault="00705231" w:rsidP="005E4778">
            <w:pPr>
              <w:jc w:val="right"/>
            </w:pPr>
            <w:r w:rsidRPr="00D56E9B">
              <w:t>25 130,77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FA97" w14:textId="77777777" w:rsidR="00705231" w:rsidRPr="00D56E9B" w:rsidRDefault="00705231" w:rsidP="005E4778">
            <w:pPr>
              <w:jc w:val="right"/>
            </w:pPr>
            <w:r w:rsidRPr="00D56E9B">
              <w:t>99,33</w:t>
            </w:r>
          </w:p>
        </w:tc>
      </w:tr>
      <w:tr w:rsidR="00705231" w:rsidRPr="00D56E9B" w14:paraId="4A326AF0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5AD7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9FE7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4ACC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1A79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6DCC" w14:textId="77777777" w:rsidR="00705231" w:rsidRPr="00A53AED" w:rsidRDefault="00705231" w:rsidP="005E4778">
            <w:r w:rsidRPr="00A53AED">
              <w:t>0110720290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FCC9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5E0C" w14:textId="77777777" w:rsidR="00705231" w:rsidRPr="00D56E9B" w:rsidRDefault="00705231" w:rsidP="005E4778">
            <w:pPr>
              <w:jc w:val="right"/>
            </w:pPr>
            <w:r w:rsidRPr="00D56E9B">
              <w:t>25 301,01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C095" w14:textId="77777777" w:rsidR="00705231" w:rsidRPr="00D56E9B" w:rsidRDefault="00705231" w:rsidP="005E4778">
            <w:pPr>
              <w:jc w:val="right"/>
            </w:pPr>
            <w:r w:rsidRPr="00D56E9B">
              <w:t>25 130,77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063E" w14:textId="77777777" w:rsidR="00705231" w:rsidRPr="00D56E9B" w:rsidRDefault="00705231" w:rsidP="005E4778">
            <w:pPr>
              <w:jc w:val="right"/>
            </w:pPr>
            <w:r w:rsidRPr="00D56E9B">
              <w:t>99,33</w:t>
            </w:r>
          </w:p>
        </w:tc>
      </w:tr>
      <w:tr w:rsidR="00705231" w:rsidRPr="00D56E9B" w14:paraId="2B7763FF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610B" w14:textId="77777777" w:rsidR="00705231" w:rsidRPr="00D56E9B" w:rsidRDefault="00705231" w:rsidP="005E4778">
            <w:r w:rsidRPr="00D56E9B">
              <w:t>Обеспечение питания в образовательных организациях в р</w:t>
            </w:r>
            <w:r w:rsidRPr="00D56E9B">
              <w:t>е</w:t>
            </w:r>
            <w:r w:rsidRPr="00D56E9B">
              <w:t>зультате удорожания стоимости продуктов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8D08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41ED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E8A8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3A6A" w14:textId="77777777" w:rsidR="00705231" w:rsidRPr="00A53AED" w:rsidRDefault="00705231" w:rsidP="005E4778">
            <w:r w:rsidRPr="00A53AED">
              <w:t>0110776310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D5F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30D0" w14:textId="77777777" w:rsidR="00705231" w:rsidRPr="00D56E9B" w:rsidRDefault="00705231" w:rsidP="005E4778">
            <w:pPr>
              <w:jc w:val="right"/>
            </w:pPr>
            <w:r w:rsidRPr="00D56E9B">
              <w:t>5 224,56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769A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C005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3F269DDE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01DC" w14:textId="77777777" w:rsidR="00705231" w:rsidRPr="00D56E9B" w:rsidRDefault="00705231" w:rsidP="005E4778">
            <w:r w:rsidRPr="00D56E9B">
              <w:lastRenderedPageBreak/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0EB1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77DC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31C6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66B3" w14:textId="77777777" w:rsidR="00705231" w:rsidRPr="00A53AED" w:rsidRDefault="00705231" w:rsidP="005E4778">
            <w:r w:rsidRPr="00A53AED">
              <w:t>0110776310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BEEA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E156" w14:textId="77777777" w:rsidR="00705231" w:rsidRPr="00D56E9B" w:rsidRDefault="00705231" w:rsidP="005E4778">
            <w:pPr>
              <w:jc w:val="right"/>
            </w:pPr>
            <w:r w:rsidRPr="00D56E9B">
              <w:t>5 224,56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8147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3CE3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6C2E57A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197A" w14:textId="77777777" w:rsidR="00705231" w:rsidRPr="00D56E9B" w:rsidRDefault="00705231" w:rsidP="005E4778">
            <w:r w:rsidRPr="00D56E9B"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3045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7D77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1320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84B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703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1691" w14:textId="77777777" w:rsidR="00705231" w:rsidRPr="00D56E9B" w:rsidRDefault="00705231" w:rsidP="005E4778">
            <w:pPr>
              <w:jc w:val="right"/>
            </w:pPr>
            <w:r w:rsidRPr="00D56E9B">
              <w:t>617 979,43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AD0B" w14:textId="77777777" w:rsidR="00705231" w:rsidRPr="00D56E9B" w:rsidRDefault="00705231" w:rsidP="005E4778">
            <w:pPr>
              <w:jc w:val="right"/>
            </w:pPr>
            <w:r w:rsidRPr="00D56E9B">
              <w:t>602 347,29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35EC" w14:textId="77777777" w:rsidR="00705231" w:rsidRPr="00D56E9B" w:rsidRDefault="00705231" w:rsidP="005E4778">
            <w:pPr>
              <w:jc w:val="right"/>
            </w:pPr>
            <w:r w:rsidRPr="00D56E9B">
              <w:t>97,47</w:t>
            </w:r>
          </w:p>
        </w:tc>
      </w:tr>
      <w:tr w:rsidR="00705231" w:rsidRPr="00D56E9B" w14:paraId="63C06C1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89D9" w14:textId="77777777" w:rsidR="00705231" w:rsidRPr="00D56E9B" w:rsidRDefault="00705231" w:rsidP="005E4778">
            <w:r w:rsidRPr="00D56E9B">
              <w:t>Муниципальная программа города-курорта Кисловодска "Развитие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295D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C553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FA9C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1D5F" w14:textId="77777777" w:rsidR="00705231" w:rsidRPr="00A53AED" w:rsidRDefault="00705231" w:rsidP="005E4778">
            <w:r w:rsidRPr="00A53AED"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922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2820" w14:textId="77777777" w:rsidR="00705231" w:rsidRPr="00D56E9B" w:rsidRDefault="00705231" w:rsidP="005E4778">
            <w:pPr>
              <w:jc w:val="right"/>
            </w:pPr>
            <w:r w:rsidRPr="00D56E9B">
              <w:t>617 252,21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4FC9" w14:textId="77777777" w:rsidR="00705231" w:rsidRPr="00D56E9B" w:rsidRDefault="00705231" w:rsidP="005E4778">
            <w:pPr>
              <w:jc w:val="right"/>
            </w:pPr>
            <w:r w:rsidRPr="00D56E9B">
              <w:t>601 620,07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84BF" w14:textId="77777777" w:rsidR="00705231" w:rsidRPr="00D56E9B" w:rsidRDefault="00705231" w:rsidP="005E4778">
            <w:pPr>
              <w:jc w:val="right"/>
            </w:pPr>
            <w:r w:rsidRPr="00D56E9B">
              <w:t>97,47</w:t>
            </w:r>
          </w:p>
        </w:tc>
      </w:tr>
      <w:tr w:rsidR="00705231" w:rsidRPr="00D56E9B" w14:paraId="762146B3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FDAE" w14:textId="77777777" w:rsidR="00705231" w:rsidRPr="00D56E9B" w:rsidRDefault="00705231" w:rsidP="005E4778">
            <w:r w:rsidRPr="00D56E9B">
              <w:t>Подпрограмма "Развитие дошкольного, общего и дополн</w:t>
            </w:r>
            <w:r w:rsidRPr="00D56E9B">
              <w:t>и</w:t>
            </w:r>
            <w:r w:rsidRPr="00D56E9B">
              <w:t>тельного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ED0D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FAB1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3284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C01B" w14:textId="77777777" w:rsidR="00705231" w:rsidRPr="00A53AED" w:rsidRDefault="00705231" w:rsidP="005E4778">
            <w:r w:rsidRPr="00A53AED">
              <w:t>0110000000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909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E751" w14:textId="77777777" w:rsidR="00705231" w:rsidRPr="00D56E9B" w:rsidRDefault="00705231" w:rsidP="005E4778">
            <w:pPr>
              <w:jc w:val="right"/>
            </w:pPr>
            <w:r w:rsidRPr="00D56E9B">
              <w:t>617 252,21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EEF0" w14:textId="77777777" w:rsidR="00705231" w:rsidRPr="00D56E9B" w:rsidRDefault="00705231" w:rsidP="005E4778">
            <w:pPr>
              <w:jc w:val="right"/>
            </w:pPr>
            <w:r w:rsidRPr="00D56E9B">
              <w:t>601 620,07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35F2" w14:textId="77777777" w:rsidR="00705231" w:rsidRPr="00D56E9B" w:rsidRDefault="00705231" w:rsidP="005E4778">
            <w:pPr>
              <w:jc w:val="right"/>
            </w:pPr>
            <w:r w:rsidRPr="00D56E9B">
              <w:t>97,47</w:t>
            </w:r>
          </w:p>
        </w:tc>
      </w:tr>
      <w:tr w:rsidR="00705231" w:rsidRPr="00D56E9B" w14:paraId="79872A1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2D4C" w14:textId="77777777" w:rsidR="00705231" w:rsidRPr="00D56E9B" w:rsidRDefault="00705231" w:rsidP="005E4778">
            <w:r w:rsidRPr="00D56E9B">
              <w:t>Основное мероприятие "Обеспечение предоставления бе</w:t>
            </w:r>
            <w:r w:rsidRPr="00D56E9B">
              <w:t>с</w:t>
            </w:r>
            <w:r w:rsidRPr="00D56E9B">
              <w:t>платного общего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A894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2C3A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8D93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3ECE" w14:textId="77777777" w:rsidR="00705231" w:rsidRPr="00A53AED" w:rsidRDefault="00705231" w:rsidP="005E4778">
            <w:r w:rsidRPr="00A53AED">
              <w:t>0110200000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4F2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A811" w14:textId="77777777" w:rsidR="00705231" w:rsidRPr="00D56E9B" w:rsidRDefault="00705231" w:rsidP="005E4778">
            <w:pPr>
              <w:jc w:val="right"/>
            </w:pPr>
            <w:r w:rsidRPr="00D56E9B">
              <w:t>535 267,63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7BA7" w14:textId="77777777" w:rsidR="00705231" w:rsidRPr="00D56E9B" w:rsidRDefault="00705231" w:rsidP="005E4778">
            <w:pPr>
              <w:jc w:val="right"/>
            </w:pPr>
            <w:r w:rsidRPr="00D56E9B">
              <w:t>533 980,04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8997" w14:textId="77777777" w:rsidR="00705231" w:rsidRPr="00D56E9B" w:rsidRDefault="00705231" w:rsidP="005E4778">
            <w:pPr>
              <w:jc w:val="right"/>
            </w:pPr>
            <w:r w:rsidRPr="00D56E9B">
              <w:t>99,76</w:t>
            </w:r>
          </w:p>
        </w:tc>
      </w:tr>
      <w:tr w:rsidR="00705231" w:rsidRPr="00D56E9B" w14:paraId="54DC29B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8695" w14:textId="77777777" w:rsidR="00705231" w:rsidRPr="00D56E9B" w:rsidRDefault="00705231" w:rsidP="005E4778">
            <w:r w:rsidRPr="00D56E9B">
              <w:t>Расходы на обеспечение деятельности (оказание услуг) м</w:t>
            </w:r>
            <w:r w:rsidRPr="00D56E9B">
              <w:t>у</w:t>
            </w:r>
            <w:r w:rsidRPr="00D56E9B">
              <w:t>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D946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0F6D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7688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0025" w14:textId="77777777" w:rsidR="00705231" w:rsidRPr="00A53AED" w:rsidRDefault="00705231" w:rsidP="005E4778">
            <w:r w:rsidRPr="00A53AED">
              <w:t>0110211010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6E6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8D28" w14:textId="77777777" w:rsidR="00705231" w:rsidRPr="00D56E9B" w:rsidRDefault="00705231" w:rsidP="005E4778">
            <w:pPr>
              <w:jc w:val="right"/>
            </w:pPr>
            <w:r w:rsidRPr="00D56E9B">
              <w:t>152 402,46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EC34" w14:textId="77777777" w:rsidR="00705231" w:rsidRPr="00D56E9B" w:rsidRDefault="00705231" w:rsidP="005E4778">
            <w:pPr>
              <w:jc w:val="right"/>
            </w:pPr>
            <w:r w:rsidRPr="00D56E9B">
              <w:t>152 392,57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7B55" w14:textId="77777777" w:rsidR="00705231" w:rsidRPr="00D56E9B" w:rsidRDefault="00705231" w:rsidP="005E4778">
            <w:pPr>
              <w:jc w:val="right"/>
            </w:pPr>
            <w:r w:rsidRPr="00D56E9B">
              <w:t>99,99</w:t>
            </w:r>
          </w:p>
        </w:tc>
      </w:tr>
      <w:tr w:rsidR="00705231" w:rsidRPr="00D56E9B" w14:paraId="45F536A9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65E3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6F3D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2C5C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9DEA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E158" w14:textId="77777777" w:rsidR="00705231" w:rsidRPr="00A53AED" w:rsidRDefault="00705231" w:rsidP="005E4778">
            <w:r w:rsidRPr="00A53AED">
              <w:t>0110211010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9D72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0C42" w14:textId="77777777" w:rsidR="00705231" w:rsidRPr="00D56E9B" w:rsidRDefault="00705231" w:rsidP="005E4778">
            <w:pPr>
              <w:jc w:val="right"/>
            </w:pPr>
            <w:r w:rsidRPr="00D56E9B">
              <w:t>152 402,46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24E8" w14:textId="77777777" w:rsidR="00705231" w:rsidRPr="00D56E9B" w:rsidRDefault="00705231" w:rsidP="005E4778">
            <w:pPr>
              <w:jc w:val="right"/>
            </w:pPr>
            <w:r w:rsidRPr="00D56E9B">
              <w:t>152 392,57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A588" w14:textId="77777777" w:rsidR="00705231" w:rsidRPr="00D56E9B" w:rsidRDefault="00705231" w:rsidP="005E4778">
            <w:pPr>
              <w:jc w:val="right"/>
            </w:pPr>
            <w:r w:rsidRPr="00D56E9B">
              <w:t>99,99</w:t>
            </w:r>
          </w:p>
        </w:tc>
      </w:tr>
      <w:tr w:rsidR="00705231" w:rsidRPr="00D56E9B" w14:paraId="6F48175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CC94" w14:textId="77777777" w:rsidR="00705231" w:rsidRPr="00D56E9B" w:rsidRDefault="00705231" w:rsidP="005E4778">
            <w:r w:rsidRPr="00D56E9B">
              <w:t>Резервный фонд (ремонт в образовательных учреждениях)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4C24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DD03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B76D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837A" w14:textId="77777777" w:rsidR="00705231" w:rsidRPr="00A53AED" w:rsidRDefault="00705231" w:rsidP="005E4778">
            <w:r w:rsidRPr="00A53AED">
              <w:t>0110220010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9F9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F7AB" w14:textId="77777777" w:rsidR="00705231" w:rsidRPr="00D56E9B" w:rsidRDefault="00705231" w:rsidP="005E4778">
            <w:pPr>
              <w:jc w:val="right"/>
            </w:pPr>
            <w:r w:rsidRPr="00D56E9B">
              <w:t>182,91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265A" w14:textId="77777777" w:rsidR="00705231" w:rsidRPr="00D56E9B" w:rsidRDefault="00705231" w:rsidP="005E4778">
            <w:pPr>
              <w:jc w:val="right"/>
            </w:pPr>
            <w:r w:rsidRPr="00D56E9B">
              <w:t>182,91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0C43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FF3F40F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5CDE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78A8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8DDC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200A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07DC" w14:textId="77777777" w:rsidR="00705231" w:rsidRPr="00A53AED" w:rsidRDefault="00705231" w:rsidP="005E4778">
            <w:r w:rsidRPr="00A53AED">
              <w:t>0110220010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4FCC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2CE3" w14:textId="77777777" w:rsidR="00705231" w:rsidRPr="00D56E9B" w:rsidRDefault="00705231" w:rsidP="005E4778">
            <w:pPr>
              <w:jc w:val="right"/>
            </w:pPr>
            <w:r w:rsidRPr="00D56E9B">
              <w:t>182,91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C9E5" w14:textId="77777777" w:rsidR="00705231" w:rsidRPr="00D56E9B" w:rsidRDefault="00705231" w:rsidP="005E4778">
            <w:pPr>
              <w:jc w:val="right"/>
            </w:pPr>
            <w:r w:rsidRPr="00D56E9B">
              <w:t>182,91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3055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F2C4A7B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D2B8" w14:textId="77777777" w:rsidR="00705231" w:rsidRPr="00D56E9B" w:rsidRDefault="00705231" w:rsidP="005E4778">
            <w:r w:rsidRPr="00D56E9B">
              <w:t>Резервный фонд (приобретение спец. формы - экипировки, с целью участия во всероссийском финале военно-спортивной игры "Победа" МБОУ СОШ №7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ACA4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FA93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C1EE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89EC" w14:textId="77777777" w:rsidR="00705231" w:rsidRPr="00A53AED" w:rsidRDefault="00705231" w:rsidP="005E4778">
            <w:r w:rsidRPr="00A53AED">
              <w:t>0110220011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00F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FD72" w14:textId="77777777" w:rsidR="00705231" w:rsidRPr="00D56E9B" w:rsidRDefault="00705231" w:rsidP="005E4778">
            <w:pPr>
              <w:jc w:val="right"/>
            </w:pPr>
            <w:r w:rsidRPr="00D56E9B">
              <w:t>244,37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CAD8" w14:textId="77777777" w:rsidR="00705231" w:rsidRPr="00D56E9B" w:rsidRDefault="00705231" w:rsidP="005E4778">
            <w:pPr>
              <w:jc w:val="right"/>
            </w:pPr>
            <w:r w:rsidRPr="00D56E9B">
              <w:t>244,37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7E6F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A3E0012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2894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6BB7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1CEE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9AF2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1080" w14:textId="77777777" w:rsidR="00705231" w:rsidRPr="00A53AED" w:rsidRDefault="00705231" w:rsidP="005E4778">
            <w:r w:rsidRPr="00A53AED">
              <w:t>0110220011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EF7F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8B52" w14:textId="77777777" w:rsidR="00705231" w:rsidRPr="00D56E9B" w:rsidRDefault="00705231" w:rsidP="005E4778">
            <w:pPr>
              <w:jc w:val="right"/>
            </w:pPr>
            <w:r w:rsidRPr="00D56E9B">
              <w:t>244,37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7467" w14:textId="77777777" w:rsidR="00705231" w:rsidRPr="00D56E9B" w:rsidRDefault="00705231" w:rsidP="005E4778">
            <w:pPr>
              <w:jc w:val="right"/>
            </w:pPr>
            <w:r w:rsidRPr="00D56E9B">
              <w:t>244,37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52F3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C36DBD0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6ED1" w14:textId="77777777" w:rsidR="00705231" w:rsidRPr="00D56E9B" w:rsidRDefault="00705231" w:rsidP="005E4778">
            <w:r w:rsidRPr="00D56E9B">
              <w:t>Резервный фонд (Проведение государственной экспертизы сметной документации и разработка сметной документации общеобразовательных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39EF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3422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B991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D8E0" w14:textId="77777777" w:rsidR="00705231" w:rsidRPr="00A53AED" w:rsidRDefault="00705231" w:rsidP="005E4778">
            <w:r w:rsidRPr="00A53AED">
              <w:t>0110220014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E41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051A" w14:textId="77777777" w:rsidR="00705231" w:rsidRPr="00D56E9B" w:rsidRDefault="00705231" w:rsidP="005E4778">
            <w:pPr>
              <w:jc w:val="right"/>
            </w:pPr>
            <w:r w:rsidRPr="00D56E9B">
              <w:t>1 859,85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84E5" w14:textId="77777777" w:rsidR="00705231" w:rsidRPr="00D56E9B" w:rsidRDefault="00705231" w:rsidP="005E4778">
            <w:pPr>
              <w:jc w:val="right"/>
            </w:pPr>
            <w:r w:rsidRPr="00D56E9B">
              <w:t>1 859,85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25D9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B8561AB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7647" w14:textId="77777777" w:rsidR="00705231" w:rsidRPr="00D56E9B" w:rsidRDefault="00705231" w:rsidP="005E4778">
            <w:r w:rsidRPr="00D56E9B">
              <w:lastRenderedPageBreak/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7915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D4B2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A819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B599" w14:textId="77777777" w:rsidR="00705231" w:rsidRPr="00A53AED" w:rsidRDefault="00705231" w:rsidP="005E4778">
            <w:r w:rsidRPr="00A53AED">
              <w:t>0110220014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ABB7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4BFE" w14:textId="77777777" w:rsidR="00705231" w:rsidRPr="00D56E9B" w:rsidRDefault="00705231" w:rsidP="005E4778">
            <w:pPr>
              <w:jc w:val="right"/>
            </w:pPr>
            <w:r w:rsidRPr="00D56E9B">
              <w:t>1 859,85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382D" w14:textId="77777777" w:rsidR="00705231" w:rsidRPr="00D56E9B" w:rsidRDefault="00705231" w:rsidP="005E4778">
            <w:pPr>
              <w:jc w:val="right"/>
            </w:pPr>
            <w:r w:rsidRPr="00D56E9B">
              <w:t>1 859,85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D536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00D29F6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A9ED" w14:textId="77777777" w:rsidR="00705231" w:rsidRPr="00D56E9B" w:rsidRDefault="00705231" w:rsidP="005E4778">
            <w:r w:rsidRPr="00D56E9B">
              <w:t>Расходы на исполнение судебных актов и уплату госпошл</w:t>
            </w:r>
            <w:r w:rsidRPr="00D56E9B">
              <w:t>и</w:t>
            </w:r>
            <w:r w:rsidRPr="00D56E9B">
              <w:t>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A38B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D90C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7B20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4555" w14:textId="77777777" w:rsidR="00705231" w:rsidRPr="00A53AED" w:rsidRDefault="00705231" w:rsidP="005E4778">
            <w:r w:rsidRPr="00A53AED">
              <w:t>0110220350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850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2B64" w14:textId="77777777" w:rsidR="00705231" w:rsidRPr="00D56E9B" w:rsidRDefault="00705231" w:rsidP="005E4778">
            <w:pPr>
              <w:jc w:val="right"/>
            </w:pPr>
            <w:r w:rsidRPr="00D56E9B">
              <w:t>5 016,41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910B" w14:textId="77777777" w:rsidR="00705231" w:rsidRPr="00D56E9B" w:rsidRDefault="00705231" w:rsidP="005E4778">
            <w:pPr>
              <w:jc w:val="right"/>
            </w:pPr>
            <w:r w:rsidRPr="00D56E9B">
              <w:t>5 015,64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142F" w14:textId="77777777" w:rsidR="00705231" w:rsidRPr="00D56E9B" w:rsidRDefault="00705231" w:rsidP="005E4778">
            <w:pPr>
              <w:jc w:val="right"/>
            </w:pPr>
            <w:r w:rsidRPr="00D56E9B">
              <w:t>99,98</w:t>
            </w:r>
          </w:p>
        </w:tc>
      </w:tr>
      <w:tr w:rsidR="00705231" w:rsidRPr="00D56E9B" w14:paraId="66FD2D4B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BFDF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B171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1750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3B0B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ECE3" w14:textId="77777777" w:rsidR="00705231" w:rsidRPr="00A53AED" w:rsidRDefault="00705231" w:rsidP="005E4778">
            <w:r w:rsidRPr="00A53AED">
              <w:t>0110220350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9CC7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4FBD" w14:textId="77777777" w:rsidR="00705231" w:rsidRPr="00D56E9B" w:rsidRDefault="00705231" w:rsidP="005E4778">
            <w:pPr>
              <w:jc w:val="right"/>
            </w:pPr>
            <w:r w:rsidRPr="00D56E9B">
              <w:t>5 016,41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F081" w14:textId="77777777" w:rsidR="00705231" w:rsidRPr="00D56E9B" w:rsidRDefault="00705231" w:rsidP="005E4778">
            <w:pPr>
              <w:jc w:val="right"/>
            </w:pPr>
            <w:r w:rsidRPr="00D56E9B">
              <w:t>5 015,64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85F7" w14:textId="77777777" w:rsidR="00705231" w:rsidRPr="00D56E9B" w:rsidRDefault="00705231" w:rsidP="005E4778">
            <w:pPr>
              <w:jc w:val="right"/>
            </w:pPr>
            <w:r w:rsidRPr="00D56E9B">
              <w:t>99,98</w:t>
            </w:r>
          </w:p>
        </w:tc>
      </w:tr>
      <w:tr w:rsidR="00705231" w:rsidRPr="00D56E9B" w14:paraId="5E97E8FC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8AE9" w14:textId="77777777" w:rsidR="00705231" w:rsidRPr="00D56E9B" w:rsidRDefault="00705231" w:rsidP="005E4778">
            <w:r w:rsidRPr="00D56E9B">
              <w:t>Ежемесячное денежное вознаграждение за классное рук</w:t>
            </w:r>
            <w:r w:rsidRPr="00D56E9B">
              <w:t>о</w:t>
            </w:r>
            <w:r w:rsidRPr="00D56E9B">
              <w:t>водство педагогическим работникам государственных и м</w:t>
            </w:r>
            <w:r w:rsidRPr="00D56E9B">
              <w:t>у</w:t>
            </w:r>
            <w:r w:rsidRPr="00D56E9B">
              <w:t>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DF5D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E102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C49E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D8C3" w14:textId="77777777" w:rsidR="00705231" w:rsidRPr="00A53AED" w:rsidRDefault="00705231" w:rsidP="005E4778">
            <w:r w:rsidRPr="00A53AED">
              <w:t>0110253030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71F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7190" w14:textId="77777777" w:rsidR="00705231" w:rsidRPr="00D56E9B" w:rsidRDefault="00705231" w:rsidP="005E4778">
            <w:pPr>
              <w:jc w:val="right"/>
            </w:pPr>
            <w:r w:rsidRPr="00D56E9B">
              <w:t>32 263,56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6594" w14:textId="77777777" w:rsidR="00705231" w:rsidRPr="00D56E9B" w:rsidRDefault="00705231" w:rsidP="005E4778">
            <w:pPr>
              <w:jc w:val="right"/>
            </w:pPr>
            <w:r w:rsidRPr="00D56E9B">
              <w:t>30 986,63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7E16" w14:textId="77777777" w:rsidR="00705231" w:rsidRPr="00D56E9B" w:rsidRDefault="00705231" w:rsidP="005E4778">
            <w:pPr>
              <w:jc w:val="right"/>
            </w:pPr>
            <w:r w:rsidRPr="00D56E9B">
              <w:t>96,04</w:t>
            </w:r>
          </w:p>
        </w:tc>
      </w:tr>
      <w:tr w:rsidR="00705231" w:rsidRPr="00D56E9B" w14:paraId="4409F272" w14:textId="77777777" w:rsidTr="005E477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EC6F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0C7C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A054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8198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7E36" w14:textId="77777777" w:rsidR="00705231" w:rsidRPr="00A53AED" w:rsidRDefault="00705231" w:rsidP="005E4778">
            <w:r w:rsidRPr="00A53AED">
              <w:t>0110253030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96DD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6D6E" w14:textId="77777777" w:rsidR="00705231" w:rsidRPr="00D56E9B" w:rsidRDefault="00705231" w:rsidP="005E4778">
            <w:pPr>
              <w:jc w:val="right"/>
            </w:pPr>
            <w:r w:rsidRPr="00D56E9B">
              <w:t>32 263,56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0A4D" w14:textId="77777777" w:rsidR="00705231" w:rsidRPr="00D56E9B" w:rsidRDefault="00705231" w:rsidP="005E4778">
            <w:pPr>
              <w:jc w:val="right"/>
            </w:pPr>
            <w:r w:rsidRPr="00D56E9B">
              <w:t>30 986,63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F0D5" w14:textId="77777777" w:rsidR="00705231" w:rsidRPr="00D56E9B" w:rsidRDefault="00705231" w:rsidP="005E4778">
            <w:pPr>
              <w:jc w:val="right"/>
            </w:pPr>
            <w:r w:rsidRPr="00D56E9B">
              <w:t>96,04</w:t>
            </w:r>
          </w:p>
        </w:tc>
      </w:tr>
      <w:tr w:rsidR="00705231" w:rsidRPr="00D56E9B" w14:paraId="2F512994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DBCD" w14:textId="77777777" w:rsidR="00705231" w:rsidRPr="00D56E9B" w:rsidRDefault="00705231" w:rsidP="005E4778">
            <w:r w:rsidRPr="00D56E9B">
              <w:t>Субсидии на возмещение затрат, связанных с предоставл</w:t>
            </w:r>
            <w:r w:rsidRPr="00D56E9B">
              <w:t>е</w:t>
            </w:r>
            <w:r w:rsidRPr="00D56E9B">
              <w:t>нием начального общего, основного общего, среднего общ</w:t>
            </w:r>
            <w:r w:rsidRPr="00D56E9B">
              <w:t>е</w:t>
            </w:r>
            <w:r w:rsidRPr="00D56E9B">
              <w:t>го образования в частных общеобразовательных организац</w:t>
            </w:r>
            <w:r w:rsidRPr="00D56E9B">
              <w:t>и</w:t>
            </w:r>
            <w:r w:rsidRPr="00D56E9B">
              <w:t>ях, осуществляющих образовательную деятельность по имеющим государственную аккредитацию основным общ</w:t>
            </w:r>
            <w:r w:rsidRPr="00D56E9B">
              <w:t>е</w:t>
            </w:r>
            <w:r w:rsidRPr="00D56E9B">
              <w:t>образовательным программам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1FE4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2E31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E8C4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6E50" w14:textId="77777777" w:rsidR="00705231" w:rsidRPr="00A53AED" w:rsidRDefault="00705231" w:rsidP="005E4778">
            <w:r w:rsidRPr="00A53AED">
              <w:t>0110260060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B50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94D8" w14:textId="77777777" w:rsidR="00705231" w:rsidRPr="00D56E9B" w:rsidRDefault="00705231" w:rsidP="005E4778">
            <w:pPr>
              <w:jc w:val="right"/>
            </w:pPr>
            <w:r w:rsidRPr="00D56E9B">
              <w:t>5 732,17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0620" w14:textId="77777777" w:rsidR="00705231" w:rsidRPr="00D56E9B" w:rsidRDefault="00705231" w:rsidP="005E4778">
            <w:pPr>
              <w:jc w:val="right"/>
            </w:pPr>
            <w:r w:rsidRPr="00D56E9B">
              <w:t>5 732,17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C36F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18D4EBA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EBB4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4988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CAE3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3033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BDD1" w14:textId="77777777" w:rsidR="00705231" w:rsidRPr="00A53AED" w:rsidRDefault="00705231" w:rsidP="005E4778">
            <w:r w:rsidRPr="00A53AED">
              <w:t>0110260060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B1A0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1187" w14:textId="77777777" w:rsidR="00705231" w:rsidRPr="00D56E9B" w:rsidRDefault="00705231" w:rsidP="005E4778">
            <w:pPr>
              <w:jc w:val="right"/>
            </w:pPr>
            <w:r w:rsidRPr="00D56E9B">
              <w:t>5 732,17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500A" w14:textId="77777777" w:rsidR="00705231" w:rsidRPr="00D56E9B" w:rsidRDefault="00705231" w:rsidP="005E4778">
            <w:pPr>
              <w:jc w:val="right"/>
            </w:pPr>
            <w:r w:rsidRPr="00D56E9B">
              <w:t>5 732,17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9455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B65A4F9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2B36" w14:textId="77777777" w:rsidR="00705231" w:rsidRPr="00D56E9B" w:rsidRDefault="00705231" w:rsidP="005E4778">
            <w:r w:rsidRPr="00D56E9B">
              <w:t>Обеспечение государственных гарантий реализации прав на получение общедоступного и бесплатного начального общ</w:t>
            </w:r>
            <w:r w:rsidRPr="00D56E9B">
              <w:t>е</w:t>
            </w:r>
            <w:r w:rsidRPr="00D56E9B">
              <w:t>го, основного общего, среднего общего образования в мун</w:t>
            </w:r>
            <w:r w:rsidRPr="00D56E9B">
              <w:t>и</w:t>
            </w:r>
            <w:r w:rsidRPr="00D56E9B">
              <w:t>ципальных общеобразовательных организациях, а также обеспечение дополнительного образования детей в муниц</w:t>
            </w:r>
            <w:r w:rsidRPr="00D56E9B">
              <w:t>и</w:t>
            </w:r>
            <w:r w:rsidRPr="00D56E9B">
              <w:t>пальных общеобразовательных организациях и на финанс</w:t>
            </w:r>
            <w:r w:rsidRPr="00D56E9B">
              <w:t>о</w:t>
            </w:r>
            <w:r w:rsidRPr="00D56E9B">
              <w:t xml:space="preserve">вое обеспечение получения начального общего, </w:t>
            </w:r>
            <w:r w:rsidRPr="00D56E9B">
              <w:lastRenderedPageBreak/>
              <w:t>основного общего, среднего общего образования в частных общеобр</w:t>
            </w:r>
            <w:r w:rsidRPr="00D56E9B">
              <w:t>а</w:t>
            </w:r>
            <w:r w:rsidRPr="00D56E9B">
              <w:t>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70D7" w14:textId="77777777" w:rsidR="00705231" w:rsidRPr="00A53AED" w:rsidRDefault="00705231" w:rsidP="005E4778">
            <w:r w:rsidRPr="00A53AED">
              <w:lastRenderedPageBreak/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A0C1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CBE0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4053" w14:textId="77777777" w:rsidR="00705231" w:rsidRPr="00A53AED" w:rsidRDefault="00705231" w:rsidP="005E4778">
            <w:r w:rsidRPr="00A53AED">
              <w:t>0110277160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629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AAF8" w14:textId="77777777" w:rsidR="00705231" w:rsidRPr="00D56E9B" w:rsidRDefault="00705231" w:rsidP="005E4778">
            <w:pPr>
              <w:jc w:val="right"/>
            </w:pPr>
            <w:r w:rsidRPr="00D56E9B">
              <w:t>324 999,98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D8D0" w14:textId="77777777" w:rsidR="00705231" w:rsidRPr="00D56E9B" w:rsidRDefault="00705231" w:rsidP="005E4778">
            <w:pPr>
              <w:jc w:val="right"/>
            </w:pPr>
            <w:r w:rsidRPr="00D56E9B">
              <w:t>324 999,98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92E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4E6124A" w14:textId="77777777" w:rsidTr="005E477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C45E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10CF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93B0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B383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63A2" w14:textId="77777777" w:rsidR="00705231" w:rsidRPr="00A53AED" w:rsidRDefault="00705231" w:rsidP="005E4778">
            <w:r w:rsidRPr="00A53AED">
              <w:t>0110277160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1CCA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2A2E" w14:textId="77777777" w:rsidR="00705231" w:rsidRPr="00D56E9B" w:rsidRDefault="00705231" w:rsidP="005E4778">
            <w:pPr>
              <w:jc w:val="right"/>
            </w:pPr>
            <w:r w:rsidRPr="00D56E9B">
              <w:t>8 092,78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F469" w14:textId="77777777" w:rsidR="00705231" w:rsidRPr="00D56E9B" w:rsidRDefault="00705231" w:rsidP="005E4778">
            <w:pPr>
              <w:jc w:val="right"/>
            </w:pPr>
            <w:r w:rsidRPr="00D56E9B">
              <w:t>8 092,78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47D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4E0D7EE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A582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3330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6C70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E0C7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EED5" w14:textId="77777777" w:rsidR="00705231" w:rsidRPr="00A53AED" w:rsidRDefault="00705231" w:rsidP="005E4778">
            <w:r w:rsidRPr="00A53AED">
              <w:t>0110277160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5897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7251" w14:textId="77777777" w:rsidR="00705231" w:rsidRPr="00D56E9B" w:rsidRDefault="00705231" w:rsidP="005E4778">
            <w:pPr>
              <w:jc w:val="right"/>
            </w:pPr>
            <w:r w:rsidRPr="00D56E9B">
              <w:t>316 907,20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88FC" w14:textId="77777777" w:rsidR="00705231" w:rsidRPr="00D56E9B" w:rsidRDefault="00705231" w:rsidP="005E4778">
            <w:pPr>
              <w:jc w:val="right"/>
            </w:pPr>
            <w:r w:rsidRPr="00D56E9B">
              <w:t>316 907,20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F341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50C0549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C511" w14:textId="77777777" w:rsidR="00705231" w:rsidRPr="00D56E9B" w:rsidRDefault="00705231" w:rsidP="005E4778">
            <w:r w:rsidRPr="00D56E9B">
              <w:t>Обеспечение государственных гарантий реализации прав на получение общедоступного и бесплатного дошкольного о</w:t>
            </w:r>
            <w:r w:rsidRPr="00D56E9B">
              <w:t>б</w:t>
            </w:r>
            <w:r w:rsidRPr="00D56E9B">
              <w:t>разования в муниципальных дошкольных и общеобразов</w:t>
            </w:r>
            <w:r w:rsidRPr="00D56E9B">
              <w:t>а</w:t>
            </w:r>
            <w:r w:rsidRPr="00D56E9B">
              <w:t>тельных организациях и на финансовое обеспечение получ</w:t>
            </w:r>
            <w:r w:rsidRPr="00D56E9B">
              <w:t>е</w:t>
            </w:r>
            <w:r w:rsidRPr="00D56E9B">
              <w:t>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DD77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F23A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664D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5988" w14:textId="77777777" w:rsidR="00705231" w:rsidRPr="00A53AED" w:rsidRDefault="00705231" w:rsidP="005E4778">
            <w:r w:rsidRPr="00A53AED">
              <w:t>0110277170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B42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74C3" w14:textId="77777777" w:rsidR="00705231" w:rsidRPr="00D56E9B" w:rsidRDefault="00705231" w:rsidP="005E4778">
            <w:pPr>
              <w:jc w:val="right"/>
            </w:pPr>
            <w:r w:rsidRPr="00D56E9B">
              <w:t>9 042,67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32B5" w14:textId="77777777" w:rsidR="00705231" w:rsidRPr="00D56E9B" w:rsidRDefault="00705231" w:rsidP="005E4778">
            <w:pPr>
              <w:jc w:val="right"/>
            </w:pPr>
            <w:r w:rsidRPr="00D56E9B">
              <w:t>9 042,67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29BC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922E046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A241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5E31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820D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F721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6EA1" w14:textId="77777777" w:rsidR="00705231" w:rsidRPr="00A53AED" w:rsidRDefault="00705231" w:rsidP="005E4778">
            <w:r w:rsidRPr="00A53AED">
              <w:t>0110277170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CE75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52A4" w14:textId="77777777" w:rsidR="00705231" w:rsidRPr="00D56E9B" w:rsidRDefault="00705231" w:rsidP="005E4778">
            <w:pPr>
              <w:jc w:val="right"/>
            </w:pPr>
            <w:r w:rsidRPr="00D56E9B">
              <w:t>9 042,67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4C66" w14:textId="77777777" w:rsidR="00705231" w:rsidRPr="00D56E9B" w:rsidRDefault="00705231" w:rsidP="005E4778">
            <w:pPr>
              <w:jc w:val="right"/>
            </w:pPr>
            <w:r w:rsidRPr="00D56E9B">
              <w:t>9 042,67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B156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6985D77" w14:textId="77777777" w:rsidTr="005E477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A178" w14:textId="77777777" w:rsidR="00705231" w:rsidRPr="00D56E9B" w:rsidRDefault="00705231" w:rsidP="005E4778">
            <w:r w:rsidRPr="00D56E9B">
              <w:t>Приобретение новогодних подарков детям, обучающимся по образовательным программам начального общего образов</w:t>
            </w:r>
            <w:r w:rsidRPr="00D56E9B">
              <w:t>а</w:t>
            </w:r>
            <w:r w:rsidRPr="00D56E9B">
              <w:t>ния в муниципальных и частных образовательных организ</w:t>
            </w:r>
            <w:r w:rsidRPr="00D56E9B">
              <w:t>а</w:t>
            </w:r>
            <w:r w:rsidRPr="00D56E9B">
              <w:t>циях Ставропольского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295F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04DD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8D19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A077" w14:textId="77777777" w:rsidR="00705231" w:rsidRPr="00A53AED" w:rsidRDefault="00705231" w:rsidP="005E4778">
            <w:r w:rsidRPr="00A53AED">
              <w:t>0110277760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F1C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A6E0" w14:textId="77777777" w:rsidR="00705231" w:rsidRPr="00D56E9B" w:rsidRDefault="00705231" w:rsidP="005E4778">
            <w:pPr>
              <w:jc w:val="right"/>
            </w:pPr>
            <w:r w:rsidRPr="00D56E9B">
              <w:t>3 523,25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9B78" w14:textId="77777777" w:rsidR="00705231" w:rsidRPr="00D56E9B" w:rsidRDefault="00705231" w:rsidP="005E4778">
            <w:pPr>
              <w:jc w:val="right"/>
            </w:pPr>
            <w:r w:rsidRPr="00D56E9B">
              <w:t>3 523,25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17FE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160A20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712D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A81C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0F12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D14C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2D72" w14:textId="77777777" w:rsidR="00705231" w:rsidRPr="00A53AED" w:rsidRDefault="00705231" w:rsidP="005E4778">
            <w:r w:rsidRPr="00A53AED">
              <w:t>0110277760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4A46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53CC" w14:textId="77777777" w:rsidR="00705231" w:rsidRPr="00D56E9B" w:rsidRDefault="00705231" w:rsidP="005E4778">
            <w:pPr>
              <w:jc w:val="right"/>
            </w:pPr>
            <w:r w:rsidRPr="00D56E9B">
              <w:t>386,00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7009" w14:textId="77777777" w:rsidR="00705231" w:rsidRPr="00D56E9B" w:rsidRDefault="00705231" w:rsidP="005E4778">
            <w:pPr>
              <w:jc w:val="right"/>
            </w:pPr>
            <w:r w:rsidRPr="00D56E9B">
              <w:t>386,00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C23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DAC894D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DB06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6D24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D081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90D9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A037" w14:textId="77777777" w:rsidR="00705231" w:rsidRPr="00A53AED" w:rsidRDefault="00705231" w:rsidP="005E4778">
            <w:r w:rsidRPr="00A53AED">
              <w:t>0110277760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071D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D907" w14:textId="77777777" w:rsidR="00705231" w:rsidRPr="00D56E9B" w:rsidRDefault="00705231" w:rsidP="005E4778">
            <w:pPr>
              <w:jc w:val="right"/>
            </w:pPr>
            <w:r w:rsidRPr="00D56E9B">
              <w:t>3 137,25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8DD4" w14:textId="77777777" w:rsidR="00705231" w:rsidRPr="00D56E9B" w:rsidRDefault="00705231" w:rsidP="005E4778">
            <w:pPr>
              <w:jc w:val="right"/>
            </w:pPr>
            <w:r w:rsidRPr="00D56E9B">
              <w:t>3 137,25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BEE7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521E0A2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F93C" w14:textId="77777777" w:rsidR="00705231" w:rsidRPr="00D56E9B" w:rsidRDefault="00705231" w:rsidP="005E4778">
            <w:r w:rsidRPr="00D56E9B">
              <w:t>Основное мероприятие "Реализация дополнительных общ</w:t>
            </w:r>
            <w:r w:rsidRPr="00D56E9B">
              <w:t>е</w:t>
            </w:r>
            <w:r w:rsidRPr="00D56E9B">
              <w:t>образовательных общеразвивающих программ"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375B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7F9E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96E7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1932" w14:textId="77777777" w:rsidR="00705231" w:rsidRPr="00A53AED" w:rsidRDefault="00705231" w:rsidP="005E4778">
            <w:r w:rsidRPr="00A53AED">
              <w:t>0110300000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87F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628D" w14:textId="77777777" w:rsidR="00705231" w:rsidRPr="00D56E9B" w:rsidRDefault="00705231" w:rsidP="005E4778">
            <w:pPr>
              <w:jc w:val="right"/>
            </w:pPr>
            <w:r w:rsidRPr="00D56E9B">
              <w:t>7 378,63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A82A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5782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7435458B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687E" w14:textId="77777777" w:rsidR="00705231" w:rsidRPr="00D56E9B" w:rsidRDefault="00705231" w:rsidP="005E4778">
            <w:r w:rsidRPr="00D56E9B">
              <w:lastRenderedPageBreak/>
              <w:t>Создание и обеспечение деятельности учебно-методического центра военно-патриотического воспитания "Авангард"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61BF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AA2A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D590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DA04" w14:textId="77777777" w:rsidR="00705231" w:rsidRPr="00A53AED" w:rsidRDefault="00705231" w:rsidP="005E4778">
            <w:r w:rsidRPr="00A53AED">
              <w:t>0110321130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AA1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F7A4" w14:textId="77777777" w:rsidR="00705231" w:rsidRPr="00D56E9B" w:rsidRDefault="00705231" w:rsidP="005E4778">
            <w:pPr>
              <w:jc w:val="right"/>
            </w:pPr>
            <w:r w:rsidRPr="00D56E9B">
              <w:t>7 378,63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2CC3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1B0B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208CC1B9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C973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269C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DC61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476F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5120" w14:textId="77777777" w:rsidR="00705231" w:rsidRPr="00A53AED" w:rsidRDefault="00705231" w:rsidP="005E4778">
            <w:r w:rsidRPr="00A53AED">
              <w:t>0110321130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36BB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7262" w14:textId="77777777" w:rsidR="00705231" w:rsidRPr="00D56E9B" w:rsidRDefault="00705231" w:rsidP="005E4778">
            <w:pPr>
              <w:jc w:val="right"/>
            </w:pPr>
            <w:r w:rsidRPr="00D56E9B">
              <w:t>7 378,63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FA42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9BF4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6F13212D" w14:textId="77777777" w:rsidTr="005E4778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A721" w14:textId="77777777" w:rsidR="00705231" w:rsidRPr="00D56E9B" w:rsidRDefault="00705231" w:rsidP="005E4778">
            <w:r w:rsidRPr="00D56E9B">
              <w:t>Основное мероприятие "Бюджетные инвестиции в объекты образовательных организаций города-курорта Кисловодска, проведение работ по повышению энергосбережения и эне</w:t>
            </w:r>
            <w:r w:rsidRPr="00D56E9B">
              <w:t>р</w:t>
            </w:r>
            <w:r w:rsidRPr="00D56E9B">
              <w:t>гетической эффективности в образовательных организациях"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7D6B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694E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C3DC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7F67" w14:textId="77777777" w:rsidR="00705231" w:rsidRPr="00A53AED" w:rsidRDefault="00705231" w:rsidP="005E4778">
            <w:r w:rsidRPr="00A53AED">
              <w:t>0110500000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59E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B156" w14:textId="77777777" w:rsidR="00705231" w:rsidRPr="00D56E9B" w:rsidRDefault="00705231" w:rsidP="005E4778">
            <w:pPr>
              <w:jc w:val="right"/>
            </w:pPr>
            <w:r w:rsidRPr="00D56E9B">
              <w:t>19 700,26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EF7C" w14:textId="77777777" w:rsidR="00705231" w:rsidRPr="00D56E9B" w:rsidRDefault="00705231" w:rsidP="005E4778">
            <w:pPr>
              <w:jc w:val="right"/>
            </w:pPr>
            <w:r w:rsidRPr="00D56E9B">
              <w:t>17 447,76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2737" w14:textId="77777777" w:rsidR="00705231" w:rsidRPr="00D56E9B" w:rsidRDefault="00705231" w:rsidP="005E4778">
            <w:pPr>
              <w:jc w:val="right"/>
            </w:pPr>
            <w:r w:rsidRPr="00D56E9B">
              <w:t>88,57</w:t>
            </w:r>
          </w:p>
        </w:tc>
      </w:tr>
      <w:tr w:rsidR="00705231" w:rsidRPr="00D56E9B" w14:paraId="55F4D329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9E07" w14:textId="77777777" w:rsidR="00705231" w:rsidRPr="00D56E9B" w:rsidRDefault="00705231" w:rsidP="005E4778">
            <w:r w:rsidRPr="00D56E9B">
              <w:t>Приобретение новогодних подарков для воспитанников д</w:t>
            </w:r>
            <w:r w:rsidRPr="00D56E9B">
              <w:t>о</w:t>
            </w:r>
            <w:r w:rsidRPr="00D56E9B">
              <w:t>школьных образовательных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54EC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CE88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075B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00A2" w14:textId="77777777" w:rsidR="00705231" w:rsidRPr="00A53AED" w:rsidRDefault="00705231" w:rsidP="005E4778">
            <w:r w:rsidRPr="00A53AED">
              <w:t>0110521050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00C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6F12" w14:textId="77777777" w:rsidR="00705231" w:rsidRPr="00D56E9B" w:rsidRDefault="00705231" w:rsidP="005E4778">
            <w:pPr>
              <w:jc w:val="right"/>
            </w:pPr>
            <w:r w:rsidRPr="00D56E9B">
              <w:t>69,60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AF6C" w14:textId="77777777" w:rsidR="00705231" w:rsidRPr="00D56E9B" w:rsidRDefault="00705231" w:rsidP="005E4778">
            <w:pPr>
              <w:jc w:val="right"/>
            </w:pPr>
            <w:r w:rsidRPr="00D56E9B">
              <w:t>69,60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B0AD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56FA726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9E8B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FB62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C3FA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44E2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5DA2" w14:textId="77777777" w:rsidR="00705231" w:rsidRPr="00A53AED" w:rsidRDefault="00705231" w:rsidP="005E4778">
            <w:r w:rsidRPr="00A53AED">
              <w:t>0110521050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C6EC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38FB" w14:textId="77777777" w:rsidR="00705231" w:rsidRPr="00D56E9B" w:rsidRDefault="00705231" w:rsidP="005E4778">
            <w:pPr>
              <w:jc w:val="right"/>
            </w:pPr>
            <w:r w:rsidRPr="00D56E9B">
              <w:t>69,60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D41E" w14:textId="77777777" w:rsidR="00705231" w:rsidRPr="00D56E9B" w:rsidRDefault="00705231" w:rsidP="005E4778">
            <w:pPr>
              <w:jc w:val="right"/>
            </w:pPr>
            <w:r w:rsidRPr="00D56E9B">
              <w:t>69,60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620F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0C16BFE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4482" w14:textId="77777777" w:rsidR="00705231" w:rsidRPr="00D56E9B" w:rsidRDefault="00705231" w:rsidP="005E4778">
            <w:r w:rsidRPr="00D56E9B"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F1B0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CB32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2A56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F1BE" w14:textId="77777777" w:rsidR="00705231" w:rsidRPr="00A53AED" w:rsidRDefault="00705231" w:rsidP="005E4778">
            <w:r w:rsidRPr="00A53AED">
              <w:t>01105S8590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F15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B4D3" w14:textId="77777777" w:rsidR="00705231" w:rsidRPr="00D56E9B" w:rsidRDefault="00705231" w:rsidP="005E4778">
            <w:pPr>
              <w:jc w:val="right"/>
            </w:pPr>
            <w:r w:rsidRPr="00D56E9B">
              <w:t>17 378,16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DAFE" w14:textId="77777777" w:rsidR="00705231" w:rsidRPr="00D56E9B" w:rsidRDefault="00705231" w:rsidP="005E4778">
            <w:pPr>
              <w:jc w:val="right"/>
            </w:pPr>
            <w:r w:rsidRPr="00D56E9B">
              <w:t>17 378,16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220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17FD5D2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B602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302F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6386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ED9D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6319" w14:textId="77777777" w:rsidR="00705231" w:rsidRPr="00A53AED" w:rsidRDefault="00705231" w:rsidP="005E4778">
            <w:r w:rsidRPr="00A53AED">
              <w:t>01105S8590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7F5D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DEFC" w14:textId="77777777" w:rsidR="00705231" w:rsidRPr="00D56E9B" w:rsidRDefault="00705231" w:rsidP="005E4778">
            <w:pPr>
              <w:jc w:val="right"/>
            </w:pPr>
            <w:r w:rsidRPr="00D56E9B">
              <w:t>17 378,16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5F55" w14:textId="77777777" w:rsidR="00705231" w:rsidRPr="00D56E9B" w:rsidRDefault="00705231" w:rsidP="005E4778">
            <w:pPr>
              <w:jc w:val="right"/>
            </w:pPr>
            <w:r w:rsidRPr="00D56E9B">
              <w:t>17 378,16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2E66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113242F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C02A" w14:textId="77777777" w:rsidR="00705231" w:rsidRPr="00D56E9B" w:rsidRDefault="00705231" w:rsidP="005E4778">
            <w:r w:rsidRPr="00D56E9B">
              <w:t>Финансовое обеспечение (возмещение) затрат, связанных с выполнением инженерных изысканий и подготовкой (пр</w:t>
            </w:r>
            <w:r w:rsidRPr="00D56E9B">
              <w:t>и</w:t>
            </w:r>
            <w:r w:rsidRPr="00D56E9B">
              <w:t>обретением) проектной документации на строительство (р</w:t>
            </w:r>
            <w:r w:rsidRPr="00D56E9B">
              <w:t>е</w:t>
            </w:r>
            <w:r w:rsidRPr="00D56E9B">
              <w:t>конструкцию, техническое перевооружение) объектов кап</w:t>
            </w:r>
            <w:r w:rsidRPr="00D56E9B">
              <w:t>и</w:t>
            </w:r>
            <w:r w:rsidRPr="00D56E9B">
              <w:t>тального строительства, городских округов Ставропольского края, имеющих статус городов-курортов (Реконструкция здания (Литер Б,Б1) и благоустройства территории МБОУ СОШ № 1 по ул. Б.Хмельницкого, 7, в г. Кисловодске (в том числе проектно-изыскательские работы)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F43B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67A1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706B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860C" w14:textId="77777777" w:rsidR="00705231" w:rsidRPr="00A53AED" w:rsidRDefault="00705231" w:rsidP="005E4778">
            <w:r w:rsidRPr="00A53AED">
              <w:t>01105S8691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57A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343F" w14:textId="77777777" w:rsidR="00705231" w:rsidRPr="00D56E9B" w:rsidRDefault="00705231" w:rsidP="005E4778">
            <w:pPr>
              <w:jc w:val="right"/>
            </w:pPr>
            <w:r w:rsidRPr="00D56E9B">
              <w:t>2 252,50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56E3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2201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19622063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CBCF" w14:textId="77777777" w:rsidR="00705231" w:rsidRPr="00D56E9B" w:rsidRDefault="00705231" w:rsidP="005E4778">
            <w:r w:rsidRPr="00D56E9B">
              <w:lastRenderedPageBreak/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8889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BC6C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4E1A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3799" w14:textId="77777777" w:rsidR="00705231" w:rsidRPr="00A53AED" w:rsidRDefault="00705231" w:rsidP="005E4778">
            <w:r w:rsidRPr="00A53AED">
              <w:t>01105S8691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E809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7A0F" w14:textId="77777777" w:rsidR="00705231" w:rsidRPr="00D56E9B" w:rsidRDefault="00705231" w:rsidP="005E4778">
            <w:pPr>
              <w:jc w:val="right"/>
            </w:pPr>
            <w:r w:rsidRPr="00D56E9B">
              <w:t>2 252,50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74A7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1764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1F7BB54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2D43" w14:textId="77777777" w:rsidR="00705231" w:rsidRPr="00D56E9B" w:rsidRDefault="00705231" w:rsidP="005E4778">
            <w:r w:rsidRPr="00D56E9B">
              <w:t>Основное мероприятие "Организация отдыха и укрепление здоровья несовершеннолетних"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3F20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9C05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4D26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82C4" w14:textId="77777777" w:rsidR="00705231" w:rsidRPr="00A53AED" w:rsidRDefault="00705231" w:rsidP="005E4778">
            <w:r w:rsidRPr="00A53AED">
              <w:t>0110700000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A2D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2C3D" w14:textId="77777777" w:rsidR="00705231" w:rsidRPr="00D56E9B" w:rsidRDefault="00705231" w:rsidP="005E4778">
            <w:pPr>
              <w:jc w:val="right"/>
            </w:pPr>
            <w:r w:rsidRPr="00D56E9B">
              <w:t>53 839,02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C5A0" w14:textId="77777777" w:rsidR="00705231" w:rsidRPr="00D56E9B" w:rsidRDefault="00705231" w:rsidP="005E4778">
            <w:pPr>
              <w:jc w:val="right"/>
            </w:pPr>
            <w:r w:rsidRPr="00D56E9B">
              <w:t>49 125,60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5E11" w14:textId="77777777" w:rsidR="00705231" w:rsidRPr="00D56E9B" w:rsidRDefault="00705231" w:rsidP="005E4778">
            <w:pPr>
              <w:jc w:val="right"/>
            </w:pPr>
            <w:r w:rsidRPr="00D56E9B">
              <w:t>91,25</w:t>
            </w:r>
          </w:p>
        </w:tc>
      </w:tr>
      <w:tr w:rsidR="00705231" w:rsidRPr="00D56E9B" w14:paraId="31D3AFD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2004" w14:textId="77777777" w:rsidR="00705231" w:rsidRPr="00D56E9B" w:rsidRDefault="00705231" w:rsidP="005E4778">
            <w:r w:rsidRPr="00D56E9B">
              <w:t>Расходы на организацию здорового питания в дошкольных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1983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8B30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66B0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34E5" w14:textId="77777777" w:rsidR="00705231" w:rsidRPr="00A53AED" w:rsidRDefault="00705231" w:rsidP="005E4778">
            <w:r w:rsidRPr="00A53AED">
              <w:t>0110720290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0F8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96AC" w14:textId="77777777" w:rsidR="00705231" w:rsidRPr="00D56E9B" w:rsidRDefault="00705231" w:rsidP="005E4778">
            <w:pPr>
              <w:jc w:val="right"/>
            </w:pPr>
            <w:r w:rsidRPr="00D56E9B">
              <w:t>1 392,69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2764" w14:textId="77777777" w:rsidR="00705231" w:rsidRPr="00D56E9B" w:rsidRDefault="00705231" w:rsidP="005E4778">
            <w:pPr>
              <w:jc w:val="right"/>
            </w:pPr>
            <w:r w:rsidRPr="00D56E9B">
              <w:t>1 392,69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F82D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0D62096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93C2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411B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9B87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411D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E2C7" w14:textId="77777777" w:rsidR="00705231" w:rsidRPr="00A53AED" w:rsidRDefault="00705231" w:rsidP="005E4778">
            <w:r w:rsidRPr="00A53AED">
              <w:t>0110720290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E633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20C0" w14:textId="77777777" w:rsidR="00705231" w:rsidRPr="00D56E9B" w:rsidRDefault="00705231" w:rsidP="005E4778">
            <w:pPr>
              <w:jc w:val="right"/>
            </w:pPr>
            <w:r w:rsidRPr="00D56E9B">
              <w:t>1 392,69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20A4" w14:textId="77777777" w:rsidR="00705231" w:rsidRPr="00D56E9B" w:rsidRDefault="00705231" w:rsidP="005E4778">
            <w:pPr>
              <w:jc w:val="right"/>
            </w:pPr>
            <w:r w:rsidRPr="00D56E9B">
              <w:t>1 392,69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2AF1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89FE1D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0DCE" w14:textId="77777777" w:rsidR="00705231" w:rsidRPr="00D56E9B" w:rsidRDefault="00705231" w:rsidP="005E4778">
            <w:r w:rsidRPr="00D56E9B">
              <w:t>Расходы на организацию питания в общеобразовательных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86A8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A74F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5818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54C0" w14:textId="77777777" w:rsidR="00705231" w:rsidRPr="00A53AED" w:rsidRDefault="00705231" w:rsidP="005E4778">
            <w:r w:rsidRPr="00A53AED">
              <w:t>0110720300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474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6C0B" w14:textId="77777777" w:rsidR="00705231" w:rsidRPr="00D56E9B" w:rsidRDefault="00705231" w:rsidP="005E4778">
            <w:pPr>
              <w:jc w:val="right"/>
            </w:pPr>
            <w:r w:rsidRPr="00D56E9B">
              <w:t>5 946,06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BD43" w14:textId="77777777" w:rsidR="00705231" w:rsidRPr="00D56E9B" w:rsidRDefault="00705231" w:rsidP="005E4778">
            <w:pPr>
              <w:jc w:val="right"/>
            </w:pPr>
            <w:r w:rsidRPr="00D56E9B">
              <w:t>5 936,84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6FF6" w14:textId="77777777" w:rsidR="00705231" w:rsidRPr="00D56E9B" w:rsidRDefault="00705231" w:rsidP="005E4778">
            <w:pPr>
              <w:jc w:val="right"/>
            </w:pPr>
            <w:r w:rsidRPr="00D56E9B">
              <w:t>99,84</w:t>
            </w:r>
          </w:p>
        </w:tc>
      </w:tr>
      <w:tr w:rsidR="00705231" w:rsidRPr="00D56E9B" w14:paraId="41B3290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0AA2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BE7F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D937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ECF8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C5B5" w14:textId="77777777" w:rsidR="00705231" w:rsidRPr="00A53AED" w:rsidRDefault="00705231" w:rsidP="005E4778">
            <w:r w:rsidRPr="00A53AED">
              <w:t>0110720300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5B89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8C1B" w14:textId="77777777" w:rsidR="00705231" w:rsidRPr="00D56E9B" w:rsidRDefault="00705231" w:rsidP="005E4778">
            <w:pPr>
              <w:jc w:val="right"/>
            </w:pPr>
            <w:r w:rsidRPr="00D56E9B">
              <w:t>35,46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D2E1" w14:textId="77777777" w:rsidR="00705231" w:rsidRPr="00D56E9B" w:rsidRDefault="00705231" w:rsidP="005E4778">
            <w:pPr>
              <w:jc w:val="right"/>
            </w:pPr>
            <w:r w:rsidRPr="00D56E9B">
              <w:t>35,46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F14E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A19168B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0C3E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6A2F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67BD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8F42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A966" w14:textId="77777777" w:rsidR="00705231" w:rsidRPr="00A53AED" w:rsidRDefault="00705231" w:rsidP="005E4778">
            <w:r w:rsidRPr="00A53AED">
              <w:t>0110720300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8066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BACC" w14:textId="77777777" w:rsidR="00705231" w:rsidRPr="00D56E9B" w:rsidRDefault="00705231" w:rsidP="005E4778">
            <w:pPr>
              <w:jc w:val="right"/>
            </w:pPr>
            <w:r w:rsidRPr="00D56E9B">
              <w:t>2 443,90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F3C3" w14:textId="77777777" w:rsidR="00705231" w:rsidRPr="00D56E9B" w:rsidRDefault="00705231" w:rsidP="005E4778">
            <w:pPr>
              <w:jc w:val="right"/>
            </w:pPr>
            <w:r w:rsidRPr="00D56E9B">
              <w:t>2 443,53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3689" w14:textId="77777777" w:rsidR="00705231" w:rsidRPr="00D56E9B" w:rsidRDefault="00705231" w:rsidP="005E4778">
            <w:pPr>
              <w:jc w:val="right"/>
            </w:pPr>
            <w:r w:rsidRPr="00D56E9B">
              <w:t>99,98</w:t>
            </w:r>
          </w:p>
        </w:tc>
      </w:tr>
      <w:tr w:rsidR="00705231" w:rsidRPr="00D56E9B" w14:paraId="763B297F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84C5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7533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F447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1DF6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3BDC" w14:textId="77777777" w:rsidR="00705231" w:rsidRPr="00A53AED" w:rsidRDefault="00705231" w:rsidP="005E4778">
            <w:r w:rsidRPr="00A53AED">
              <w:t>0110720300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4A6E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19D5" w14:textId="77777777" w:rsidR="00705231" w:rsidRPr="00D56E9B" w:rsidRDefault="00705231" w:rsidP="005E4778">
            <w:pPr>
              <w:jc w:val="right"/>
            </w:pPr>
            <w:r w:rsidRPr="00D56E9B">
              <w:t>3 466,70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B8E0" w14:textId="77777777" w:rsidR="00705231" w:rsidRPr="00D56E9B" w:rsidRDefault="00705231" w:rsidP="005E4778">
            <w:pPr>
              <w:jc w:val="right"/>
            </w:pPr>
            <w:r w:rsidRPr="00D56E9B">
              <w:t>3 457,85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4190" w14:textId="77777777" w:rsidR="00705231" w:rsidRPr="00D56E9B" w:rsidRDefault="00705231" w:rsidP="005E4778">
            <w:pPr>
              <w:jc w:val="right"/>
            </w:pPr>
            <w:r w:rsidRPr="00D56E9B">
              <w:t>99,74</w:t>
            </w:r>
          </w:p>
        </w:tc>
      </w:tr>
      <w:tr w:rsidR="00705231" w:rsidRPr="00D56E9B" w14:paraId="7CB4B5C4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D476" w14:textId="77777777" w:rsidR="00705231" w:rsidRPr="00D56E9B" w:rsidRDefault="00705231" w:rsidP="005E4778">
            <w:r w:rsidRPr="00D56E9B">
              <w:t>Обеспечение питания в образовательных организациях в р</w:t>
            </w:r>
            <w:r w:rsidRPr="00D56E9B">
              <w:t>е</w:t>
            </w:r>
            <w:r w:rsidRPr="00D56E9B">
              <w:t>зультате удорожания стоимости продуктов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9F4A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AD5B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3CDE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156D" w14:textId="77777777" w:rsidR="00705231" w:rsidRPr="00A53AED" w:rsidRDefault="00705231" w:rsidP="005E4778">
            <w:r w:rsidRPr="00A53AED">
              <w:t>0110776310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BC0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4D8A" w14:textId="77777777" w:rsidR="00705231" w:rsidRPr="00D56E9B" w:rsidRDefault="00705231" w:rsidP="005E4778">
            <w:pPr>
              <w:jc w:val="right"/>
            </w:pPr>
            <w:r w:rsidRPr="00D56E9B">
              <w:t>1 307,21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628D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96A2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77FF0087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1637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191E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6545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EBF2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819F" w14:textId="77777777" w:rsidR="00705231" w:rsidRPr="00A53AED" w:rsidRDefault="00705231" w:rsidP="005E4778">
            <w:r w:rsidRPr="00A53AED">
              <w:t>0110776310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A160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E04E" w14:textId="77777777" w:rsidR="00705231" w:rsidRPr="00D56E9B" w:rsidRDefault="00705231" w:rsidP="005E4778">
            <w:pPr>
              <w:jc w:val="right"/>
            </w:pPr>
            <w:r w:rsidRPr="00D56E9B">
              <w:t>1 307,21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D0B2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3DFE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5B29EE74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3149" w14:textId="77777777" w:rsidR="00705231" w:rsidRPr="00D56E9B" w:rsidRDefault="00705231" w:rsidP="005E4778">
            <w:r w:rsidRPr="00D56E9B">
              <w:t>Организация бесплатного горячего питания обучающихся, получающих начальное общее образование в государстве</w:t>
            </w:r>
            <w:r w:rsidRPr="00D56E9B">
              <w:t>н</w:t>
            </w:r>
            <w:r w:rsidRPr="00D56E9B">
              <w:t>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62E8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509F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C4A5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C277" w14:textId="77777777" w:rsidR="00705231" w:rsidRPr="00A53AED" w:rsidRDefault="00705231" w:rsidP="005E4778">
            <w:r w:rsidRPr="00A53AED">
              <w:t>01107L3040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FE8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B2AA" w14:textId="77777777" w:rsidR="00705231" w:rsidRPr="00D56E9B" w:rsidRDefault="00705231" w:rsidP="005E4778">
            <w:pPr>
              <w:jc w:val="right"/>
            </w:pPr>
            <w:r w:rsidRPr="00D56E9B">
              <w:t>45 193,06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2443" w14:textId="77777777" w:rsidR="00705231" w:rsidRPr="00D56E9B" w:rsidRDefault="00705231" w:rsidP="005E4778">
            <w:pPr>
              <w:jc w:val="right"/>
            </w:pPr>
            <w:r w:rsidRPr="00D56E9B">
              <w:t>41 796,07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E599" w14:textId="77777777" w:rsidR="00705231" w:rsidRPr="00D56E9B" w:rsidRDefault="00705231" w:rsidP="005E4778">
            <w:pPr>
              <w:jc w:val="right"/>
            </w:pPr>
            <w:r w:rsidRPr="00D56E9B">
              <w:t>92,48</w:t>
            </w:r>
          </w:p>
        </w:tc>
      </w:tr>
      <w:tr w:rsidR="00705231" w:rsidRPr="00D56E9B" w14:paraId="60FDBB99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CA1B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5237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CABF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AECB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7E6F" w14:textId="77777777" w:rsidR="00705231" w:rsidRPr="00A53AED" w:rsidRDefault="00705231" w:rsidP="005E4778">
            <w:r w:rsidRPr="00A53AED">
              <w:t>01107L3040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4D40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83CA" w14:textId="77777777" w:rsidR="00705231" w:rsidRPr="00D56E9B" w:rsidRDefault="00705231" w:rsidP="005E4778">
            <w:pPr>
              <w:jc w:val="right"/>
            </w:pPr>
            <w:r w:rsidRPr="00D56E9B">
              <w:t>45 193,06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B9AB" w14:textId="77777777" w:rsidR="00705231" w:rsidRPr="00D56E9B" w:rsidRDefault="00705231" w:rsidP="005E4778">
            <w:pPr>
              <w:jc w:val="right"/>
            </w:pPr>
            <w:r w:rsidRPr="00D56E9B">
              <w:t>41 796,07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B46D" w14:textId="77777777" w:rsidR="00705231" w:rsidRPr="00D56E9B" w:rsidRDefault="00705231" w:rsidP="005E4778">
            <w:pPr>
              <w:jc w:val="right"/>
            </w:pPr>
            <w:r w:rsidRPr="00D56E9B">
              <w:t>92,48</w:t>
            </w:r>
          </w:p>
        </w:tc>
      </w:tr>
      <w:tr w:rsidR="00705231" w:rsidRPr="00D56E9B" w14:paraId="01435629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BC1F" w14:textId="77777777" w:rsidR="00705231" w:rsidRPr="00D56E9B" w:rsidRDefault="00705231" w:rsidP="005E4778">
            <w:r w:rsidRPr="00D56E9B">
              <w:lastRenderedPageBreak/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9514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F35C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0695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6D34" w14:textId="77777777" w:rsidR="00705231" w:rsidRPr="00A53AED" w:rsidRDefault="00705231" w:rsidP="005E4778">
            <w:r w:rsidRPr="00A53AED">
              <w:t>011EВ00000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2D0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FD72" w14:textId="77777777" w:rsidR="00705231" w:rsidRPr="00D56E9B" w:rsidRDefault="00705231" w:rsidP="005E4778">
            <w:pPr>
              <w:jc w:val="right"/>
            </w:pPr>
            <w:r w:rsidRPr="00D56E9B">
              <w:t>1 066,67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D614" w14:textId="77777777" w:rsidR="00705231" w:rsidRPr="00D56E9B" w:rsidRDefault="00705231" w:rsidP="005E4778">
            <w:pPr>
              <w:jc w:val="right"/>
            </w:pPr>
            <w:r w:rsidRPr="00D56E9B">
              <w:t>1 066,67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AB09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5C126B8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06F0" w14:textId="77777777" w:rsidR="00705231" w:rsidRPr="00D56E9B" w:rsidRDefault="00705231" w:rsidP="005E4778">
            <w:r w:rsidRPr="00D56E9B">
              <w:t>Проведение мероприятий по обеспечению деятельности с</w:t>
            </w:r>
            <w:r w:rsidRPr="00D56E9B">
              <w:t>о</w:t>
            </w:r>
            <w:r w:rsidRPr="00D56E9B">
              <w:t>ветников директора по воспитанию и взаимодействию с де</w:t>
            </w:r>
            <w:r w:rsidRPr="00D56E9B">
              <w:t>т</w:t>
            </w:r>
            <w:r w:rsidRPr="00D56E9B">
              <w:t>скими общественными объединениями в общеобразовател</w:t>
            </w:r>
            <w:r w:rsidRPr="00D56E9B">
              <w:t>ь</w:t>
            </w:r>
            <w:r w:rsidRPr="00D56E9B">
              <w:t>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E6D4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167E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95D6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FB76" w14:textId="77777777" w:rsidR="00705231" w:rsidRPr="00A53AED" w:rsidRDefault="00705231" w:rsidP="005E4778">
            <w:r w:rsidRPr="00A53AED">
              <w:t>011EВ5179F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AF5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EAD0" w14:textId="77777777" w:rsidR="00705231" w:rsidRPr="00D56E9B" w:rsidRDefault="00705231" w:rsidP="005E4778">
            <w:pPr>
              <w:jc w:val="right"/>
            </w:pPr>
            <w:r w:rsidRPr="00D56E9B">
              <w:t>1 066,67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DC3E" w14:textId="77777777" w:rsidR="00705231" w:rsidRPr="00D56E9B" w:rsidRDefault="00705231" w:rsidP="005E4778">
            <w:pPr>
              <w:jc w:val="right"/>
            </w:pPr>
            <w:r w:rsidRPr="00D56E9B">
              <w:t>1 066,67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1695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D5D38E9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63D2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363E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E941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1856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7E26" w14:textId="77777777" w:rsidR="00705231" w:rsidRPr="00A53AED" w:rsidRDefault="00705231" w:rsidP="005E4778">
            <w:r w:rsidRPr="00A53AED">
              <w:t>011EВ5179F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48A6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0822" w14:textId="77777777" w:rsidR="00705231" w:rsidRPr="00D56E9B" w:rsidRDefault="00705231" w:rsidP="005E4778">
            <w:pPr>
              <w:jc w:val="right"/>
            </w:pPr>
            <w:r w:rsidRPr="00D56E9B">
              <w:t>1 066,67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D5B2" w14:textId="77777777" w:rsidR="00705231" w:rsidRPr="00D56E9B" w:rsidRDefault="00705231" w:rsidP="005E4778">
            <w:pPr>
              <w:jc w:val="right"/>
            </w:pPr>
            <w:r w:rsidRPr="00D56E9B">
              <w:t>1 066,67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E33C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72A70E9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FA64" w14:textId="77777777" w:rsidR="00705231" w:rsidRPr="00D56E9B" w:rsidRDefault="00705231" w:rsidP="005E4778">
            <w:r w:rsidRPr="00D56E9B">
              <w:t>Муниципальная программа города-курорта Кисловодска "Развитие транспортной системы и обеспечение безопасн</w:t>
            </w:r>
            <w:r w:rsidRPr="00D56E9B">
              <w:t>о</w:t>
            </w:r>
            <w:r w:rsidRPr="00D56E9B">
              <w:t>сти дорожного движения"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AD90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41FB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1DC2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AB0B" w14:textId="77777777" w:rsidR="00705231" w:rsidRPr="00A53AED" w:rsidRDefault="00705231" w:rsidP="005E4778">
            <w:r w:rsidRPr="00A53AED">
              <w:t>0500000000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796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0A14" w14:textId="77777777" w:rsidR="00705231" w:rsidRPr="00D56E9B" w:rsidRDefault="00705231" w:rsidP="005E4778">
            <w:pPr>
              <w:jc w:val="right"/>
            </w:pPr>
            <w:r w:rsidRPr="00D56E9B">
              <w:t>727,22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6F92" w14:textId="77777777" w:rsidR="00705231" w:rsidRPr="00D56E9B" w:rsidRDefault="00705231" w:rsidP="005E4778">
            <w:pPr>
              <w:jc w:val="right"/>
            </w:pPr>
            <w:r w:rsidRPr="00D56E9B">
              <w:t>727,22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E066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D369536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7BE6" w14:textId="77777777" w:rsidR="00705231" w:rsidRPr="00D56E9B" w:rsidRDefault="00705231" w:rsidP="005E4778">
            <w:r w:rsidRPr="00D56E9B">
              <w:t>Подпрограмма "Обеспечение реализации муниципальной программы города-курорта Кисловодска "Развитие тран</w:t>
            </w:r>
            <w:r w:rsidRPr="00D56E9B">
              <w:t>с</w:t>
            </w:r>
            <w:r w:rsidRPr="00D56E9B">
              <w:t>портной системы и обеспечение безопасности дорожного движения" и общепрограммные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1DEA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817C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45F7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FF5A" w14:textId="77777777" w:rsidR="00705231" w:rsidRPr="00A53AED" w:rsidRDefault="00705231" w:rsidP="005E4778">
            <w:r w:rsidRPr="00A53AED"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0BB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4F04" w14:textId="77777777" w:rsidR="00705231" w:rsidRPr="00D56E9B" w:rsidRDefault="00705231" w:rsidP="005E4778">
            <w:pPr>
              <w:jc w:val="right"/>
            </w:pPr>
            <w:r w:rsidRPr="00D56E9B">
              <w:t>727,22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21DF" w14:textId="77777777" w:rsidR="00705231" w:rsidRPr="00D56E9B" w:rsidRDefault="00705231" w:rsidP="005E4778">
            <w:pPr>
              <w:jc w:val="right"/>
            </w:pPr>
            <w:r w:rsidRPr="00D56E9B">
              <w:t>727,22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448D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EA26670" w14:textId="77777777" w:rsidTr="005E4778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171A" w14:textId="77777777" w:rsidR="00705231" w:rsidRPr="00D56E9B" w:rsidRDefault="00705231" w:rsidP="005E4778">
            <w:r w:rsidRPr="00D56E9B">
              <w:t>Региональный проект " Безопасность дорожного движения"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27A0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DD2C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B5BB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8B1E" w14:textId="77777777" w:rsidR="00705231" w:rsidRPr="00A53AED" w:rsidRDefault="00705231" w:rsidP="005E4778">
            <w:r w:rsidRPr="00A53AED">
              <w:t>052R300000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E2F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6C02" w14:textId="77777777" w:rsidR="00705231" w:rsidRPr="00D56E9B" w:rsidRDefault="00705231" w:rsidP="005E4778">
            <w:pPr>
              <w:jc w:val="right"/>
            </w:pPr>
            <w:r w:rsidRPr="00D56E9B">
              <w:t>727,22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64D1" w14:textId="77777777" w:rsidR="00705231" w:rsidRPr="00D56E9B" w:rsidRDefault="00705231" w:rsidP="005E4778">
            <w:pPr>
              <w:jc w:val="right"/>
            </w:pPr>
            <w:r w:rsidRPr="00D56E9B">
              <w:t>727,22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627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0996F39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D684" w14:textId="77777777" w:rsidR="00705231" w:rsidRPr="00D56E9B" w:rsidRDefault="00705231" w:rsidP="005E4778">
            <w:r w:rsidRPr="00D56E9B">
              <w:t>Расходы на создание и функционирование специализирова</w:t>
            </w:r>
            <w:r w:rsidRPr="00D56E9B">
              <w:t>н</w:t>
            </w:r>
            <w:r w:rsidRPr="00D56E9B">
              <w:t>ных центров по профилактике детского дорожно-транспортного травматизма на базе муниципальных образ</w:t>
            </w:r>
            <w:r w:rsidRPr="00D56E9B">
              <w:t>о</w:t>
            </w:r>
            <w:r w:rsidRPr="00D56E9B">
              <w:t>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5B4C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482E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D0D3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E666" w14:textId="77777777" w:rsidR="00705231" w:rsidRPr="00A53AED" w:rsidRDefault="00705231" w:rsidP="005E4778">
            <w:r w:rsidRPr="00A53AED">
              <w:t>052R320930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B64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098D" w14:textId="77777777" w:rsidR="00705231" w:rsidRPr="00D56E9B" w:rsidRDefault="00705231" w:rsidP="005E4778">
            <w:pPr>
              <w:jc w:val="right"/>
            </w:pPr>
            <w:r w:rsidRPr="00D56E9B">
              <w:t>727,22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49CD" w14:textId="77777777" w:rsidR="00705231" w:rsidRPr="00D56E9B" w:rsidRDefault="00705231" w:rsidP="005E4778">
            <w:pPr>
              <w:jc w:val="right"/>
            </w:pPr>
            <w:r w:rsidRPr="00D56E9B">
              <w:t>727,22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26AC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BFA7FF4" w14:textId="77777777" w:rsidTr="005E477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B646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69BA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FDA8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DDE3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2EB9" w14:textId="77777777" w:rsidR="00705231" w:rsidRPr="00A53AED" w:rsidRDefault="00705231" w:rsidP="005E4778">
            <w:r w:rsidRPr="00A53AED">
              <w:t>052R320930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4034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F24B" w14:textId="77777777" w:rsidR="00705231" w:rsidRPr="00D56E9B" w:rsidRDefault="00705231" w:rsidP="005E4778">
            <w:pPr>
              <w:jc w:val="right"/>
            </w:pPr>
            <w:r w:rsidRPr="00D56E9B">
              <w:t>727,22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F433" w14:textId="77777777" w:rsidR="00705231" w:rsidRPr="00D56E9B" w:rsidRDefault="00705231" w:rsidP="005E4778">
            <w:pPr>
              <w:jc w:val="right"/>
            </w:pPr>
            <w:r w:rsidRPr="00D56E9B">
              <w:t>727,22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10E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26CE4EB" w14:textId="77777777" w:rsidTr="005E477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8E28" w14:textId="77777777" w:rsidR="00705231" w:rsidRPr="00D56E9B" w:rsidRDefault="00705231" w:rsidP="005E4778">
            <w:r w:rsidRPr="00D56E9B">
              <w:t>Дополнительное образование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5832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2A76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E8D4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DF8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7DE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F48A" w14:textId="77777777" w:rsidR="00705231" w:rsidRPr="00D56E9B" w:rsidRDefault="00705231" w:rsidP="005E4778">
            <w:pPr>
              <w:jc w:val="right"/>
            </w:pPr>
            <w:r w:rsidRPr="00D56E9B">
              <w:t>71 068,43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2202" w14:textId="77777777" w:rsidR="00705231" w:rsidRPr="00D56E9B" w:rsidRDefault="00705231" w:rsidP="005E4778">
            <w:pPr>
              <w:jc w:val="right"/>
            </w:pPr>
            <w:r w:rsidRPr="00D56E9B">
              <w:t>71 014,31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7254" w14:textId="77777777" w:rsidR="00705231" w:rsidRPr="00D56E9B" w:rsidRDefault="00705231" w:rsidP="005E4778">
            <w:pPr>
              <w:jc w:val="right"/>
            </w:pPr>
            <w:r w:rsidRPr="00D56E9B">
              <w:t>99,92</w:t>
            </w:r>
          </w:p>
        </w:tc>
      </w:tr>
      <w:tr w:rsidR="00705231" w:rsidRPr="00D56E9B" w14:paraId="613229C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F47F" w14:textId="77777777" w:rsidR="00705231" w:rsidRPr="00D56E9B" w:rsidRDefault="00705231" w:rsidP="005E4778">
            <w:r w:rsidRPr="00D56E9B">
              <w:t>Муниципальная программа города-курорта Кисловодска "Развитие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7FFA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A3D7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390F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D901" w14:textId="77777777" w:rsidR="00705231" w:rsidRPr="00A53AED" w:rsidRDefault="00705231" w:rsidP="005E4778">
            <w:r w:rsidRPr="00A53AED"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CC3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0D15" w14:textId="77777777" w:rsidR="00705231" w:rsidRPr="00D56E9B" w:rsidRDefault="00705231" w:rsidP="005E4778">
            <w:pPr>
              <w:jc w:val="right"/>
            </w:pPr>
            <w:r w:rsidRPr="00D56E9B">
              <w:t>71 068,43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B3F8" w14:textId="77777777" w:rsidR="00705231" w:rsidRPr="00D56E9B" w:rsidRDefault="00705231" w:rsidP="005E4778">
            <w:pPr>
              <w:jc w:val="right"/>
            </w:pPr>
            <w:r w:rsidRPr="00D56E9B">
              <w:t>71 014,31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2D07" w14:textId="77777777" w:rsidR="00705231" w:rsidRPr="00D56E9B" w:rsidRDefault="00705231" w:rsidP="005E4778">
            <w:pPr>
              <w:jc w:val="right"/>
            </w:pPr>
            <w:r w:rsidRPr="00D56E9B">
              <w:t>99,92</w:t>
            </w:r>
          </w:p>
        </w:tc>
      </w:tr>
      <w:tr w:rsidR="00705231" w:rsidRPr="00D56E9B" w14:paraId="02D52E6B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8985" w14:textId="77777777" w:rsidR="00705231" w:rsidRPr="00D56E9B" w:rsidRDefault="00705231" w:rsidP="005E4778">
            <w:r w:rsidRPr="00D56E9B">
              <w:t>Подпрограмма "Развитие дошкольного, общего и дополн</w:t>
            </w:r>
            <w:r w:rsidRPr="00D56E9B">
              <w:t>и</w:t>
            </w:r>
            <w:r w:rsidRPr="00D56E9B">
              <w:t>тельного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8A4E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CE1F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3170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55AD" w14:textId="77777777" w:rsidR="00705231" w:rsidRPr="00A53AED" w:rsidRDefault="00705231" w:rsidP="005E4778">
            <w:r w:rsidRPr="00A53AED">
              <w:t>0110000000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AC5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1497" w14:textId="77777777" w:rsidR="00705231" w:rsidRPr="00D56E9B" w:rsidRDefault="00705231" w:rsidP="005E4778">
            <w:pPr>
              <w:jc w:val="right"/>
            </w:pPr>
            <w:r w:rsidRPr="00D56E9B">
              <w:t>71 068,43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CB48" w14:textId="77777777" w:rsidR="00705231" w:rsidRPr="00D56E9B" w:rsidRDefault="00705231" w:rsidP="005E4778">
            <w:pPr>
              <w:jc w:val="right"/>
            </w:pPr>
            <w:r w:rsidRPr="00D56E9B">
              <w:t>71 014,31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6E9C" w14:textId="77777777" w:rsidR="00705231" w:rsidRPr="00D56E9B" w:rsidRDefault="00705231" w:rsidP="005E4778">
            <w:pPr>
              <w:jc w:val="right"/>
            </w:pPr>
            <w:r w:rsidRPr="00D56E9B">
              <w:t>99,92</w:t>
            </w:r>
          </w:p>
        </w:tc>
      </w:tr>
      <w:tr w:rsidR="00705231" w:rsidRPr="00D56E9B" w14:paraId="10172CDE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66E2" w14:textId="77777777" w:rsidR="00705231" w:rsidRPr="00D56E9B" w:rsidRDefault="00705231" w:rsidP="005E4778">
            <w:r w:rsidRPr="00D56E9B">
              <w:lastRenderedPageBreak/>
              <w:t>Основное мероприятие "Реализация дополнительных общ</w:t>
            </w:r>
            <w:r w:rsidRPr="00D56E9B">
              <w:t>е</w:t>
            </w:r>
            <w:r w:rsidRPr="00D56E9B">
              <w:t>образовательных общеразвивающих программ"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C5CC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D77C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889D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BD56" w14:textId="77777777" w:rsidR="00705231" w:rsidRPr="00A53AED" w:rsidRDefault="00705231" w:rsidP="005E4778">
            <w:r w:rsidRPr="00A53AED">
              <w:t>0110300000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5EF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F196" w14:textId="77777777" w:rsidR="00705231" w:rsidRPr="00D56E9B" w:rsidRDefault="00705231" w:rsidP="005E4778">
            <w:pPr>
              <w:jc w:val="right"/>
            </w:pPr>
            <w:r w:rsidRPr="00D56E9B">
              <w:t>71 068,43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E8BF" w14:textId="77777777" w:rsidR="00705231" w:rsidRPr="00D56E9B" w:rsidRDefault="00705231" w:rsidP="005E4778">
            <w:pPr>
              <w:jc w:val="right"/>
            </w:pPr>
            <w:r w:rsidRPr="00D56E9B">
              <w:t>71 014,31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DEBF" w14:textId="77777777" w:rsidR="00705231" w:rsidRPr="00D56E9B" w:rsidRDefault="00705231" w:rsidP="005E4778">
            <w:pPr>
              <w:jc w:val="right"/>
            </w:pPr>
            <w:r w:rsidRPr="00D56E9B">
              <w:t>99,92</w:t>
            </w:r>
          </w:p>
        </w:tc>
      </w:tr>
      <w:tr w:rsidR="00705231" w:rsidRPr="00D56E9B" w14:paraId="7C5CC10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EE47" w14:textId="77777777" w:rsidR="00705231" w:rsidRPr="00D56E9B" w:rsidRDefault="00705231" w:rsidP="005E4778">
            <w:r w:rsidRPr="00D56E9B">
              <w:t>Расходы на обеспечение деятельности (оказание услуг) м</w:t>
            </w:r>
            <w:r w:rsidRPr="00D56E9B">
              <w:t>у</w:t>
            </w:r>
            <w:r w:rsidRPr="00D56E9B">
              <w:t>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0B62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9686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9069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DE31" w14:textId="77777777" w:rsidR="00705231" w:rsidRPr="00A53AED" w:rsidRDefault="00705231" w:rsidP="005E4778">
            <w:r w:rsidRPr="00A53AED">
              <w:t>0110311010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D3A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271A" w14:textId="77777777" w:rsidR="00705231" w:rsidRPr="00D56E9B" w:rsidRDefault="00705231" w:rsidP="005E4778">
            <w:pPr>
              <w:jc w:val="right"/>
            </w:pPr>
            <w:r w:rsidRPr="00D56E9B">
              <w:t>71 068,43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0470" w14:textId="77777777" w:rsidR="00705231" w:rsidRPr="00D56E9B" w:rsidRDefault="00705231" w:rsidP="005E4778">
            <w:pPr>
              <w:jc w:val="right"/>
            </w:pPr>
            <w:r w:rsidRPr="00D56E9B">
              <w:t>71 014,31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F70F" w14:textId="77777777" w:rsidR="00705231" w:rsidRPr="00D56E9B" w:rsidRDefault="00705231" w:rsidP="005E4778">
            <w:pPr>
              <w:jc w:val="right"/>
            </w:pPr>
            <w:r w:rsidRPr="00D56E9B">
              <w:t>99,92</w:t>
            </w:r>
          </w:p>
        </w:tc>
      </w:tr>
      <w:tr w:rsidR="00705231" w:rsidRPr="00D56E9B" w14:paraId="62A5D334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2DCB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8F27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8CCE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992B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FAD6" w14:textId="77777777" w:rsidR="00705231" w:rsidRPr="00A53AED" w:rsidRDefault="00705231" w:rsidP="005E4778">
            <w:r w:rsidRPr="00A53AED">
              <w:t>0110311010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B303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810A" w14:textId="77777777" w:rsidR="00705231" w:rsidRPr="00D56E9B" w:rsidRDefault="00705231" w:rsidP="005E4778">
            <w:pPr>
              <w:jc w:val="right"/>
            </w:pPr>
            <w:r w:rsidRPr="00D56E9B">
              <w:t>9 605,68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155B" w14:textId="77777777" w:rsidR="00705231" w:rsidRPr="00D56E9B" w:rsidRDefault="00705231" w:rsidP="005E4778">
            <w:pPr>
              <w:jc w:val="right"/>
            </w:pPr>
            <w:r w:rsidRPr="00D56E9B">
              <w:t>9 566,02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0ACB" w14:textId="77777777" w:rsidR="00705231" w:rsidRPr="00D56E9B" w:rsidRDefault="00705231" w:rsidP="005E4778">
            <w:pPr>
              <w:jc w:val="right"/>
            </w:pPr>
            <w:r w:rsidRPr="00D56E9B">
              <w:t>99,59</w:t>
            </w:r>
          </w:p>
        </w:tc>
      </w:tr>
      <w:tr w:rsidR="00705231" w:rsidRPr="00D56E9B" w14:paraId="620417B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5A58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9D63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BA61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E5CB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6C53" w14:textId="77777777" w:rsidR="00705231" w:rsidRPr="00A53AED" w:rsidRDefault="00705231" w:rsidP="005E4778">
            <w:r w:rsidRPr="00A53AED">
              <w:t>0110311010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5BE2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BBA1" w14:textId="77777777" w:rsidR="00705231" w:rsidRPr="00D56E9B" w:rsidRDefault="00705231" w:rsidP="005E4778">
            <w:pPr>
              <w:jc w:val="right"/>
            </w:pPr>
            <w:r w:rsidRPr="00D56E9B">
              <w:t>1 573,56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D0C0" w14:textId="77777777" w:rsidR="00705231" w:rsidRPr="00D56E9B" w:rsidRDefault="00705231" w:rsidP="005E4778">
            <w:pPr>
              <w:jc w:val="right"/>
            </w:pPr>
            <w:r w:rsidRPr="00D56E9B">
              <w:t>1 559,10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379B" w14:textId="77777777" w:rsidR="00705231" w:rsidRPr="00D56E9B" w:rsidRDefault="00705231" w:rsidP="005E4778">
            <w:pPr>
              <w:jc w:val="right"/>
            </w:pPr>
            <w:r w:rsidRPr="00D56E9B">
              <w:t>99,08</w:t>
            </w:r>
          </w:p>
        </w:tc>
      </w:tr>
      <w:tr w:rsidR="00705231" w:rsidRPr="00D56E9B" w14:paraId="7E45B66E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A7BC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A73E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EE76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DEF0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6E43" w14:textId="77777777" w:rsidR="00705231" w:rsidRPr="00A53AED" w:rsidRDefault="00705231" w:rsidP="005E4778">
            <w:r w:rsidRPr="00A53AED">
              <w:t>0110311010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C858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C72A" w14:textId="77777777" w:rsidR="00705231" w:rsidRPr="00D56E9B" w:rsidRDefault="00705231" w:rsidP="005E4778">
            <w:pPr>
              <w:jc w:val="right"/>
            </w:pPr>
            <w:r w:rsidRPr="00D56E9B">
              <w:t>59 871,64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5F03" w14:textId="77777777" w:rsidR="00705231" w:rsidRPr="00D56E9B" w:rsidRDefault="00705231" w:rsidP="005E4778">
            <w:pPr>
              <w:jc w:val="right"/>
            </w:pPr>
            <w:r w:rsidRPr="00D56E9B">
              <w:t>59 871,64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DE3D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86EABEE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85EF" w14:textId="77777777" w:rsidR="00705231" w:rsidRPr="00D56E9B" w:rsidRDefault="00705231" w:rsidP="005E4778">
            <w:r w:rsidRPr="00D56E9B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F1EC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CB3D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E191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3BA2" w14:textId="77777777" w:rsidR="00705231" w:rsidRPr="00A53AED" w:rsidRDefault="00705231" w:rsidP="005E4778">
            <w:r w:rsidRPr="00A53AED">
              <w:t>0110311010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AC63" w14:textId="77777777" w:rsidR="00705231" w:rsidRPr="00A53AED" w:rsidRDefault="00705231" w:rsidP="005E4778">
            <w:r w:rsidRPr="00A53AE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3998" w14:textId="77777777" w:rsidR="00705231" w:rsidRPr="00D56E9B" w:rsidRDefault="00705231" w:rsidP="005E4778">
            <w:pPr>
              <w:jc w:val="right"/>
            </w:pPr>
            <w:r w:rsidRPr="00D56E9B">
              <w:t>17,55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37B6" w14:textId="77777777" w:rsidR="00705231" w:rsidRPr="00D56E9B" w:rsidRDefault="00705231" w:rsidP="005E4778">
            <w:pPr>
              <w:jc w:val="right"/>
            </w:pPr>
            <w:r w:rsidRPr="00D56E9B">
              <w:t>17,55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237F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20EA81F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BFC6" w14:textId="77777777" w:rsidR="00705231" w:rsidRPr="00D56E9B" w:rsidRDefault="00705231" w:rsidP="005E4778">
            <w:r w:rsidRPr="00D56E9B">
              <w:t>Молодежная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E180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CBC9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A13A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2BA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69A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15BC" w14:textId="77777777" w:rsidR="00705231" w:rsidRPr="00D56E9B" w:rsidRDefault="00705231" w:rsidP="005E4778">
            <w:pPr>
              <w:jc w:val="right"/>
            </w:pPr>
            <w:r w:rsidRPr="00D56E9B">
              <w:t>8 472,27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BBD0" w14:textId="77777777" w:rsidR="00705231" w:rsidRPr="00D56E9B" w:rsidRDefault="00705231" w:rsidP="005E4778">
            <w:pPr>
              <w:jc w:val="right"/>
            </w:pPr>
            <w:r w:rsidRPr="00D56E9B">
              <w:t>7 835,88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17C5" w14:textId="77777777" w:rsidR="00705231" w:rsidRPr="00D56E9B" w:rsidRDefault="00705231" w:rsidP="005E4778">
            <w:pPr>
              <w:jc w:val="right"/>
            </w:pPr>
            <w:r w:rsidRPr="00D56E9B">
              <w:t>92,49</w:t>
            </w:r>
          </w:p>
        </w:tc>
      </w:tr>
      <w:tr w:rsidR="00705231" w:rsidRPr="00D56E9B" w14:paraId="35B2309B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9903" w14:textId="77777777" w:rsidR="00705231" w:rsidRPr="00D56E9B" w:rsidRDefault="00705231" w:rsidP="005E4778">
            <w:r w:rsidRPr="00D56E9B">
              <w:t>Муниципальная программа города-курорта Кисловодска "Развитие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C336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AE28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0F91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221D" w14:textId="77777777" w:rsidR="00705231" w:rsidRPr="00A53AED" w:rsidRDefault="00705231" w:rsidP="005E4778">
            <w:r w:rsidRPr="00A53AED"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96D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7E70" w14:textId="77777777" w:rsidR="00705231" w:rsidRPr="00D56E9B" w:rsidRDefault="00705231" w:rsidP="005E4778">
            <w:pPr>
              <w:jc w:val="right"/>
            </w:pPr>
            <w:r w:rsidRPr="00D56E9B">
              <w:t>8 472,27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8CF2" w14:textId="77777777" w:rsidR="00705231" w:rsidRPr="00D56E9B" w:rsidRDefault="00705231" w:rsidP="005E4778">
            <w:pPr>
              <w:jc w:val="right"/>
            </w:pPr>
            <w:r w:rsidRPr="00D56E9B">
              <w:t>7 835,88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D5F0" w14:textId="77777777" w:rsidR="00705231" w:rsidRPr="00D56E9B" w:rsidRDefault="00705231" w:rsidP="005E4778">
            <w:pPr>
              <w:jc w:val="right"/>
            </w:pPr>
            <w:r w:rsidRPr="00D56E9B">
              <w:t>92,49</w:t>
            </w:r>
          </w:p>
        </w:tc>
      </w:tr>
      <w:tr w:rsidR="00705231" w:rsidRPr="00D56E9B" w14:paraId="42EC0E54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7624" w14:textId="77777777" w:rsidR="00705231" w:rsidRPr="00D56E9B" w:rsidRDefault="00705231" w:rsidP="005E4778">
            <w:r w:rsidRPr="00D56E9B">
              <w:t>Подпрограмма "Развитие дошкольного, общего и дополн</w:t>
            </w:r>
            <w:r w:rsidRPr="00D56E9B">
              <w:t>и</w:t>
            </w:r>
            <w:r w:rsidRPr="00D56E9B">
              <w:t>тельного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EFA9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0328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EA6E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29B8" w14:textId="77777777" w:rsidR="00705231" w:rsidRPr="00A53AED" w:rsidRDefault="00705231" w:rsidP="005E4778">
            <w:r w:rsidRPr="00A53AED">
              <w:t>0110000000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54A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7312" w14:textId="77777777" w:rsidR="00705231" w:rsidRPr="00D56E9B" w:rsidRDefault="00705231" w:rsidP="005E4778">
            <w:pPr>
              <w:jc w:val="right"/>
            </w:pPr>
            <w:r w:rsidRPr="00D56E9B">
              <w:t>5 429,73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6DE7" w14:textId="77777777" w:rsidR="00705231" w:rsidRPr="00D56E9B" w:rsidRDefault="00705231" w:rsidP="005E4778">
            <w:pPr>
              <w:jc w:val="right"/>
            </w:pPr>
            <w:r w:rsidRPr="00D56E9B">
              <w:t>4 809,83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1421" w14:textId="77777777" w:rsidR="00705231" w:rsidRPr="00D56E9B" w:rsidRDefault="00705231" w:rsidP="005E4778">
            <w:pPr>
              <w:jc w:val="right"/>
            </w:pPr>
            <w:r w:rsidRPr="00D56E9B">
              <w:t>88,58</w:t>
            </w:r>
          </w:p>
        </w:tc>
      </w:tr>
      <w:tr w:rsidR="00705231" w:rsidRPr="00D56E9B" w14:paraId="670A5186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8C45" w14:textId="77777777" w:rsidR="00705231" w:rsidRPr="00D56E9B" w:rsidRDefault="00705231" w:rsidP="005E4778">
            <w:r w:rsidRPr="00D56E9B">
              <w:t>Основное мероприятие "Организация отдыха и укрепление здоровья несовершеннолетних"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3883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E6C3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9357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5BE8" w14:textId="77777777" w:rsidR="00705231" w:rsidRPr="00A53AED" w:rsidRDefault="00705231" w:rsidP="005E4778">
            <w:r w:rsidRPr="00A53AED">
              <w:t>0110700000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8AF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8AE8" w14:textId="77777777" w:rsidR="00705231" w:rsidRPr="00D56E9B" w:rsidRDefault="00705231" w:rsidP="005E4778">
            <w:pPr>
              <w:jc w:val="right"/>
            </w:pPr>
            <w:r w:rsidRPr="00D56E9B">
              <w:t>5 429,73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BF39" w14:textId="77777777" w:rsidR="00705231" w:rsidRPr="00D56E9B" w:rsidRDefault="00705231" w:rsidP="005E4778">
            <w:pPr>
              <w:jc w:val="right"/>
            </w:pPr>
            <w:r w:rsidRPr="00D56E9B">
              <w:t>4 809,83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B87C" w14:textId="77777777" w:rsidR="00705231" w:rsidRPr="00D56E9B" w:rsidRDefault="00705231" w:rsidP="005E4778">
            <w:pPr>
              <w:jc w:val="right"/>
            </w:pPr>
            <w:r w:rsidRPr="00D56E9B">
              <w:t>88,58</w:t>
            </w:r>
          </w:p>
        </w:tc>
      </w:tr>
      <w:tr w:rsidR="00705231" w:rsidRPr="00D56E9B" w14:paraId="7B6735D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71C7" w14:textId="77777777" w:rsidR="00705231" w:rsidRPr="00D56E9B" w:rsidRDefault="00705231" w:rsidP="005E4778">
            <w:r w:rsidRPr="00D56E9B">
              <w:t>Обеспечение отдыха и оздоровления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8894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72D4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F96C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65DF" w14:textId="77777777" w:rsidR="00705231" w:rsidRPr="00A53AED" w:rsidRDefault="00705231" w:rsidP="005E4778">
            <w:r w:rsidRPr="00A53AED">
              <w:t>0110778810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FA5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F61B" w14:textId="77777777" w:rsidR="00705231" w:rsidRPr="00D56E9B" w:rsidRDefault="00705231" w:rsidP="005E4778">
            <w:pPr>
              <w:jc w:val="right"/>
            </w:pPr>
            <w:r w:rsidRPr="00D56E9B">
              <w:t>5 429,73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587B" w14:textId="77777777" w:rsidR="00705231" w:rsidRPr="00D56E9B" w:rsidRDefault="00705231" w:rsidP="005E4778">
            <w:pPr>
              <w:jc w:val="right"/>
            </w:pPr>
            <w:r w:rsidRPr="00D56E9B">
              <w:t>4 809,83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2506" w14:textId="77777777" w:rsidR="00705231" w:rsidRPr="00D56E9B" w:rsidRDefault="00705231" w:rsidP="005E4778">
            <w:pPr>
              <w:jc w:val="right"/>
            </w:pPr>
            <w:r w:rsidRPr="00D56E9B">
              <w:t>88,58</w:t>
            </w:r>
          </w:p>
        </w:tc>
      </w:tr>
      <w:tr w:rsidR="00705231" w:rsidRPr="00D56E9B" w14:paraId="190910C0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5636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33F4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E56A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022E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5D0E" w14:textId="77777777" w:rsidR="00705231" w:rsidRPr="00A53AED" w:rsidRDefault="00705231" w:rsidP="005E4778">
            <w:r w:rsidRPr="00A53AED">
              <w:t>0110778810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9A5B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7EB4" w14:textId="77777777" w:rsidR="00705231" w:rsidRPr="00D56E9B" w:rsidRDefault="00705231" w:rsidP="005E4778">
            <w:pPr>
              <w:jc w:val="right"/>
            </w:pPr>
            <w:r w:rsidRPr="00D56E9B">
              <w:t>5 429,73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C3F0" w14:textId="77777777" w:rsidR="00705231" w:rsidRPr="00D56E9B" w:rsidRDefault="00705231" w:rsidP="005E4778">
            <w:pPr>
              <w:jc w:val="right"/>
            </w:pPr>
            <w:r w:rsidRPr="00D56E9B">
              <w:t>4 809,83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B477" w14:textId="77777777" w:rsidR="00705231" w:rsidRPr="00D56E9B" w:rsidRDefault="00705231" w:rsidP="005E4778">
            <w:pPr>
              <w:jc w:val="right"/>
            </w:pPr>
            <w:r w:rsidRPr="00D56E9B">
              <w:t>88,58</w:t>
            </w:r>
          </w:p>
        </w:tc>
      </w:tr>
      <w:tr w:rsidR="00705231" w:rsidRPr="00D56E9B" w14:paraId="2E4F7C63" w14:textId="77777777" w:rsidTr="005E477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4F39" w14:textId="77777777" w:rsidR="00705231" w:rsidRPr="00D56E9B" w:rsidRDefault="00705231" w:rsidP="005E4778">
            <w:r w:rsidRPr="00D56E9B">
              <w:t>Подпрограмма "Молодежная политика"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FD65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F4AB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0A08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9A70" w14:textId="77777777" w:rsidR="00705231" w:rsidRPr="00A53AED" w:rsidRDefault="00705231" w:rsidP="005E4778">
            <w:r w:rsidRPr="00A53AED">
              <w:t>0130000000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AA1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AB8C" w14:textId="77777777" w:rsidR="00705231" w:rsidRPr="00D56E9B" w:rsidRDefault="00705231" w:rsidP="005E4778">
            <w:pPr>
              <w:jc w:val="right"/>
            </w:pPr>
            <w:r w:rsidRPr="00D56E9B">
              <w:t>3 042,54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D641" w14:textId="77777777" w:rsidR="00705231" w:rsidRPr="00D56E9B" w:rsidRDefault="00705231" w:rsidP="005E4778">
            <w:pPr>
              <w:jc w:val="right"/>
            </w:pPr>
            <w:r w:rsidRPr="00D56E9B">
              <w:t>3 026,05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3E86" w14:textId="77777777" w:rsidR="00705231" w:rsidRPr="00D56E9B" w:rsidRDefault="00705231" w:rsidP="005E4778">
            <w:pPr>
              <w:jc w:val="right"/>
            </w:pPr>
            <w:r w:rsidRPr="00D56E9B">
              <w:t>99,46</w:t>
            </w:r>
          </w:p>
        </w:tc>
      </w:tr>
      <w:tr w:rsidR="00705231" w:rsidRPr="00D56E9B" w14:paraId="1CDBD609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B669" w14:textId="77777777" w:rsidR="00705231" w:rsidRPr="00D56E9B" w:rsidRDefault="00705231" w:rsidP="005E4778">
            <w:r w:rsidRPr="00D56E9B">
              <w:t>Основное мероприятие "Проведение городских мероприятий с детьми и молодежью и обеспечение деятельности орган</w:t>
            </w:r>
            <w:r w:rsidRPr="00D56E9B">
              <w:t>и</w:t>
            </w:r>
            <w:r w:rsidRPr="00D56E9B">
              <w:t>заций дополнительного образования детей"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A8D2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4F7C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4806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F14F" w14:textId="77777777" w:rsidR="00705231" w:rsidRPr="00A53AED" w:rsidRDefault="00705231" w:rsidP="005E4778">
            <w:r w:rsidRPr="00A53AED">
              <w:t>0130100000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497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B43F" w14:textId="77777777" w:rsidR="00705231" w:rsidRPr="00D56E9B" w:rsidRDefault="00705231" w:rsidP="005E4778">
            <w:pPr>
              <w:jc w:val="right"/>
            </w:pPr>
            <w:r w:rsidRPr="00D56E9B">
              <w:t>3 042,54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84D8" w14:textId="77777777" w:rsidR="00705231" w:rsidRPr="00D56E9B" w:rsidRDefault="00705231" w:rsidP="005E4778">
            <w:pPr>
              <w:jc w:val="right"/>
            </w:pPr>
            <w:r w:rsidRPr="00D56E9B">
              <w:t>3 026,05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0F89" w14:textId="77777777" w:rsidR="00705231" w:rsidRPr="00D56E9B" w:rsidRDefault="00705231" w:rsidP="005E4778">
            <w:pPr>
              <w:jc w:val="right"/>
            </w:pPr>
            <w:r w:rsidRPr="00D56E9B">
              <w:t>99,46</w:t>
            </w:r>
          </w:p>
        </w:tc>
      </w:tr>
      <w:tr w:rsidR="00705231" w:rsidRPr="00D56E9B" w14:paraId="4DADF36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D3E3" w14:textId="77777777" w:rsidR="00705231" w:rsidRPr="00D56E9B" w:rsidRDefault="00705231" w:rsidP="005E4778">
            <w:r w:rsidRPr="00D56E9B">
              <w:lastRenderedPageBreak/>
              <w:t>Расходы на обеспечение деятельности (оказание услуг) м</w:t>
            </w:r>
            <w:r w:rsidRPr="00D56E9B">
              <w:t>у</w:t>
            </w:r>
            <w:r w:rsidRPr="00D56E9B">
              <w:t>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8348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367F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A212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50CE" w14:textId="77777777" w:rsidR="00705231" w:rsidRPr="00A53AED" w:rsidRDefault="00705231" w:rsidP="005E4778">
            <w:r w:rsidRPr="00A53AED">
              <w:t>0130111010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8E2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6B86" w14:textId="77777777" w:rsidR="00705231" w:rsidRPr="00D56E9B" w:rsidRDefault="00705231" w:rsidP="005E4778">
            <w:pPr>
              <w:jc w:val="right"/>
            </w:pPr>
            <w:r w:rsidRPr="00D56E9B">
              <w:t>2 742,54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E019" w14:textId="77777777" w:rsidR="00705231" w:rsidRPr="00D56E9B" w:rsidRDefault="00705231" w:rsidP="005E4778">
            <w:pPr>
              <w:jc w:val="right"/>
            </w:pPr>
            <w:r w:rsidRPr="00D56E9B">
              <w:t>2 742,54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DF72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7BD230D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9759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F345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71EA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DB4C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E2C6" w14:textId="77777777" w:rsidR="00705231" w:rsidRPr="00A53AED" w:rsidRDefault="00705231" w:rsidP="005E4778">
            <w:r w:rsidRPr="00A53AED">
              <w:t>0130111010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C2FB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1D87" w14:textId="77777777" w:rsidR="00705231" w:rsidRPr="00D56E9B" w:rsidRDefault="00705231" w:rsidP="005E4778">
            <w:pPr>
              <w:jc w:val="right"/>
            </w:pPr>
            <w:r w:rsidRPr="00D56E9B">
              <w:t>2 742,54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B81C" w14:textId="77777777" w:rsidR="00705231" w:rsidRPr="00D56E9B" w:rsidRDefault="00705231" w:rsidP="005E4778">
            <w:pPr>
              <w:jc w:val="right"/>
            </w:pPr>
            <w:r w:rsidRPr="00D56E9B">
              <w:t>2 742,54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CB83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E32D14B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965B" w14:textId="77777777" w:rsidR="00705231" w:rsidRPr="00D56E9B" w:rsidRDefault="00705231" w:rsidP="005E4778">
            <w:r w:rsidRPr="00D56E9B">
              <w:t>Проведение мероприятий для детей и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0982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A203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0223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E9A1" w14:textId="77777777" w:rsidR="00705231" w:rsidRPr="00A53AED" w:rsidRDefault="00705231" w:rsidP="005E4778">
            <w:r w:rsidRPr="00A53AED">
              <w:t>0130120100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BB8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FAA3" w14:textId="77777777" w:rsidR="00705231" w:rsidRPr="00D56E9B" w:rsidRDefault="00705231" w:rsidP="005E4778">
            <w:pPr>
              <w:jc w:val="right"/>
            </w:pPr>
            <w:r w:rsidRPr="00D56E9B"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1095" w14:textId="77777777" w:rsidR="00705231" w:rsidRPr="00D56E9B" w:rsidRDefault="00705231" w:rsidP="005E4778">
            <w:pPr>
              <w:jc w:val="right"/>
            </w:pPr>
            <w:r w:rsidRPr="00D56E9B">
              <w:t>283,51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2E5E" w14:textId="77777777" w:rsidR="00705231" w:rsidRPr="00D56E9B" w:rsidRDefault="00705231" w:rsidP="005E4778">
            <w:pPr>
              <w:jc w:val="right"/>
            </w:pPr>
            <w:r w:rsidRPr="00D56E9B">
              <w:t>94,50</w:t>
            </w:r>
          </w:p>
        </w:tc>
      </w:tr>
      <w:tr w:rsidR="00705231" w:rsidRPr="00D56E9B" w14:paraId="4A582E6E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21E8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9E45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8081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9A9F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A3B9" w14:textId="77777777" w:rsidR="00705231" w:rsidRPr="00A53AED" w:rsidRDefault="00705231" w:rsidP="005E4778">
            <w:r w:rsidRPr="00A53AED">
              <w:t>0130120100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C182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EC6" w14:textId="77777777" w:rsidR="00705231" w:rsidRPr="00D56E9B" w:rsidRDefault="00705231" w:rsidP="005E4778">
            <w:pPr>
              <w:jc w:val="right"/>
            </w:pPr>
            <w:r w:rsidRPr="00D56E9B">
              <w:t>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E4C3" w14:textId="77777777" w:rsidR="00705231" w:rsidRPr="00D56E9B" w:rsidRDefault="00705231" w:rsidP="005E4778">
            <w:pPr>
              <w:jc w:val="right"/>
            </w:pPr>
            <w:r w:rsidRPr="00D56E9B">
              <w:t>133,51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D6B8" w14:textId="77777777" w:rsidR="00705231" w:rsidRPr="00D56E9B" w:rsidRDefault="00705231" w:rsidP="005E4778">
            <w:pPr>
              <w:jc w:val="right"/>
            </w:pPr>
            <w:r w:rsidRPr="00D56E9B">
              <w:t>89,01</w:t>
            </w:r>
          </w:p>
        </w:tc>
      </w:tr>
      <w:tr w:rsidR="00705231" w:rsidRPr="00D56E9B" w14:paraId="24404BEC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06C8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F1D0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7328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A105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0E58" w14:textId="77777777" w:rsidR="00705231" w:rsidRPr="00A53AED" w:rsidRDefault="00705231" w:rsidP="005E4778">
            <w:r w:rsidRPr="00A53AED">
              <w:t>0130120100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EB0F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74EB" w14:textId="77777777" w:rsidR="00705231" w:rsidRPr="00D56E9B" w:rsidRDefault="00705231" w:rsidP="005E4778">
            <w:pPr>
              <w:jc w:val="right"/>
            </w:pPr>
            <w:r w:rsidRPr="00D56E9B">
              <w:t>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265F" w14:textId="77777777" w:rsidR="00705231" w:rsidRPr="00D56E9B" w:rsidRDefault="00705231" w:rsidP="005E4778">
            <w:pPr>
              <w:jc w:val="right"/>
            </w:pPr>
            <w:r w:rsidRPr="00D56E9B"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03E6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16A0B4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6D82" w14:textId="77777777" w:rsidR="00705231" w:rsidRPr="00D56E9B" w:rsidRDefault="00705231" w:rsidP="005E4778">
            <w:r w:rsidRPr="00D56E9B"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E6BA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2086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BF1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760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0F6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50EB" w14:textId="77777777" w:rsidR="00705231" w:rsidRPr="00D56E9B" w:rsidRDefault="00705231" w:rsidP="005E4778">
            <w:pPr>
              <w:jc w:val="right"/>
            </w:pPr>
            <w:r w:rsidRPr="00D56E9B">
              <w:t>31 630,81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0110" w14:textId="77777777" w:rsidR="00705231" w:rsidRPr="00D56E9B" w:rsidRDefault="00705231" w:rsidP="005E4778">
            <w:pPr>
              <w:jc w:val="right"/>
            </w:pPr>
            <w:r w:rsidRPr="00D56E9B">
              <w:t>31 377,31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BDC5" w14:textId="77777777" w:rsidR="00705231" w:rsidRPr="00D56E9B" w:rsidRDefault="00705231" w:rsidP="005E4778">
            <w:pPr>
              <w:jc w:val="right"/>
            </w:pPr>
            <w:r w:rsidRPr="00D56E9B">
              <w:t>99,20</w:t>
            </w:r>
          </w:p>
        </w:tc>
      </w:tr>
      <w:tr w:rsidR="00705231" w:rsidRPr="00D56E9B" w14:paraId="598A58A6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8A89" w14:textId="77777777" w:rsidR="00705231" w:rsidRPr="00D56E9B" w:rsidRDefault="00705231" w:rsidP="005E4778">
            <w:r w:rsidRPr="00D56E9B">
              <w:t>Муниципальная программа города-курорта Кисловодска "Развитие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A660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8D6A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DB7F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759F" w14:textId="77777777" w:rsidR="00705231" w:rsidRPr="00A53AED" w:rsidRDefault="00705231" w:rsidP="005E4778">
            <w:r w:rsidRPr="00A53AED"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307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7862" w14:textId="77777777" w:rsidR="00705231" w:rsidRPr="00D56E9B" w:rsidRDefault="00705231" w:rsidP="005E4778">
            <w:pPr>
              <w:jc w:val="right"/>
            </w:pPr>
            <w:r w:rsidRPr="00D56E9B">
              <w:t>31 630,81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2D0F" w14:textId="77777777" w:rsidR="00705231" w:rsidRPr="00D56E9B" w:rsidRDefault="00705231" w:rsidP="005E4778">
            <w:pPr>
              <w:jc w:val="right"/>
            </w:pPr>
            <w:r w:rsidRPr="00D56E9B">
              <w:t>31 377,31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49AE" w14:textId="77777777" w:rsidR="00705231" w:rsidRPr="00D56E9B" w:rsidRDefault="00705231" w:rsidP="005E4778">
            <w:pPr>
              <w:jc w:val="right"/>
            </w:pPr>
            <w:r w:rsidRPr="00D56E9B">
              <w:t>99,20</w:t>
            </w:r>
          </w:p>
        </w:tc>
      </w:tr>
      <w:tr w:rsidR="00705231" w:rsidRPr="00D56E9B" w14:paraId="5C9C4053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D13B" w14:textId="77777777" w:rsidR="00705231" w:rsidRPr="00D56E9B" w:rsidRDefault="00705231" w:rsidP="005E4778">
            <w:r w:rsidRPr="00D56E9B">
              <w:t>Подпрограмма "Обеспечение реализации муниципальной программы города-курорта Кисловодска "Развитие образ</w:t>
            </w:r>
            <w:r w:rsidRPr="00D56E9B">
              <w:t>о</w:t>
            </w:r>
            <w:r w:rsidRPr="00D56E9B">
              <w:t>вания" и общепрограммные мероприятия"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956F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845D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B0BD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0B0C" w14:textId="77777777" w:rsidR="00705231" w:rsidRPr="00A53AED" w:rsidRDefault="00705231" w:rsidP="005E4778">
            <w:r w:rsidRPr="00A53AED">
              <w:t>0140000000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6A4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0CD9" w14:textId="77777777" w:rsidR="00705231" w:rsidRPr="00D56E9B" w:rsidRDefault="00705231" w:rsidP="005E4778">
            <w:pPr>
              <w:jc w:val="right"/>
            </w:pPr>
            <w:r w:rsidRPr="00D56E9B">
              <w:t>31 630,81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D65C" w14:textId="77777777" w:rsidR="00705231" w:rsidRPr="00D56E9B" w:rsidRDefault="00705231" w:rsidP="005E4778">
            <w:pPr>
              <w:jc w:val="right"/>
            </w:pPr>
            <w:r w:rsidRPr="00D56E9B">
              <w:t>31 377,31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4A7C" w14:textId="77777777" w:rsidR="00705231" w:rsidRPr="00D56E9B" w:rsidRDefault="00705231" w:rsidP="005E4778">
            <w:pPr>
              <w:jc w:val="right"/>
            </w:pPr>
            <w:r w:rsidRPr="00D56E9B">
              <w:t>99,20</w:t>
            </w:r>
          </w:p>
        </w:tc>
      </w:tr>
      <w:tr w:rsidR="00705231" w:rsidRPr="00D56E9B" w14:paraId="6C6D1704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A2B7" w14:textId="77777777" w:rsidR="00705231" w:rsidRPr="00D56E9B" w:rsidRDefault="00705231" w:rsidP="005E4778">
            <w:r w:rsidRPr="00D56E9B">
              <w:t>Основное мероприятие "Обеспечение реализации Програ</w:t>
            </w:r>
            <w:r w:rsidRPr="00D56E9B">
              <w:t>м</w:t>
            </w:r>
            <w:r w:rsidRPr="00D56E9B">
              <w:t>мы"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3C45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EB39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C079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C8D6" w14:textId="77777777" w:rsidR="00705231" w:rsidRPr="00A53AED" w:rsidRDefault="00705231" w:rsidP="005E4778">
            <w:r w:rsidRPr="00A53AED">
              <w:t>0140100000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7C4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9506" w14:textId="77777777" w:rsidR="00705231" w:rsidRPr="00D56E9B" w:rsidRDefault="00705231" w:rsidP="005E4778">
            <w:pPr>
              <w:jc w:val="right"/>
            </w:pPr>
            <w:r w:rsidRPr="00D56E9B">
              <w:t>27 468,42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E0DF" w14:textId="77777777" w:rsidR="00705231" w:rsidRPr="00D56E9B" w:rsidRDefault="00705231" w:rsidP="005E4778">
            <w:pPr>
              <w:jc w:val="right"/>
            </w:pPr>
            <w:r w:rsidRPr="00D56E9B">
              <w:t>27 240,29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8EBE" w14:textId="77777777" w:rsidR="00705231" w:rsidRPr="00D56E9B" w:rsidRDefault="00705231" w:rsidP="005E4778">
            <w:pPr>
              <w:jc w:val="right"/>
            </w:pPr>
            <w:r w:rsidRPr="00D56E9B">
              <w:t>99,17</w:t>
            </w:r>
          </w:p>
        </w:tc>
      </w:tr>
      <w:tr w:rsidR="00705231" w:rsidRPr="00D56E9B" w14:paraId="0457728B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E85E" w14:textId="77777777" w:rsidR="00705231" w:rsidRPr="00D56E9B" w:rsidRDefault="00705231" w:rsidP="005E4778">
            <w:r w:rsidRPr="00D56E9B">
              <w:t>Расходы на обеспечение функций органов местного сам</w:t>
            </w:r>
            <w:r w:rsidRPr="00D56E9B">
              <w:t>о</w:t>
            </w:r>
            <w:r w:rsidRPr="00D56E9B"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37FD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B695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4B85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FB8A" w14:textId="77777777" w:rsidR="00705231" w:rsidRPr="00A53AED" w:rsidRDefault="00705231" w:rsidP="005E4778">
            <w:r w:rsidRPr="00A53AED">
              <w:t>0140110010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CF3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963B" w14:textId="77777777" w:rsidR="00705231" w:rsidRPr="00D56E9B" w:rsidRDefault="00705231" w:rsidP="005E4778">
            <w:pPr>
              <w:jc w:val="right"/>
            </w:pPr>
            <w:r w:rsidRPr="00D56E9B">
              <w:t>662,71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0FF4" w14:textId="77777777" w:rsidR="00705231" w:rsidRPr="00D56E9B" w:rsidRDefault="00705231" w:rsidP="005E4778">
            <w:pPr>
              <w:jc w:val="right"/>
            </w:pPr>
            <w:r w:rsidRPr="00D56E9B">
              <w:t>639,87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D829" w14:textId="77777777" w:rsidR="00705231" w:rsidRPr="00D56E9B" w:rsidRDefault="00705231" w:rsidP="005E4778">
            <w:pPr>
              <w:jc w:val="right"/>
            </w:pPr>
            <w:r w:rsidRPr="00D56E9B">
              <w:t>96,55</w:t>
            </w:r>
          </w:p>
        </w:tc>
      </w:tr>
      <w:tr w:rsidR="00705231" w:rsidRPr="00D56E9B" w14:paraId="7A9BF999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E336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689A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E1EB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C585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4E4B" w14:textId="77777777" w:rsidR="00705231" w:rsidRPr="00A53AED" w:rsidRDefault="00705231" w:rsidP="005E4778">
            <w:r w:rsidRPr="00A53AED">
              <w:t>0140110010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57F5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1B22" w14:textId="77777777" w:rsidR="00705231" w:rsidRPr="00D56E9B" w:rsidRDefault="00705231" w:rsidP="005E4778">
            <w:pPr>
              <w:jc w:val="right"/>
            </w:pPr>
            <w:r w:rsidRPr="00D56E9B">
              <w:t>143,98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CBFB" w14:textId="77777777" w:rsidR="00705231" w:rsidRPr="00D56E9B" w:rsidRDefault="00705231" w:rsidP="005E4778">
            <w:pPr>
              <w:jc w:val="right"/>
            </w:pPr>
            <w:r w:rsidRPr="00D56E9B">
              <w:t>143,98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33D9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C1FF71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66C1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E3D5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6DE5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CC6D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2A18" w14:textId="77777777" w:rsidR="00705231" w:rsidRPr="00A53AED" w:rsidRDefault="00705231" w:rsidP="005E4778">
            <w:r w:rsidRPr="00A53AED">
              <w:t>0140110010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B2E8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71EE" w14:textId="77777777" w:rsidR="00705231" w:rsidRPr="00D56E9B" w:rsidRDefault="00705231" w:rsidP="005E4778">
            <w:pPr>
              <w:jc w:val="right"/>
            </w:pPr>
            <w:r w:rsidRPr="00D56E9B">
              <w:t>359,45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96D9" w14:textId="77777777" w:rsidR="00705231" w:rsidRPr="00D56E9B" w:rsidRDefault="00705231" w:rsidP="005E4778">
            <w:pPr>
              <w:jc w:val="right"/>
            </w:pPr>
            <w:r w:rsidRPr="00D56E9B">
              <w:t>343,27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BF26" w14:textId="77777777" w:rsidR="00705231" w:rsidRPr="00D56E9B" w:rsidRDefault="00705231" w:rsidP="005E4778">
            <w:pPr>
              <w:jc w:val="right"/>
            </w:pPr>
            <w:r w:rsidRPr="00D56E9B">
              <w:t>95,50</w:t>
            </w:r>
          </w:p>
        </w:tc>
      </w:tr>
      <w:tr w:rsidR="00705231" w:rsidRPr="00D56E9B" w14:paraId="1E85EC94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D300" w14:textId="77777777" w:rsidR="00705231" w:rsidRPr="00D56E9B" w:rsidRDefault="00705231" w:rsidP="005E4778">
            <w:r w:rsidRPr="00D56E9B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7B11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33BC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9719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9830" w14:textId="77777777" w:rsidR="00705231" w:rsidRPr="00A53AED" w:rsidRDefault="00705231" w:rsidP="005E4778">
            <w:r w:rsidRPr="00A53AED">
              <w:t>0140110010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37E4" w14:textId="77777777" w:rsidR="00705231" w:rsidRPr="00A53AED" w:rsidRDefault="00705231" w:rsidP="005E4778">
            <w:r w:rsidRPr="00A53AE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E020" w14:textId="77777777" w:rsidR="00705231" w:rsidRPr="00D56E9B" w:rsidRDefault="00705231" w:rsidP="005E4778">
            <w:pPr>
              <w:jc w:val="right"/>
            </w:pPr>
            <w:r w:rsidRPr="00D56E9B">
              <w:t>159,28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EB3E" w14:textId="77777777" w:rsidR="00705231" w:rsidRPr="00D56E9B" w:rsidRDefault="00705231" w:rsidP="005E4778">
            <w:pPr>
              <w:jc w:val="right"/>
            </w:pPr>
            <w:r w:rsidRPr="00D56E9B">
              <w:t>152,62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652A" w14:textId="77777777" w:rsidR="00705231" w:rsidRPr="00D56E9B" w:rsidRDefault="00705231" w:rsidP="005E4778">
            <w:pPr>
              <w:jc w:val="right"/>
            </w:pPr>
            <w:r w:rsidRPr="00D56E9B">
              <w:t>95,82</w:t>
            </w:r>
          </w:p>
        </w:tc>
      </w:tr>
      <w:tr w:rsidR="00705231" w:rsidRPr="00D56E9B" w14:paraId="222C66D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A7F6" w14:textId="77777777" w:rsidR="00705231" w:rsidRPr="00D56E9B" w:rsidRDefault="00705231" w:rsidP="005E4778">
            <w:r w:rsidRPr="00D56E9B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32B4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EEEA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8ACE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EE29" w14:textId="77777777" w:rsidR="00705231" w:rsidRPr="00A53AED" w:rsidRDefault="00705231" w:rsidP="005E4778">
            <w:r w:rsidRPr="00A53AED">
              <w:t>0140110020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4EE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8348" w14:textId="77777777" w:rsidR="00705231" w:rsidRPr="00D56E9B" w:rsidRDefault="00705231" w:rsidP="005E4778">
            <w:pPr>
              <w:jc w:val="right"/>
            </w:pPr>
            <w:r w:rsidRPr="00D56E9B">
              <w:t>7 740,33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1DB4" w14:textId="77777777" w:rsidR="00705231" w:rsidRPr="00D56E9B" w:rsidRDefault="00705231" w:rsidP="005E4778">
            <w:pPr>
              <w:jc w:val="right"/>
            </w:pPr>
            <w:r w:rsidRPr="00D56E9B">
              <w:t>7 535,04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2CDF" w14:textId="77777777" w:rsidR="00705231" w:rsidRPr="00D56E9B" w:rsidRDefault="00705231" w:rsidP="005E4778">
            <w:pPr>
              <w:jc w:val="right"/>
            </w:pPr>
            <w:r w:rsidRPr="00D56E9B">
              <w:t>97,35</w:t>
            </w:r>
          </w:p>
        </w:tc>
      </w:tr>
      <w:tr w:rsidR="00705231" w:rsidRPr="00D56E9B" w14:paraId="2AD288B0" w14:textId="77777777" w:rsidTr="005E477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1B74" w14:textId="77777777" w:rsidR="00705231" w:rsidRPr="00D56E9B" w:rsidRDefault="00705231" w:rsidP="005E4778">
            <w:r w:rsidRPr="00D56E9B">
              <w:lastRenderedPageBreak/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E058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7A72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1F28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4720" w14:textId="77777777" w:rsidR="00705231" w:rsidRPr="00A53AED" w:rsidRDefault="00705231" w:rsidP="005E4778">
            <w:r w:rsidRPr="00A53AED">
              <w:t>0140110020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91BC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9D7B" w14:textId="77777777" w:rsidR="00705231" w:rsidRPr="00D56E9B" w:rsidRDefault="00705231" w:rsidP="005E4778">
            <w:pPr>
              <w:jc w:val="right"/>
            </w:pPr>
            <w:r w:rsidRPr="00D56E9B">
              <w:t>7 740,33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5CC2" w14:textId="77777777" w:rsidR="00705231" w:rsidRPr="00D56E9B" w:rsidRDefault="00705231" w:rsidP="005E4778">
            <w:pPr>
              <w:jc w:val="right"/>
            </w:pPr>
            <w:r w:rsidRPr="00D56E9B">
              <w:t>7 535,04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7FF4" w14:textId="77777777" w:rsidR="00705231" w:rsidRPr="00D56E9B" w:rsidRDefault="00705231" w:rsidP="005E4778">
            <w:pPr>
              <w:jc w:val="right"/>
            </w:pPr>
            <w:r w:rsidRPr="00D56E9B">
              <w:t>97,35</w:t>
            </w:r>
          </w:p>
        </w:tc>
      </w:tr>
      <w:tr w:rsidR="00705231" w:rsidRPr="00D56E9B" w14:paraId="6DC92318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81A1" w14:textId="77777777" w:rsidR="00705231" w:rsidRPr="00D56E9B" w:rsidRDefault="00705231" w:rsidP="005E4778">
            <w:r w:rsidRPr="00D56E9B">
              <w:t>Расходы на обеспечение деятельности (оказание услуг) м</w:t>
            </w:r>
            <w:r w:rsidRPr="00D56E9B">
              <w:t>у</w:t>
            </w:r>
            <w:r w:rsidRPr="00D56E9B">
              <w:t>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F872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0A07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7581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89DC" w14:textId="77777777" w:rsidR="00705231" w:rsidRPr="00A53AED" w:rsidRDefault="00705231" w:rsidP="005E4778">
            <w:r w:rsidRPr="00A53AED">
              <w:t>0140111010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BF6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827F" w14:textId="77777777" w:rsidR="00705231" w:rsidRPr="00D56E9B" w:rsidRDefault="00705231" w:rsidP="005E4778">
            <w:pPr>
              <w:jc w:val="right"/>
            </w:pPr>
            <w:r w:rsidRPr="00D56E9B">
              <w:t>18 878,43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F398" w14:textId="77777777" w:rsidR="00705231" w:rsidRPr="00D56E9B" w:rsidRDefault="00705231" w:rsidP="005E4778">
            <w:pPr>
              <w:jc w:val="right"/>
            </w:pPr>
            <w:r w:rsidRPr="00D56E9B">
              <w:t>18 878,43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BD33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FEEDC25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45B1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842C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62E6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065F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24CE" w14:textId="77777777" w:rsidR="00705231" w:rsidRPr="00A53AED" w:rsidRDefault="00705231" w:rsidP="005E4778">
            <w:r w:rsidRPr="00A53AED">
              <w:t>0140111010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D8D1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912F" w14:textId="77777777" w:rsidR="00705231" w:rsidRPr="00D56E9B" w:rsidRDefault="00705231" w:rsidP="005E4778">
            <w:pPr>
              <w:jc w:val="right"/>
            </w:pPr>
            <w:r w:rsidRPr="00D56E9B">
              <w:t>18 878,43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87F2" w14:textId="77777777" w:rsidR="00705231" w:rsidRPr="00D56E9B" w:rsidRDefault="00705231" w:rsidP="005E4778">
            <w:pPr>
              <w:jc w:val="right"/>
            </w:pPr>
            <w:r w:rsidRPr="00D56E9B">
              <w:t>18 878,43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40E1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9AEC267" w14:textId="77777777" w:rsidTr="005E4778">
        <w:tblPrEx>
          <w:tblCellMar>
            <w:top w:w="0" w:type="dxa"/>
            <w:bottom w:w="0" w:type="dxa"/>
          </w:tblCellMar>
        </w:tblPrEx>
        <w:trPr>
          <w:trHeight w:val="169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3A34" w14:textId="77777777" w:rsidR="00705231" w:rsidRPr="00D56E9B" w:rsidRDefault="00705231" w:rsidP="005E4778">
            <w:r w:rsidRPr="00D56E9B"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</w:t>
            </w:r>
            <w:r w:rsidRPr="00D56E9B">
              <w:t>ь</w:t>
            </w:r>
            <w:r w:rsidRPr="00D56E9B">
              <w:t>ности высших должностных лиц субъектов Российской Ф</w:t>
            </w:r>
            <w:r w:rsidRPr="00D56E9B">
              <w:t>е</w:t>
            </w:r>
            <w:r w:rsidRPr="00D56E9B">
              <w:t>дерации и деятельности органов исполнительной власти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B0AA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2015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938E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84D4" w14:textId="77777777" w:rsidR="00705231" w:rsidRPr="00A53AED" w:rsidRDefault="00705231" w:rsidP="005E4778">
            <w:r w:rsidRPr="00A53AED">
              <w:t>0140175490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957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48B5" w14:textId="77777777" w:rsidR="00705231" w:rsidRPr="00D56E9B" w:rsidRDefault="00705231" w:rsidP="005E4778">
            <w:pPr>
              <w:jc w:val="right"/>
            </w:pPr>
            <w:r w:rsidRPr="00D56E9B">
              <w:t>186,95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0400" w14:textId="77777777" w:rsidR="00705231" w:rsidRPr="00D56E9B" w:rsidRDefault="00705231" w:rsidP="005E4778">
            <w:pPr>
              <w:jc w:val="right"/>
            </w:pPr>
            <w:r w:rsidRPr="00D56E9B">
              <w:t>186,95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28FA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40EBA5F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E379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9509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72AE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5314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0640" w14:textId="77777777" w:rsidR="00705231" w:rsidRPr="00A53AED" w:rsidRDefault="00705231" w:rsidP="005E4778">
            <w:r w:rsidRPr="00A53AED">
              <w:t>0140175490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92DF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7C1B" w14:textId="77777777" w:rsidR="00705231" w:rsidRPr="00D56E9B" w:rsidRDefault="00705231" w:rsidP="005E4778">
            <w:pPr>
              <w:jc w:val="right"/>
            </w:pPr>
            <w:r w:rsidRPr="00D56E9B">
              <w:t>186,95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04D4" w14:textId="77777777" w:rsidR="00705231" w:rsidRPr="00D56E9B" w:rsidRDefault="00705231" w:rsidP="005E4778">
            <w:pPr>
              <w:jc w:val="right"/>
            </w:pPr>
            <w:r w:rsidRPr="00D56E9B">
              <w:t>186,95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1DDE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7410E22" w14:textId="77777777" w:rsidTr="005E477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9792" w14:textId="77777777" w:rsidR="00705231" w:rsidRPr="00D56E9B" w:rsidRDefault="00705231" w:rsidP="005E4778">
            <w:r w:rsidRPr="00D56E9B">
              <w:t>Основное мероприятие "Организация и осуществление в г</w:t>
            </w:r>
            <w:r w:rsidRPr="00D56E9B">
              <w:t>о</w:t>
            </w:r>
            <w:r w:rsidRPr="00D56E9B">
              <w:t>роде-курорте Кисловодске деятельности по опеке и попеч</w:t>
            </w:r>
            <w:r w:rsidRPr="00D56E9B">
              <w:t>и</w:t>
            </w:r>
            <w:r w:rsidRPr="00D56E9B">
              <w:t>тельству в области образования и здравоохранения"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7356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8608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A7F0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8386" w14:textId="77777777" w:rsidR="00705231" w:rsidRPr="00A53AED" w:rsidRDefault="00705231" w:rsidP="005E4778">
            <w:r w:rsidRPr="00A53AED">
              <w:t>0140200000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5D4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7670" w14:textId="77777777" w:rsidR="00705231" w:rsidRPr="00D56E9B" w:rsidRDefault="00705231" w:rsidP="005E4778">
            <w:pPr>
              <w:jc w:val="right"/>
            </w:pPr>
            <w:r w:rsidRPr="00D56E9B">
              <w:t>4 162,39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7404" w14:textId="77777777" w:rsidR="00705231" w:rsidRPr="00D56E9B" w:rsidRDefault="00705231" w:rsidP="005E4778">
            <w:pPr>
              <w:jc w:val="right"/>
            </w:pPr>
            <w:r w:rsidRPr="00D56E9B">
              <w:t>4 137,02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8250" w14:textId="77777777" w:rsidR="00705231" w:rsidRPr="00D56E9B" w:rsidRDefault="00705231" w:rsidP="005E4778">
            <w:pPr>
              <w:jc w:val="right"/>
            </w:pPr>
            <w:r w:rsidRPr="00D56E9B">
              <w:t>99,39</w:t>
            </w:r>
          </w:p>
        </w:tc>
      </w:tr>
      <w:tr w:rsidR="00705231" w:rsidRPr="00D56E9B" w14:paraId="1FBB78BA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E45F" w14:textId="77777777" w:rsidR="00705231" w:rsidRPr="00D56E9B" w:rsidRDefault="00705231" w:rsidP="005E4778">
            <w:r w:rsidRPr="00D56E9B">
              <w:t>Расходы на организацию и осуществление деятельности по опеке и попечительству в области здравоохранения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0F4A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709D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EBA2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9353" w14:textId="77777777" w:rsidR="00705231" w:rsidRPr="00A53AED" w:rsidRDefault="00705231" w:rsidP="005E4778">
            <w:r w:rsidRPr="00A53AED">
              <w:t>0140276100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992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BB13" w14:textId="77777777" w:rsidR="00705231" w:rsidRPr="00D56E9B" w:rsidRDefault="00705231" w:rsidP="005E4778">
            <w:pPr>
              <w:jc w:val="right"/>
            </w:pPr>
            <w:r w:rsidRPr="00D56E9B">
              <w:t>703,00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8113" w14:textId="77777777" w:rsidR="00705231" w:rsidRPr="00D56E9B" w:rsidRDefault="00705231" w:rsidP="005E4778">
            <w:pPr>
              <w:jc w:val="right"/>
            </w:pPr>
            <w:r w:rsidRPr="00D56E9B">
              <w:t>698,85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8016" w14:textId="77777777" w:rsidR="00705231" w:rsidRPr="00D56E9B" w:rsidRDefault="00705231" w:rsidP="005E4778">
            <w:pPr>
              <w:jc w:val="right"/>
            </w:pPr>
            <w:r w:rsidRPr="00D56E9B">
              <w:t>99,41</w:t>
            </w:r>
          </w:p>
        </w:tc>
      </w:tr>
      <w:tr w:rsidR="00705231" w:rsidRPr="00D56E9B" w14:paraId="6598633D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3BE7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FFEE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46C4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D055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FB90" w14:textId="77777777" w:rsidR="00705231" w:rsidRPr="00A53AED" w:rsidRDefault="00705231" w:rsidP="005E4778">
            <w:r w:rsidRPr="00A53AED">
              <w:t>0140276100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7D02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8A52" w14:textId="77777777" w:rsidR="00705231" w:rsidRPr="00D56E9B" w:rsidRDefault="00705231" w:rsidP="005E4778">
            <w:pPr>
              <w:jc w:val="right"/>
            </w:pPr>
            <w:r w:rsidRPr="00D56E9B">
              <w:t>591,10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4867" w14:textId="77777777" w:rsidR="00705231" w:rsidRPr="00D56E9B" w:rsidRDefault="00705231" w:rsidP="005E4778">
            <w:pPr>
              <w:jc w:val="right"/>
            </w:pPr>
            <w:r w:rsidRPr="00D56E9B">
              <w:t>586,95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5E60" w14:textId="77777777" w:rsidR="00705231" w:rsidRPr="00D56E9B" w:rsidRDefault="00705231" w:rsidP="005E4778">
            <w:pPr>
              <w:jc w:val="right"/>
            </w:pPr>
            <w:r w:rsidRPr="00D56E9B">
              <w:t>99,30</w:t>
            </w:r>
          </w:p>
        </w:tc>
      </w:tr>
      <w:tr w:rsidR="00705231" w:rsidRPr="00D56E9B" w14:paraId="2DECABAE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F740" w14:textId="77777777" w:rsidR="00705231" w:rsidRPr="00D56E9B" w:rsidRDefault="00705231" w:rsidP="005E4778">
            <w:r w:rsidRPr="00D56E9B">
              <w:lastRenderedPageBreak/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0ECA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5297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6AAE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90C4" w14:textId="77777777" w:rsidR="00705231" w:rsidRPr="00A53AED" w:rsidRDefault="00705231" w:rsidP="005E4778">
            <w:r w:rsidRPr="00A53AED">
              <w:t>0140276100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9D32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79E0" w14:textId="77777777" w:rsidR="00705231" w:rsidRPr="00D56E9B" w:rsidRDefault="00705231" w:rsidP="005E4778">
            <w:pPr>
              <w:jc w:val="right"/>
            </w:pPr>
            <w:r w:rsidRPr="00D56E9B">
              <w:t>92,90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8A1A" w14:textId="77777777" w:rsidR="00705231" w:rsidRPr="00D56E9B" w:rsidRDefault="00705231" w:rsidP="005E4778">
            <w:pPr>
              <w:jc w:val="right"/>
            </w:pPr>
            <w:r w:rsidRPr="00D56E9B">
              <w:t>92,90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C782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270D02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09CD" w14:textId="77777777" w:rsidR="00705231" w:rsidRPr="00D56E9B" w:rsidRDefault="00705231" w:rsidP="005E4778">
            <w:r w:rsidRPr="00D56E9B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E447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335C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39C5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233E" w14:textId="77777777" w:rsidR="00705231" w:rsidRPr="00A53AED" w:rsidRDefault="00705231" w:rsidP="005E4778">
            <w:r w:rsidRPr="00A53AED">
              <w:t>0140276100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D1EC" w14:textId="77777777" w:rsidR="00705231" w:rsidRPr="00A53AED" w:rsidRDefault="00705231" w:rsidP="005E4778">
            <w:r w:rsidRPr="00A53AE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20C0" w14:textId="77777777" w:rsidR="00705231" w:rsidRPr="00D56E9B" w:rsidRDefault="00705231" w:rsidP="005E4778">
            <w:pPr>
              <w:jc w:val="right"/>
            </w:pPr>
            <w:r w:rsidRPr="00D56E9B">
              <w:t>19,00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53AB" w14:textId="77777777" w:rsidR="00705231" w:rsidRPr="00D56E9B" w:rsidRDefault="00705231" w:rsidP="005E4778">
            <w:pPr>
              <w:jc w:val="right"/>
            </w:pPr>
            <w:r w:rsidRPr="00D56E9B"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B2DF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9F150A7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67E3" w14:textId="77777777" w:rsidR="00705231" w:rsidRPr="00D56E9B" w:rsidRDefault="00705231" w:rsidP="005E4778">
            <w:r w:rsidRPr="00D56E9B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70DE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C2CD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F741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6F12" w14:textId="77777777" w:rsidR="00705231" w:rsidRPr="00A53AED" w:rsidRDefault="00705231" w:rsidP="005E4778">
            <w:r w:rsidRPr="00A53AED">
              <w:t>0140276200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0C6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F02F" w14:textId="77777777" w:rsidR="00705231" w:rsidRPr="00D56E9B" w:rsidRDefault="00705231" w:rsidP="005E4778">
            <w:pPr>
              <w:jc w:val="right"/>
            </w:pPr>
            <w:r w:rsidRPr="00D56E9B">
              <w:t>3 459,39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2553" w14:textId="77777777" w:rsidR="00705231" w:rsidRPr="00D56E9B" w:rsidRDefault="00705231" w:rsidP="005E4778">
            <w:pPr>
              <w:jc w:val="right"/>
            </w:pPr>
            <w:r w:rsidRPr="00D56E9B">
              <w:t>3 438,17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AA5C" w14:textId="77777777" w:rsidR="00705231" w:rsidRPr="00D56E9B" w:rsidRDefault="00705231" w:rsidP="005E4778">
            <w:pPr>
              <w:jc w:val="right"/>
            </w:pPr>
            <w:r w:rsidRPr="00D56E9B">
              <w:t>99,39</w:t>
            </w:r>
          </w:p>
        </w:tc>
      </w:tr>
      <w:tr w:rsidR="00705231" w:rsidRPr="00D56E9B" w14:paraId="04C0B56E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1094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C59F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4604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FED1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58F7" w14:textId="77777777" w:rsidR="00705231" w:rsidRPr="00A53AED" w:rsidRDefault="00705231" w:rsidP="005E4778">
            <w:r w:rsidRPr="00A53AED">
              <w:t>0140276200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C8B0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A9F4" w14:textId="77777777" w:rsidR="00705231" w:rsidRPr="00D56E9B" w:rsidRDefault="00705231" w:rsidP="005E4778">
            <w:pPr>
              <w:jc w:val="right"/>
            </w:pPr>
            <w:r w:rsidRPr="00D56E9B">
              <w:t>3 268,44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E14F" w14:textId="77777777" w:rsidR="00705231" w:rsidRPr="00D56E9B" w:rsidRDefault="00705231" w:rsidP="005E4778">
            <w:pPr>
              <w:jc w:val="right"/>
            </w:pPr>
            <w:r w:rsidRPr="00D56E9B">
              <w:t>3 247,22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9494" w14:textId="77777777" w:rsidR="00705231" w:rsidRPr="00D56E9B" w:rsidRDefault="00705231" w:rsidP="005E4778">
            <w:pPr>
              <w:jc w:val="right"/>
            </w:pPr>
            <w:r w:rsidRPr="00D56E9B">
              <w:t>99,35</w:t>
            </w:r>
          </w:p>
        </w:tc>
      </w:tr>
      <w:tr w:rsidR="00705231" w:rsidRPr="00D56E9B" w14:paraId="79B3B183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F142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68F0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91AF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BFE4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5516" w14:textId="77777777" w:rsidR="00705231" w:rsidRPr="00A53AED" w:rsidRDefault="00705231" w:rsidP="005E4778">
            <w:r w:rsidRPr="00A53AED">
              <w:t>0140276200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FCDE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9C41" w14:textId="77777777" w:rsidR="00705231" w:rsidRPr="00D56E9B" w:rsidRDefault="00705231" w:rsidP="005E4778">
            <w:pPr>
              <w:jc w:val="right"/>
            </w:pPr>
            <w:r w:rsidRPr="00D56E9B">
              <w:t>190,95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27A7" w14:textId="77777777" w:rsidR="00705231" w:rsidRPr="00D56E9B" w:rsidRDefault="00705231" w:rsidP="005E4778">
            <w:pPr>
              <w:jc w:val="right"/>
            </w:pPr>
            <w:r w:rsidRPr="00D56E9B">
              <w:t>190,95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1ACA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77F231B" w14:textId="77777777" w:rsidTr="005E4778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F1C9" w14:textId="77777777" w:rsidR="00705231" w:rsidRPr="00D56E9B" w:rsidRDefault="00705231" w:rsidP="005E4778">
            <w:r w:rsidRPr="00D56E9B"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AE53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54D5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4F6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504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B6D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4A79" w14:textId="77777777" w:rsidR="00705231" w:rsidRPr="00D56E9B" w:rsidRDefault="00705231" w:rsidP="005E4778">
            <w:pPr>
              <w:jc w:val="right"/>
            </w:pPr>
            <w:r w:rsidRPr="00D56E9B">
              <w:t>36 696,39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BACE" w14:textId="77777777" w:rsidR="00705231" w:rsidRPr="00D56E9B" w:rsidRDefault="00705231" w:rsidP="005E4778">
            <w:pPr>
              <w:jc w:val="right"/>
            </w:pPr>
            <w:r w:rsidRPr="00D56E9B">
              <w:t>35 093,82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492D" w14:textId="77777777" w:rsidR="00705231" w:rsidRPr="00D56E9B" w:rsidRDefault="00705231" w:rsidP="005E4778">
            <w:pPr>
              <w:jc w:val="right"/>
            </w:pPr>
            <w:r w:rsidRPr="00D56E9B">
              <w:t>95,63</w:t>
            </w:r>
          </w:p>
        </w:tc>
      </w:tr>
      <w:tr w:rsidR="00705231" w:rsidRPr="00D56E9B" w14:paraId="34E63AB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A1E5" w14:textId="77777777" w:rsidR="00705231" w:rsidRPr="00D56E9B" w:rsidRDefault="00705231" w:rsidP="005E4778">
            <w:r w:rsidRPr="00D56E9B"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94ED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0D8E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E90A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E03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EDE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930C" w14:textId="77777777" w:rsidR="00705231" w:rsidRPr="00D56E9B" w:rsidRDefault="00705231" w:rsidP="005E4778">
            <w:pPr>
              <w:jc w:val="right"/>
            </w:pPr>
            <w:r w:rsidRPr="00D56E9B">
              <w:t>36 696,39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2A1F" w14:textId="77777777" w:rsidR="00705231" w:rsidRPr="00D56E9B" w:rsidRDefault="00705231" w:rsidP="005E4778">
            <w:pPr>
              <w:jc w:val="right"/>
            </w:pPr>
            <w:r w:rsidRPr="00D56E9B">
              <w:t>35 093,82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BD48" w14:textId="77777777" w:rsidR="00705231" w:rsidRPr="00D56E9B" w:rsidRDefault="00705231" w:rsidP="005E4778">
            <w:pPr>
              <w:jc w:val="right"/>
            </w:pPr>
            <w:r w:rsidRPr="00D56E9B">
              <w:t>95,63</w:t>
            </w:r>
          </w:p>
        </w:tc>
      </w:tr>
      <w:tr w:rsidR="00705231" w:rsidRPr="00D56E9B" w14:paraId="1F4E644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43DC" w14:textId="77777777" w:rsidR="00705231" w:rsidRPr="00D56E9B" w:rsidRDefault="00705231" w:rsidP="005E4778">
            <w:r w:rsidRPr="00D56E9B">
              <w:t>Муниципальная программа города-курорта Кисловодска "Развитие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56C5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832F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5DB8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25CB" w14:textId="77777777" w:rsidR="00705231" w:rsidRPr="00A53AED" w:rsidRDefault="00705231" w:rsidP="005E4778">
            <w:r w:rsidRPr="00A53AED"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E7A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359C" w14:textId="77777777" w:rsidR="00705231" w:rsidRPr="00D56E9B" w:rsidRDefault="00705231" w:rsidP="005E4778">
            <w:pPr>
              <w:jc w:val="right"/>
            </w:pPr>
            <w:r w:rsidRPr="00D56E9B">
              <w:t>36 696,39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54C6" w14:textId="77777777" w:rsidR="00705231" w:rsidRPr="00D56E9B" w:rsidRDefault="00705231" w:rsidP="005E4778">
            <w:pPr>
              <w:jc w:val="right"/>
            </w:pPr>
            <w:r w:rsidRPr="00D56E9B">
              <w:t>35 093,82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0520" w14:textId="77777777" w:rsidR="00705231" w:rsidRPr="00D56E9B" w:rsidRDefault="00705231" w:rsidP="005E4778">
            <w:pPr>
              <w:jc w:val="right"/>
            </w:pPr>
            <w:r w:rsidRPr="00D56E9B">
              <w:t>95,63</w:t>
            </w:r>
          </w:p>
        </w:tc>
      </w:tr>
      <w:tr w:rsidR="00705231" w:rsidRPr="00D56E9B" w14:paraId="66C7FA8E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0455" w14:textId="77777777" w:rsidR="00705231" w:rsidRPr="00D56E9B" w:rsidRDefault="00705231" w:rsidP="005E4778">
            <w:r w:rsidRPr="00D56E9B">
              <w:t>Подпрограмма "Развитие дошкольного, общего и дополн</w:t>
            </w:r>
            <w:r w:rsidRPr="00D56E9B">
              <w:t>и</w:t>
            </w:r>
            <w:r w:rsidRPr="00D56E9B">
              <w:t>тельного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E7E0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62A7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7830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82E7" w14:textId="77777777" w:rsidR="00705231" w:rsidRPr="00A53AED" w:rsidRDefault="00705231" w:rsidP="005E4778">
            <w:r w:rsidRPr="00A53AED">
              <w:t>0110000000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45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7A01" w14:textId="77777777" w:rsidR="00705231" w:rsidRPr="00D56E9B" w:rsidRDefault="00705231" w:rsidP="005E4778">
            <w:pPr>
              <w:jc w:val="right"/>
            </w:pPr>
            <w:r w:rsidRPr="00D56E9B">
              <w:t>12 942,00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4C22" w14:textId="77777777" w:rsidR="00705231" w:rsidRPr="00D56E9B" w:rsidRDefault="00705231" w:rsidP="005E4778">
            <w:pPr>
              <w:jc w:val="right"/>
            </w:pPr>
            <w:r w:rsidRPr="00D56E9B">
              <w:t>11 480,02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910A" w14:textId="77777777" w:rsidR="00705231" w:rsidRPr="00D56E9B" w:rsidRDefault="00705231" w:rsidP="005E4778">
            <w:pPr>
              <w:jc w:val="right"/>
            </w:pPr>
            <w:r w:rsidRPr="00D56E9B">
              <w:t>88,70</w:t>
            </w:r>
          </w:p>
        </w:tc>
      </w:tr>
      <w:tr w:rsidR="00705231" w:rsidRPr="00D56E9B" w14:paraId="60C690FD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1632" w14:textId="77777777" w:rsidR="00705231" w:rsidRPr="00D56E9B" w:rsidRDefault="00705231" w:rsidP="005E4778">
            <w:r w:rsidRPr="00D56E9B">
              <w:t>Основное мероприятие "Обеспечение предоставления бе</w:t>
            </w:r>
            <w:r w:rsidRPr="00D56E9B">
              <w:t>с</w:t>
            </w:r>
            <w:r w:rsidRPr="00D56E9B">
              <w:t>платного дошкольного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3243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13BA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82D0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40E7" w14:textId="77777777" w:rsidR="00705231" w:rsidRPr="00A53AED" w:rsidRDefault="00705231" w:rsidP="005E4778">
            <w:r w:rsidRPr="00A53AED">
              <w:t>0110100000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A18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A590" w14:textId="77777777" w:rsidR="00705231" w:rsidRPr="00D56E9B" w:rsidRDefault="00705231" w:rsidP="005E4778">
            <w:pPr>
              <w:jc w:val="right"/>
            </w:pPr>
            <w:r w:rsidRPr="00D56E9B">
              <w:t>12 942,00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34AB" w14:textId="77777777" w:rsidR="00705231" w:rsidRPr="00D56E9B" w:rsidRDefault="00705231" w:rsidP="005E4778">
            <w:pPr>
              <w:jc w:val="right"/>
            </w:pPr>
            <w:r w:rsidRPr="00D56E9B">
              <w:t>11 480,02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562B" w14:textId="77777777" w:rsidR="00705231" w:rsidRPr="00D56E9B" w:rsidRDefault="00705231" w:rsidP="005E4778">
            <w:pPr>
              <w:jc w:val="right"/>
            </w:pPr>
            <w:r w:rsidRPr="00D56E9B">
              <w:t>88,70</w:t>
            </w:r>
          </w:p>
        </w:tc>
      </w:tr>
      <w:tr w:rsidR="00705231" w:rsidRPr="00D56E9B" w14:paraId="40FF96DE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2894" w14:textId="77777777" w:rsidR="00705231" w:rsidRPr="00D56E9B" w:rsidRDefault="00705231" w:rsidP="005E4778">
            <w:r w:rsidRPr="00D56E9B">
              <w:t>Компенсация части платы, взимаемой с родителей (законных представителей) за присмотр и уход за детьми, осваивающ</w:t>
            </w:r>
            <w:r w:rsidRPr="00D56E9B">
              <w:t>и</w:t>
            </w:r>
            <w:r w:rsidRPr="00D56E9B">
              <w:t>ми образовательные программы дошкольного образования в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9A79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CC3A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B6B8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8F2E" w14:textId="77777777" w:rsidR="00705231" w:rsidRPr="00A53AED" w:rsidRDefault="00705231" w:rsidP="005E4778">
            <w:r w:rsidRPr="00A53AED">
              <w:t>0110176140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A57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74B8" w14:textId="77777777" w:rsidR="00705231" w:rsidRPr="00D56E9B" w:rsidRDefault="00705231" w:rsidP="005E4778">
            <w:pPr>
              <w:jc w:val="right"/>
            </w:pPr>
            <w:r w:rsidRPr="00D56E9B">
              <w:t>12 942,00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752F" w14:textId="77777777" w:rsidR="00705231" w:rsidRPr="00D56E9B" w:rsidRDefault="00705231" w:rsidP="005E4778">
            <w:pPr>
              <w:jc w:val="right"/>
            </w:pPr>
            <w:r w:rsidRPr="00D56E9B">
              <w:t>11 480,02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6AB7" w14:textId="77777777" w:rsidR="00705231" w:rsidRPr="00D56E9B" w:rsidRDefault="00705231" w:rsidP="005E4778">
            <w:pPr>
              <w:jc w:val="right"/>
            </w:pPr>
            <w:r w:rsidRPr="00D56E9B">
              <w:t>88,70</w:t>
            </w:r>
          </w:p>
        </w:tc>
      </w:tr>
      <w:tr w:rsidR="00705231" w:rsidRPr="00D56E9B" w14:paraId="4F00D26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98D1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5F6A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6F60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981B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22AB" w14:textId="77777777" w:rsidR="00705231" w:rsidRPr="00A53AED" w:rsidRDefault="00705231" w:rsidP="005E4778">
            <w:r w:rsidRPr="00A53AED">
              <w:t>0110176140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D24F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18E2" w14:textId="77777777" w:rsidR="00705231" w:rsidRPr="00D56E9B" w:rsidRDefault="00705231" w:rsidP="005E4778">
            <w:pPr>
              <w:jc w:val="right"/>
            </w:pPr>
            <w:r w:rsidRPr="00D56E9B">
              <w:t>214,13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7D6D" w14:textId="77777777" w:rsidR="00705231" w:rsidRPr="00D56E9B" w:rsidRDefault="00705231" w:rsidP="005E4778">
            <w:pPr>
              <w:jc w:val="right"/>
            </w:pPr>
            <w:r w:rsidRPr="00D56E9B">
              <w:t>172,71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AAF1" w14:textId="77777777" w:rsidR="00705231" w:rsidRPr="00D56E9B" w:rsidRDefault="00705231" w:rsidP="005E4778">
            <w:pPr>
              <w:jc w:val="right"/>
            </w:pPr>
            <w:r w:rsidRPr="00D56E9B">
              <w:t>80,66</w:t>
            </w:r>
          </w:p>
        </w:tc>
      </w:tr>
      <w:tr w:rsidR="00705231" w:rsidRPr="00D56E9B" w14:paraId="4C232D6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17E1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F7BF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082B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32C9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28B3" w14:textId="77777777" w:rsidR="00705231" w:rsidRPr="00A53AED" w:rsidRDefault="00705231" w:rsidP="005E4778">
            <w:r w:rsidRPr="00A53AED">
              <w:t>0110176140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5981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9B15" w14:textId="77777777" w:rsidR="00705231" w:rsidRPr="00D56E9B" w:rsidRDefault="00705231" w:rsidP="005E4778">
            <w:pPr>
              <w:jc w:val="right"/>
            </w:pPr>
            <w:r w:rsidRPr="00D56E9B">
              <w:t>12 727,87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39B6" w14:textId="77777777" w:rsidR="00705231" w:rsidRPr="00D56E9B" w:rsidRDefault="00705231" w:rsidP="005E4778">
            <w:pPr>
              <w:jc w:val="right"/>
            </w:pPr>
            <w:r w:rsidRPr="00D56E9B">
              <w:t>11 307,31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E716" w14:textId="77777777" w:rsidR="00705231" w:rsidRPr="00D56E9B" w:rsidRDefault="00705231" w:rsidP="005E4778">
            <w:pPr>
              <w:jc w:val="right"/>
            </w:pPr>
            <w:r w:rsidRPr="00D56E9B">
              <w:t>88,84</w:t>
            </w:r>
          </w:p>
        </w:tc>
      </w:tr>
      <w:tr w:rsidR="00705231" w:rsidRPr="00D56E9B" w14:paraId="1FCEB833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BBC6" w14:textId="77777777" w:rsidR="00705231" w:rsidRPr="00D56E9B" w:rsidRDefault="00705231" w:rsidP="005E4778">
            <w:r w:rsidRPr="00D56E9B">
              <w:lastRenderedPageBreak/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9D74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5529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06EC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5D7B" w14:textId="77777777" w:rsidR="00705231" w:rsidRPr="00A53AED" w:rsidRDefault="00705231" w:rsidP="005E4778">
            <w:r w:rsidRPr="00A53AED">
              <w:t>0120000000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180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281A" w14:textId="77777777" w:rsidR="00705231" w:rsidRPr="00D56E9B" w:rsidRDefault="00705231" w:rsidP="005E4778">
            <w:pPr>
              <w:jc w:val="right"/>
            </w:pPr>
            <w:r w:rsidRPr="00D56E9B">
              <w:t>23 754,39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3992" w14:textId="77777777" w:rsidR="00705231" w:rsidRPr="00D56E9B" w:rsidRDefault="00705231" w:rsidP="005E4778">
            <w:pPr>
              <w:jc w:val="right"/>
            </w:pPr>
            <w:r w:rsidRPr="00D56E9B">
              <w:t>23 613,80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84DB" w14:textId="77777777" w:rsidR="00705231" w:rsidRPr="00D56E9B" w:rsidRDefault="00705231" w:rsidP="005E4778">
            <w:pPr>
              <w:jc w:val="right"/>
            </w:pPr>
            <w:r w:rsidRPr="00D56E9B">
              <w:t>99,41</w:t>
            </w:r>
          </w:p>
        </w:tc>
      </w:tr>
      <w:tr w:rsidR="00705231" w:rsidRPr="00D56E9B" w14:paraId="4E456A39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52EB" w14:textId="77777777" w:rsidR="00705231" w:rsidRPr="00D56E9B" w:rsidRDefault="00705231" w:rsidP="005E4778">
            <w:r w:rsidRPr="00D56E9B"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EBC5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BBB5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F21B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F077" w14:textId="77777777" w:rsidR="00705231" w:rsidRPr="00A53AED" w:rsidRDefault="00705231" w:rsidP="005E4778">
            <w:r w:rsidRPr="00A53AED">
              <w:t>0120100000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EC6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3031" w14:textId="77777777" w:rsidR="00705231" w:rsidRPr="00D56E9B" w:rsidRDefault="00705231" w:rsidP="005E4778">
            <w:pPr>
              <w:jc w:val="right"/>
            </w:pPr>
            <w:r w:rsidRPr="00D56E9B">
              <w:t>23 754,39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9C8B" w14:textId="77777777" w:rsidR="00705231" w:rsidRPr="00D56E9B" w:rsidRDefault="00705231" w:rsidP="005E4778">
            <w:pPr>
              <w:jc w:val="right"/>
            </w:pPr>
            <w:r w:rsidRPr="00D56E9B">
              <w:t>23 613,80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6B0B" w14:textId="77777777" w:rsidR="00705231" w:rsidRPr="00D56E9B" w:rsidRDefault="00705231" w:rsidP="005E4778">
            <w:pPr>
              <w:jc w:val="right"/>
            </w:pPr>
            <w:r w:rsidRPr="00D56E9B">
              <w:t>99,41</w:t>
            </w:r>
          </w:p>
        </w:tc>
      </w:tr>
      <w:tr w:rsidR="00705231" w:rsidRPr="00D56E9B" w14:paraId="5FAC0B6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F5C1" w14:textId="77777777" w:rsidR="00705231" w:rsidRPr="00D56E9B" w:rsidRDefault="00705231" w:rsidP="005E4778">
            <w:r w:rsidRPr="00D56E9B">
              <w:t>Выплата денежных средств на содержание ребенка опекуну (попечителю)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E047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E49A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B57F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A2E7" w14:textId="77777777" w:rsidR="00705231" w:rsidRPr="00A53AED" w:rsidRDefault="00705231" w:rsidP="005E4778">
            <w:r w:rsidRPr="00A53AED">
              <w:t>0120178110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42A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B45" w14:textId="77777777" w:rsidR="00705231" w:rsidRPr="00D56E9B" w:rsidRDefault="00705231" w:rsidP="005E4778">
            <w:pPr>
              <w:jc w:val="right"/>
            </w:pPr>
            <w:r w:rsidRPr="00D56E9B">
              <w:t>8 302,95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6A49" w14:textId="77777777" w:rsidR="00705231" w:rsidRPr="00D56E9B" w:rsidRDefault="00705231" w:rsidP="005E4778">
            <w:pPr>
              <w:jc w:val="right"/>
            </w:pPr>
            <w:r w:rsidRPr="00D56E9B">
              <w:t>8 302,96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1B82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FAAA55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BC65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5532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2538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CF2E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D8AD" w14:textId="77777777" w:rsidR="00705231" w:rsidRPr="00A53AED" w:rsidRDefault="00705231" w:rsidP="005E4778">
            <w:r w:rsidRPr="00A53AED">
              <w:t>0120178110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2AD4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F9E1" w14:textId="77777777" w:rsidR="00705231" w:rsidRPr="00D56E9B" w:rsidRDefault="00705231" w:rsidP="005E4778">
            <w:pPr>
              <w:jc w:val="right"/>
            </w:pPr>
            <w:r w:rsidRPr="00D56E9B">
              <w:t>8 302,95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181D" w14:textId="77777777" w:rsidR="00705231" w:rsidRPr="00D56E9B" w:rsidRDefault="00705231" w:rsidP="005E4778">
            <w:pPr>
              <w:jc w:val="right"/>
            </w:pPr>
            <w:r w:rsidRPr="00D56E9B">
              <w:t>8 302,96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CF3F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AD466BB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B5D4" w14:textId="77777777" w:rsidR="00705231" w:rsidRPr="00D56E9B" w:rsidRDefault="00705231" w:rsidP="005E4778">
            <w:r w:rsidRPr="00D56E9B">
              <w:t>Обеспечение бесплатного проезда детей-сирот и детей, оставшихся без попечения родителей, находящихся под оп</w:t>
            </w:r>
            <w:r w:rsidRPr="00D56E9B">
              <w:t>е</w:t>
            </w:r>
            <w:r w:rsidRPr="00D56E9B">
              <w:t>кой (попечительством), обучающихся в муниципальных о</w:t>
            </w:r>
            <w:r w:rsidRPr="00D56E9B">
              <w:t>б</w:t>
            </w:r>
            <w:r w:rsidRPr="00D56E9B">
              <w:t>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6612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BB80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D3D2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1393" w14:textId="77777777" w:rsidR="00705231" w:rsidRPr="00A53AED" w:rsidRDefault="00705231" w:rsidP="005E4778">
            <w:r w:rsidRPr="00A53AED">
              <w:t>0120178120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EB0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8844" w14:textId="77777777" w:rsidR="00705231" w:rsidRPr="00D56E9B" w:rsidRDefault="00705231" w:rsidP="005E4778">
            <w:pPr>
              <w:jc w:val="right"/>
            </w:pPr>
            <w:r w:rsidRPr="00D56E9B">
              <w:t>553,08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58B1" w14:textId="77777777" w:rsidR="00705231" w:rsidRPr="00D56E9B" w:rsidRDefault="00705231" w:rsidP="005E4778">
            <w:pPr>
              <w:jc w:val="right"/>
            </w:pPr>
            <w:r w:rsidRPr="00D56E9B">
              <w:t>553,08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5CCA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4212E3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FA5D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80E0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E8F7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3289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6D56" w14:textId="77777777" w:rsidR="00705231" w:rsidRPr="00A53AED" w:rsidRDefault="00705231" w:rsidP="005E4778">
            <w:r w:rsidRPr="00A53AED">
              <w:t>0120178120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6597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3A87" w14:textId="77777777" w:rsidR="00705231" w:rsidRPr="00D56E9B" w:rsidRDefault="00705231" w:rsidP="005E4778">
            <w:pPr>
              <w:jc w:val="right"/>
            </w:pPr>
            <w:r w:rsidRPr="00D56E9B">
              <w:t>553,08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43BA" w14:textId="77777777" w:rsidR="00705231" w:rsidRPr="00D56E9B" w:rsidRDefault="00705231" w:rsidP="005E4778">
            <w:pPr>
              <w:jc w:val="right"/>
            </w:pPr>
            <w:r w:rsidRPr="00D56E9B">
              <w:t>553,08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2BFC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9765247" w14:textId="77777777" w:rsidTr="005E477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2C14" w14:textId="77777777" w:rsidR="00705231" w:rsidRPr="00D56E9B" w:rsidRDefault="00705231" w:rsidP="005E4778">
            <w:r w:rsidRPr="00D56E9B">
              <w:t>Выплата на содержание детей-сирот и детей, оставшихся без попечения родителей, в приемных семьях, а также на возн</w:t>
            </w:r>
            <w:r w:rsidRPr="00D56E9B">
              <w:t>а</w:t>
            </w:r>
            <w:r w:rsidRPr="00D56E9B">
              <w:t>граждение, причитающееся приемным родителям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E044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8B36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6FC8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2B57" w14:textId="77777777" w:rsidR="00705231" w:rsidRPr="00A53AED" w:rsidRDefault="00705231" w:rsidP="005E4778">
            <w:r w:rsidRPr="00A53AED">
              <w:t>0120178130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80B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0410" w14:textId="77777777" w:rsidR="00705231" w:rsidRPr="00D56E9B" w:rsidRDefault="00705231" w:rsidP="005E4778">
            <w:pPr>
              <w:jc w:val="right"/>
            </w:pPr>
            <w:r w:rsidRPr="00D56E9B">
              <w:t>14 748,36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9EE6" w14:textId="77777777" w:rsidR="00705231" w:rsidRPr="00D56E9B" w:rsidRDefault="00705231" w:rsidP="005E4778">
            <w:pPr>
              <w:jc w:val="right"/>
            </w:pPr>
            <w:r w:rsidRPr="00D56E9B">
              <w:t>14 607,76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A32A" w14:textId="77777777" w:rsidR="00705231" w:rsidRPr="00D56E9B" w:rsidRDefault="00705231" w:rsidP="005E4778">
            <w:pPr>
              <w:jc w:val="right"/>
            </w:pPr>
            <w:r w:rsidRPr="00D56E9B">
              <w:t>99,05</w:t>
            </w:r>
          </w:p>
        </w:tc>
      </w:tr>
      <w:tr w:rsidR="00705231" w:rsidRPr="00D56E9B" w14:paraId="21FB9E6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6DB2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21E6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6566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C2A9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A79C" w14:textId="77777777" w:rsidR="00705231" w:rsidRPr="00A53AED" w:rsidRDefault="00705231" w:rsidP="005E4778">
            <w:r w:rsidRPr="00A53AED">
              <w:t>0120178130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D9D3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3870" w14:textId="77777777" w:rsidR="00705231" w:rsidRPr="00D56E9B" w:rsidRDefault="00705231" w:rsidP="005E4778">
            <w:pPr>
              <w:jc w:val="right"/>
            </w:pPr>
            <w:r w:rsidRPr="00D56E9B">
              <w:t>14 748,36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F0CA" w14:textId="77777777" w:rsidR="00705231" w:rsidRPr="00D56E9B" w:rsidRDefault="00705231" w:rsidP="005E4778">
            <w:pPr>
              <w:jc w:val="right"/>
            </w:pPr>
            <w:r w:rsidRPr="00D56E9B">
              <w:t>14 607,76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4688" w14:textId="77777777" w:rsidR="00705231" w:rsidRPr="00D56E9B" w:rsidRDefault="00705231" w:rsidP="005E4778">
            <w:pPr>
              <w:jc w:val="right"/>
            </w:pPr>
            <w:r w:rsidRPr="00D56E9B">
              <w:t>99,05</w:t>
            </w:r>
          </w:p>
        </w:tc>
      </w:tr>
      <w:tr w:rsidR="00705231" w:rsidRPr="00D56E9B" w14:paraId="00DAD888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DA4F" w14:textId="77777777" w:rsidR="00705231" w:rsidRPr="00D56E9B" w:rsidRDefault="00705231" w:rsidP="005E4778">
            <w:r w:rsidRPr="00D56E9B">
              <w:t>Выплата единовременного пособия усыновителям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F831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546E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D7A1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02E6" w14:textId="77777777" w:rsidR="00705231" w:rsidRPr="00A53AED" w:rsidRDefault="00705231" w:rsidP="005E4778">
            <w:r w:rsidRPr="00A53AED">
              <w:t>0120178140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E90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8EB8" w14:textId="77777777" w:rsidR="00705231" w:rsidRPr="00D56E9B" w:rsidRDefault="00705231" w:rsidP="005E4778">
            <w:pPr>
              <w:jc w:val="right"/>
            </w:pPr>
            <w:r w:rsidRPr="00D56E9B">
              <w:t>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345C" w14:textId="77777777" w:rsidR="00705231" w:rsidRPr="00D56E9B" w:rsidRDefault="00705231" w:rsidP="005E4778">
            <w:pPr>
              <w:jc w:val="right"/>
            </w:pPr>
            <w:r w:rsidRPr="00D56E9B"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8FA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FB514BF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8B3B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4E9F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F631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73C3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085B" w14:textId="77777777" w:rsidR="00705231" w:rsidRPr="00A53AED" w:rsidRDefault="00705231" w:rsidP="005E4778">
            <w:r w:rsidRPr="00A53AED">
              <w:t>0120178140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8977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5E31" w14:textId="77777777" w:rsidR="00705231" w:rsidRPr="00D56E9B" w:rsidRDefault="00705231" w:rsidP="005E4778">
            <w:pPr>
              <w:jc w:val="right"/>
            </w:pPr>
            <w:r w:rsidRPr="00D56E9B">
              <w:t>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4DF9" w14:textId="77777777" w:rsidR="00705231" w:rsidRPr="00D56E9B" w:rsidRDefault="00705231" w:rsidP="005E4778">
            <w:pPr>
              <w:jc w:val="right"/>
            </w:pPr>
            <w:r w:rsidRPr="00D56E9B"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30F0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E51E613" w14:textId="77777777" w:rsidTr="005E477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A7A7" w14:textId="77777777" w:rsidR="00705231" w:rsidRPr="00D56E9B" w:rsidRDefault="00705231" w:rsidP="005E4778">
            <w:r w:rsidRPr="00D56E9B"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50FE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D0E7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0ED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12E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851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1859" w14:textId="77777777" w:rsidR="00705231" w:rsidRPr="00D56E9B" w:rsidRDefault="00705231" w:rsidP="005E4778">
            <w:pPr>
              <w:jc w:val="right"/>
            </w:pPr>
            <w:r w:rsidRPr="00D56E9B"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DE22" w14:textId="77777777" w:rsidR="00705231" w:rsidRPr="00D56E9B" w:rsidRDefault="00705231" w:rsidP="005E4778">
            <w:pPr>
              <w:jc w:val="right"/>
            </w:pPr>
            <w:r w:rsidRPr="00D56E9B"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82FD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6BFC0A5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2949" w14:textId="77777777" w:rsidR="00705231" w:rsidRPr="00D56E9B" w:rsidRDefault="00705231" w:rsidP="005E4778">
            <w:r w:rsidRPr="00D56E9B">
              <w:t>Массовый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D32D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3047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DFD8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495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9F3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CA75" w14:textId="77777777" w:rsidR="00705231" w:rsidRPr="00D56E9B" w:rsidRDefault="00705231" w:rsidP="005E4778">
            <w:pPr>
              <w:jc w:val="right"/>
            </w:pPr>
            <w:r w:rsidRPr="00D56E9B"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B210" w14:textId="77777777" w:rsidR="00705231" w:rsidRPr="00D56E9B" w:rsidRDefault="00705231" w:rsidP="005E4778">
            <w:pPr>
              <w:jc w:val="right"/>
            </w:pPr>
            <w:r w:rsidRPr="00D56E9B"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D531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FCB625A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5FEB" w14:textId="77777777" w:rsidR="00705231" w:rsidRPr="00D56E9B" w:rsidRDefault="00705231" w:rsidP="005E4778">
            <w:r w:rsidRPr="00D56E9B"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9C60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FF31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DF5A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76C3" w14:textId="77777777" w:rsidR="00705231" w:rsidRPr="00A53AED" w:rsidRDefault="00705231" w:rsidP="005E4778">
            <w:r w:rsidRPr="00A53AED"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BC0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4FCC" w14:textId="77777777" w:rsidR="00705231" w:rsidRPr="00D56E9B" w:rsidRDefault="00705231" w:rsidP="005E4778">
            <w:pPr>
              <w:jc w:val="right"/>
            </w:pPr>
            <w:r w:rsidRPr="00D56E9B"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325B" w14:textId="77777777" w:rsidR="00705231" w:rsidRPr="00D56E9B" w:rsidRDefault="00705231" w:rsidP="005E4778">
            <w:pPr>
              <w:jc w:val="right"/>
            </w:pPr>
            <w:r w:rsidRPr="00D56E9B"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A074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D6FD35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D2DD" w14:textId="77777777" w:rsidR="00705231" w:rsidRPr="00D56E9B" w:rsidRDefault="00705231" w:rsidP="005E4778">
            <w:r w:rsidRPr="00D56E9B">
              <w:t>Подпрограмма "Реализация мероприятий по развитию физ</w:t>
            </w:r>
            <w:r w:rsidRPr="00D56E9B">
              <w:t>и</w:t>
            </w:r>
            <w:r w:rsidRPr="00D56E9B">
              <w:t>ческой культуры и спорта"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3CA8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C0BD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E5FB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A76C" w14:textId="77777777" w:rsidR="00705231" w:rsidRPr="00A53AED" w:rsidRDefault="00705231" w:rsidP="005E4778">
            <w:r w:rsidRPr="00A53AED">
              <w:t>0710000000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C0E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9876" w14:textId="77777777" w:rsidR="00705231" w:rsidRPr="00D56E9B" w:rsidRDefault="00705231" w:rsidP="005E4778">
            <w:pPr>
              <w:jc w:val="right"/>
            </w:pPr>
            <w:r w:rsidRPr="00D56E9B"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B219" w14:textId="77777777" w:rsidR="00705231" w:rsidRPr="00D56E9B" w:rsidRDefault="00705231" w:rsidP="005E4778">
            <w:pPr>
              <w:jc w:val="right"/>
            </w:pPr>
            <w:r w:rsidRPr="00D56E9B"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2AA4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68E5B82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4FC0" w14:textId="77777777" w:rsidR="00705231" w:rsidRPr="00D56E9B" w:rsidRDefault="00705231" w:rsidP="005E4778">
            <w:r w:rsidRPr="00D56E9B">
              <w:t xml:space="preserve">Основное мероприятие "Обеспечение подготовки и участия спортивных сборных команд города-курорта Кисловодска в </w:t>
            </w:r>
            <w:r w:rsidRPr="00D56E9B">
              <w:lastRenderedPageBreak/>
              <w:t>спортивных соревнованиях, обеспечение организации и пр</w:t>
            </w:r>
            <w:r w:rsidRPr="00D56E9B">
              <w:t>о</w:t>
            </w:r>
            <w:r w:rsidRPr="00D56E9B">
              <w:t>ведения спортивных мероприятий по видам спорта"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2842" w14:textId="77777777" w:rsidR="00705231" w:rsidRPr="00A53AED" w:rsidRDefault="00705231" w:rsidP="005E4778">
            <w:r w:rsidRPr="00A53AED">
              <w:lastRenderedPageBreak/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2598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2C36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CDFD" w14:textId="77777777" w:rsidR="00705231" w:rsidRPr="00A53AED" w:rsidRDefault="00705231" w:rsidP="005E4778">
            <w:r w:rsidRPr="00A53AED">
              <w:t>0710100000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297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A4A9" w14:textId="77777777" w:rsidR="00705231" w:rsidRPr="00D56E9B" w:rsidRDefault="00705231" w:rsidP="005E4778">
            <w:pPr>
              <w:jc w:val="right"/>
            </w:pPr>
            <w:r w:rsidRPr="00D56E9B"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B1CD" w14:textId="77777777" w:rsidR="00705231" w:rsidRPr="00D56E9B" w:rsidRDefault="00705231" w:rsidP="005E4778">
            <w:pPr>
              <w:jc w:val="right"/>
            </w:pPr>
            <w:r w:rsidRPr="00D56E9B"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C71C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E921D82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5800" w14:textId="77777777" w:rsidR="00705231" w:rsidRPr="00D56E9B" w:rsidRDefault="00705231" w:rsidP="005E4778">
            <w:r w:rsidRPr="00D56E9B">
              <w:t>Обеспечение организации и проведения мероприятий в о</w:t>
            </w:r>
            <w:r w:rsidRPr="00D56E9B">
              <w:t>б</w:t>
            </w:r>
            <w:r w:rsidRPr="00D56E9B">
              <w:t>ласти физической культуры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E6AB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12E7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E73C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AEEF" w14:textId="77777777" w:rsidR="00705231" w:rsidRPr="00A53AED" w:rsidRDefault="00705231" w:rsidP="005E4778">
            <w:r w:rsidRPr="00A53AED">
              <w:t>0710120110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BAE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EC9C" w14:textId="77777777" w:rsidR="00705231" w:rsidRPr="00D56E9B" w:rsidRDefault="00705231" w:rsidP="005E4778">
            <w:pPr>
              <w:jc w:val="right"/>
            </w:pPr>
            <w:r w:rsidRPr="00D56E9B"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FB74" w14:textId="77777777" w:rsidR="00705231" w:rsidRPr="00D56E9B" w:rsidRDefault="00705231" w:rsidP="005E4778">
            <w:pPr>
              <w:jc w:val="right"/>
            </w:pPr>
            <w:r w:rsidRPr="00D56E9B"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88BB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BED612F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118B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CB27" w14:textId="77777777" w:rsidR="00705231" w:rsidRPr="00A53AED" w:rsidRDefault="00705231" w:rsidP="005E4778">
            <w:r w:rsidRPr="00A53AED"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5FD9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E903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087C" w14:textId="77777777" w:rsidR="00705231" w:rsidRPr="00A53AED" w:rsidRDefault="00705231" w:rsidP="005E4778">
            <w:r w:rsidRPr="00A53AED">
              <w:t>0710120110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4234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B7D5" w14:textId="77777777" w:rsidR="00705231" w:rsidRPr="00D56E9B" w:rsidRDefault="00705231" w:rsidP="005E4778">
            <w:pPr>
              <w:jc w:val="right"/>
            </w:pPr>
            <w:r w:rsidRPr="00D56E9B"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3248" w14:textId="77777777" w:rsidR="00705231" w:rsidRPr="00D56E9B" w:rsidRDefault="00705231" w:rsidP="005E4778">
            <w:pPr>
              <w:jc w:val="right"/>
            </w:pPr>
            <w:r w:rsidRPr="00D56E9B"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CE11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7D7EDDF" w14:textId="77777777" w:rsidTr="005E4778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F70D" w14:textId="77777777" w:rsidR="00705231" w:rsidRPr="00D56E9B" w:rsidRDefault="00705231" w:rsidP="005E4778">
            <w:pPr>
              <w:numPr>
                <w:ilvl w:val="0"/>
                <w:numId w:val="16"/>
              </w:numPr>
            </w:pPr>
            <w:r>
              <w:t>КОМИТЕТ ПО КУЛЬТУРЕ</w:t>
            </w:r>
            <w:r w:rsidRPr="00D56E9B">
              <w:t xml:space="preserve"> </w:t>
            </w:r>
            <w:r>
              <w:t>АДМИНИСТРАЦИИ 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A9A7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564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410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A15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BE7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1EAF" w14:textId="77777777" w:rsidR="00705231" w:rsidRPr="00D56E9B" w:rsidRDefault="00705231" w:rsidP="005E4778">
            <w:pPr>
              <w:jc w:val="right"/>
            </w:pPr>
            <w:r w:rsidRPr="00D56E9B">
              <w:t>144 646,59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28C5" w14:textId="77777777" w:rsidR="00705231" w:rsidRPr="00D56E9B" w:rsidRDefault="00705231" w:rsidP="005E4778">
            <w:pPr>
              <w:jc w:val="right"/>
            </w:pPr>
            <w:r w:rsidRPr="00D56E9B">
              <w:t>143 406,26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D784" w14:textId="77777777" w:rsidR="00705231" w:rsidRPr="00D56E9B" w:rsidRDefault="00705231" w:rsidP="005E4778">
            <w:pPr>
              <w:jc w:val="right"/>
            </w:pPr>
            <w:r w:rsidRPr="00D56E9B">
              <w:t>99,14</w:t>
            </w:r>
          </w:p>
        </w:tc>
      </w:tr>
      <w:tr w:rsidR="00705231" w:rsidRPr="00D56E9B" w14:paraId="4C959671" w14:textId="77777777" w:rsidTr="005E4778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54DD" w14:textId="77777777" w:rsidR="00705231" w:rsidRPr="00D56E9B" w:rsidRDefault="00705231" w:rsidP="005E4778">
            <w:r w:rsidRPr="00D56E9B"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5563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8C29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C88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AF6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932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1FDF" w14:textId="77777777" w:rsidR="00705231" w:rsidRPr="00D56E9B" w:rsidRDefault="00705231" w:rsidP="005E4778">
            <w:pPr>
              <w:jc w:val="right"/>
            </w:pPr>
            <w:r w:rsidRPr="00D56E9B">
              <w:t>351,42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8169" w14:textId="77777777" w:rsidR="00705231" w:rsidRPr="00D56E9B" w:rsidRDefault="00705231" w:rsidP="005E4778">
            <w:pPr>
              <w:jc w:val="right"/>
            </w:pPr>
            <w:r w:rsidRPr="00D56E9B">
              <w:t>351,42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52FE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B1F6DC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416C" w14:textId="77777777" w:rsidR="00705231" w:rsidRPr="00D56E9B" w:rsidRDefault="00705231" w:rsidP="005E4778">
            <w:r w:rsidRPr="00D56E9B"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93F0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57DE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DF40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80F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D1D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B312" w14:textId="77777777" w:rsidR="00705231" w:rsidRPr="00D56E9B" w:rsidRDefault="00705231" w:rsidP="005E4778">
            <w:pPr>
              <w:jc w:val="right"/>
            </w:pPr>
            <w:r w:rsidRPr="00D56E9B">
              <w:t>351,42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A4B0" w14:textId="77777777" w:rsidR="00705231" w:rsidRPr="00D56E9B" w:rsidRDefault="00705231" w:rsidP="005E4778">
            <w:pPr>
              <w:jc w:val="right"/>
            </w:pPr>
            <w:r w:rsidRPr="00D56E9B">
              <w:t>351,42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C409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8DE1ADE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4356" w14:textId="77777777" w:rsidR="00705231" w:rsidRPr="00D56E9B" w:rsidRDefault="00705231" w:rsidP="005E4778">
            <w:r w:rsidRPr="00D56E9B"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FE21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0131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A065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3C9B" w14:textId="77777777" w:rsidR="00705231" w:rsidRPr="00A53AED" w:rsidRDefault="00705231" w:rsidP="005E4778">
            <w:r w:rsidRPr="00A53AED"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A7B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64DD" w14:textId="77777777" w:rsidR="00705231" w:rsidRPr="00D56E9B" w:rsidRDefault="00705231" w:rsidP="005E4778">
            <w:pPr>
              <w:jc w:val="right"/>
            </w:pPr>
            <w:r w:rsidRPr="00D56E9B">
              <w:t>351,42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210A" w14:textId="77777777" w:rsidR="00705231" w:rsidRPr="00D56E9B" w:rsidRDefault="00705231" w:rsidP="005E4778">
            <w:pPr>
              <w:jc w:val="right"/>
            </w:pPr>
            <w:r w:rsidRPr="00D56E9B">
              <w:t>351,42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63A9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FB8656B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93A3" w14:textId="77777777" w:rsidR="00705231" w:rsidRPr="00D56E9B" w:rsidRDefault="00705231" w:rsidP="005E4778">
            <w:r w:rsidRPr="00D56E9B">
              <w:t>Подпрограмма "Социальное обеспечение населения города-курорта Кисловодска"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97A6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A76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DE90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E53E" w14:textId="77777777" w:rsidR="00705231" w:rsidRPr="00A53AED" w:rsidRDefault="00705231" w:rsidP="005E4778">
            <w:r w:rsidRPr="00A53AED">
              <w:t>0820000000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7EC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3AF0" w14:textId="77777777" w:rsidR="00705231" w:rsidRPr="00D56E9B" w:rsidRDefault="00705231" w:rsidP="005E4778">
            <w:pPr>
              <w:jc w:val="right"/>
            </w:pPr>
            <w:r w:rsidRPr="00D56E9B">
              <w:t>351,42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F96F" w14:textId="77777777" w:rsidR="00705231" w:rsidRPr="00D56E9B" w:rsidRDefault="00705231" w:rsidP="005E4778">
            <w:pPr>
              <w:jc w:val="right"/>
            </w:pPr>
            <w:r w:rsidRPr="00D56E9B">
              <w:t>351,42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CEB2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226E5D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A325" w14:textId="77777777" w:rsidR="00705231" w:rsidRPr="00D56E9B" w:rsidRDefault="00705231" w:rsidP="005E4778">
            <w:r w:rsidRPr="00D56E9B">
              <w:t>Основное мероприятие "Предоставление мер социальной поддержки граждан"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A425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1A41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D7EC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6E4C" w14:textId="77777777" w:rsidR="00705231" w:rsidRPr="00A53AED" w:rsidRDefault="00705231" w:rsidP="005E4778">
            <w:r w:rsidRPr="00A53AED">
              <w:t>0820300000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334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D4B5" w14:textId="77777777" w:rsidR="00705231" w:rsidRPr="00D56E9B" w:rsidRDefault="00705231" w:rsidP="005E4778">
            <w:pPr>
              <w:jc w:val="right"/>
            </w:pPr>
            <w:r w:rsidRPr="00D56E9B">
              <w:t>351,42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0563" w14:textId="77777777" w:rsidR="00705231" w:rsidRPr="00D56E9B" w:rsidRDefault="00705231" w:rsidP="005E4778">
            <w:pPr>
              <w:jc w:val="right"/>
            </w:pPr>
            <w:r w:rsidRPr="00D56E9B">
              <w:t>351,42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7471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53904A2" w14:textId="77777777" w:rsidTr="005E477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84A9" w14:textId="77777777" w:rsidR="00705231" w:rsidRPr="00D56E9B" w:rsidRDefault="00705231" w:rsidP="005E4778">
            <w:r w:rsidRPr="00D56E9B">
              <w:t>Ежемесячная доплата к пенсии почетным гражданам города-курорта Кисловодска, народным артистам РФ , другие в</w:t>
            </w:r>
            <w:r w:rsidRPr="00D56E9B">
              <w:t>ы</w:t>
            </w:r>
            <w:r w:rsidRPr="00D56E9B">
              <w:t>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FE2B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A000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D487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FF30" w14:textId="77777777" w:rsidR="00705231" w:rsidRPr="00A53AED" w:rsidRDefault="00705231" w:rsidP="005E4778">
            <w:r w:rsidRPr="00A53AED">
              <w:t>0820380110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742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0FD2" w14:textId="77777777" w:rsidR="00705231" w:rsidRPr="00D56E9B" w:rsidRDefault="00705231" w:rsidP="005E4778">
            <w:pPr>
              <w:jc w:val="right"/>
            </w:pPr>
            <w:r w:rsidRPr="00D56E9B">
              <w:t>351,42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DE00" w14:textId="77777777" w:rsidR="00705231" w:rsidRPr="00D56E9B" w:rsidRDefault="00705231" w:rsidP="005E4778">
            <w:pPr>
              <w:jc w:val="right"/>
            </w:pPr>
            <w:r w:rsidRPr="00D56E9B">
              <w:t>351,42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A9BA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AD98EE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A04E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A7ED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15E6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FA7D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5065" w14:textId="77777777" w:rsidR="00705231" w:rsidRPr="00A53AED" w:rsidRDefault="00705231" w:rsidP="005E4778">
            <w:r w:rsidRPr="00A53AED">
              <w:t>0820380110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1B5D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B58C" w14:textId="77777777" w:rsidR="00705231" w:rsidRPr="00D56E9B" w:rsidRDefault="00705231" w:rsidP="005E4778">
            <w:pPr>
              <w:jc w:val="right"/>
            </w:pPr>
            <w:r w:rsidRPr="00D56E9B">
              <w:t>351,42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91F4" w14:textId="77777777" w:rsidR="00705231" w:rsidRPr="00D56E9B" w:rsidRDefault="00705231" w:rsidP="005E4778">
            <w:pPr>
              <w:jc w:val="right"/>
            </w:pPr>
            <w:r w:rsidRPr="00D56E9B">
              <w:t>351,42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0C2B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08A352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55F5" w14:textId="77777777" w:rsidR="00705231" w:rsidRPr="00D56E9B" w:rsidRDefault="00705231" w:rsidP="005E4778">
            <w:r w:rsidRPr="00D56E9B"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7A62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EE65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8F0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EC0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EFF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2F32" w14:textId="77777777" w:rsidR="00705231" w:rsidRPr="00D56E9B" w:rsidRDefault="00705231" w:rsidP="005E4778">
            <w:pPr>
              <w:jc w:val="right"/>
            </w:pPr>
            <w:r w:rsidRPr="00D56E9B">
              <w:t>73 923,62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827" w14:textId="77777777" w:rsidR="00705231" w:rsidRPr="00D56E9B" w:rsidRDefault="00705231" w:rsidP="005E4778">
            <w:pPr>
              <w:jc w:val="right"/>
            </w:pPr>
            <w:r w:rsidRPr="00D56E9B">
              <w:t>73 880,91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04BA" w14:textId="77777777" w:rsidR="00705231" w:rsidRPr="00D56E9B" w:rsidRDefault="00705231" w:rsidP="005E4778">
            <w:pPr>
              <w:jc w:val="right"/>
            </w:pPr>
            <w:r w:rsidRPr="00D56E9B">
              <w:t>99,94</w:t>
            </w:r>
          </w:p>
        </w:tc>
      </w:tr>
      <w:tr w:rsidR="00705231" w:rsidRPr="00D56E9B" w14:paraId="6122FE7C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F9A6" w14:textId="77777777" w:rsidR="00705231" w:rsidRPr="00D56E9B" w:rsidRDefault="00705231" w:rsidP="005E4778">
            <w:r w:rsidRPr="00D56E9B">
              <w:t>Дополнительное образование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13CC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3F52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E7D6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B55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9D3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6169" w14:textId="77777777" w:rsidR="00705231" w:rsidRPr="00D56E9B" w:rsidRDefault="00705231" w:rsidP="005E4778">
            <w:pPr>
              <w:jc w:val="right"/>
            </w:pPr>
            <w:r w:rsidRPr="00D56E9B">
              <w:t>73 923,62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BA7B" w14:textId="77777777" w:rsidR="00705231" w:rsidRPr="00D56E9B" w:rsidRDefault="00705231" w:rsidP="005E4778">
            <w:pPr>
              <w:jc w:val="right"/>
            </w:pPr>
            <w:r w:rsidRPr="00D56E9B">
              <w:t>73 880,91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E982" w14:textId="77777777" w:rsidR="00705231" w:rsidRPr="00D56E9B" w:rsidRDefault="00705231" w:rsidP="005E4778">
            <w:pPr>
              <w:jc w:val="right"/>
            </w:pPr>
            <w:r w:rsidRPr="00D56E9B">
              <w:t>99,94</w:t>
            </w:r>
          </w:p>
        </w:tc>
      </w:tr>
      <w:tr w:rsidR="00705231" w:rsidRPr="00D56E9B" w14:paraId="1147822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C838" w14:textId="77777777" w:rsidR="00705231" w:rsidRPr="00D56E9B" w:rsidRDefault="00705231" w:rsidP="005E4778">
            <w:r w:rsidRPr="00D56E9B">
              <w:t>Муниципальная программа города-курорта Кисловодска "Развитие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D8C5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E1E5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F058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5E38" w14:textId="77777777" w:rsidR="00705231" w:rsidRPr="00A53AED" w:rsidRDefault="00705231" w:rsidP="005E4778">
            <w:r w:rsidRPr="00A53AED"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8D0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CA44" w14:textId="77777777" w:rsidR="00705231" w:rsidRPr="00D56E9B" w:rsidRDefault="00705231" w:rsidP="005E4778">
            <w:pPr>
              <w:jc w:val="right"/>
            </w:pPr>
            <w:r w:rsidRPr="00D56E9B">
              <w:t>73 923,62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5731" w14:textId="77777777" w:rsidR="00705231" w:rsidRPr="00D56E9B" w:rsidRDefault="00705231" w:rsidP="005E4778">
            <w:pPr>
              <w:jc w:val="right"/>
            </w:pPr>
            <w:r w:rsidRPr="00D56E9B">
              <w:t>73 880,91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A707" w14:textId="77777777" w:rsidR="00705231" w:rsidRPr="00D56E9B" w:rsidRDefault="00705231" w:rsidP="005E4778">
            <w:pPr>
              <w:jc w:val="right"/>
            </w:pPr>
            <w:r w:rsidRPr="00D56E9B">
              <w:t>99,94</w:t>
            </w:r>
          </w:p>
        </w:tc>
      </w:tr>
      <w:tr w:rsidR="00705231" w:rsidRPr="00D56E9B" w14:paraId="4295B7A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A886" w14:textId="77777777" w:rsidR="00705231" w:rsidRPr="00D56E9B" w:rsidRDefault="00705231" w:rsidP="005E4778">
            <w:r w:rsidRPr="00D56E9B">
              <w:t>Подпрограмма "Развитие дошкольного, общего и дополн</w:t>
            </w:r>
            <w:r w:rsidRPr="00D56E9B">
              <w:t>и</w:t>
            </w:r>
            <w:r w:rsidRPr="00D56E9B">
              <w:t>тельного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1504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0980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658A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4A82" w14:textId="77777777" w:rsidR="00705231" w:rsidRPr="00A53AED" w:rsidRDefault="00705231" w:rsidP="005E4778">
            <w:r w:rsidRPr="00A53AED">
              <w:t>0110000000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1BD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E7CB" w14:textId="77777777" w:rsidR="00705231" w:rsidRPr="00D56E9B" w:rsidRDefault="00705231" w:rsidP="005E4778">
            <w:pPr>
              <w:jc w:val="right"/>
            </w:pPr>
            <w:r w:rsidRPr="00D56E9B">
              <w:t>73 923,62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2FE9" w14:textId="77777777" w:rsidR="00705231" w:rsidRPr="00D56E9B" w:rsidRDefault="00705231" w:rsidP="005E4778">
            <w:pPr>
              <w:jc w:val="right"/>
            </w:pPr>
            <w:r w:rsidRPr="00D56E9B">
              <w:t>73 880,91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DD54" w14:textId="77777777" w:rsidR="00705231" w:rsidRPr="00D56E9B" w:rsidRDefault="00705231" w:rsidP="005E4778">
            <w:pPr>
              <w:jc w:val="right"/>
            </w:pPr>
            <w:r w:rsidRPr="00D56E9B">
              <w:t>99,94</w:t>
            </w:r>
          </w:p>
        </w:tc>
      </w:tr>
      <w:tr w:rsidR="00705231" w:rsidRPr="00D56E9B" w14:paraId="124C2498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8CB5" w14:textId="77777777" w:rsidR="00705231" w:rsidRPr="00D56E9B" w:rsidRDefault="00705231" w:rsidP="005E4778">
            <w:r w:rsidRPr="00D56E9B">
              <w:lastRenderedPageBreak/>
              <w:t>Основное мероприятие "Реализация дополнительных общ</w:t>
            </w:r>
            <w:r w:rsidRPr="00D56E9B">
              <w:t>е</w:t>
            </w:r>
            <w:r w:rsidRPr="00D56E9B">
              <w:t>образовательных общеразвивающих программ"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C0D6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BDB6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E582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5F68" w14:textId="77777777" w:rsidR="00705231" w:rsidRPr="00A53AED" w:rsidRDefault="00705231" w:rsidP="005E4778">
            <w:r w:rsidRPr="00A53AED">
              <w:t>0110300000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CE9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04A3" w14:textId="77777777" w:rsidR="00705231" w:rsidRPr="00D56E9B" w:rsidRDefault="00705231" w:rsidP="005E4778">
            <w:pPr>
              <w:jc w:val="right"/>
            </w:pPr>
            <w:r w:rsidRPr="00D56E9B">
              <w:t>73 923,62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95A0" w14:textId="77777777" w:rsidR="00705231" w:rsidRPr="00D56E9B" w:rsidRDefault="00705231" w:rsidP="005E4778">
            <w:pPr>
              <w:jc w:val="right"/>
            </w:pPr>
            <w:r w:rsidRPr="00D56E9B">
              <w:t>73 880,91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0A5B" w14:textId="77777777" w:rsidR="00705231" w:rsidRPr="00D56E9B" w:rsidRDefault="00705231" w:rsidP="005E4778">
            <w:pPr>
              <w:jc w:val="right"/>
            </w:pPr>
            <w:r w:rsidRPr="00D56E9B">
              <w:t>99,94</w:t>
            </w:r>
          </w:p>
        </w:tc>
      </w:tr>
      <w:tr w:rsidR="00705231" w:rsidRPr="00D56E9B" w14:paraId="04FEB5CB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A567" w14:textId="77777777" w:rsidR="00705231" w:rsidRPr="00D56E9B" w:rsidRDefault="00705231" w:rsidP="005E4778">
            <w:r w:rsidRPr="00D56E9B">
              <w:t>Расходы на обеспечение деятельности (оказание услуг) м</w:t>
            </w:r>
            <w:r w:rsidRPr="00D56E9B">
              <w:t>у</w:t>
            </w:r>
            <w:r w:rsidRPr="00D56E9B">
              <w:t>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0D27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5580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0285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54D4" w14:textId="77777777" w:rsidR="00705231" w:rsidRPr="00A53AED" w:rsidRDefault="00705231" w:rsidP="005E4778">
            <w:r w:rsidRPr="00A53AED">
              <w:t>0110311010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F87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066D" w14:textId="77777777" w:rsidR="00705231" w:rsidRPr="00D56E9B" w:rsidRDefault="00705231" w:rsidP="005E4778">
            <w:pPr>
              <w:jc w:val="right"/>
            </w:pPr>
            <w:r w:rsidRPr="00D56E9B">
              <w:t>73 523,62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7BB4" w14:textId="77777777" w:rsidR="00705231" w:rsidRPr="00D56E9B" w:rsidRDefault="00705231" w:rsidP="005E4778">
            <w:pPr>
              <w:jc w:val="right"/>
            </w:pPr>
            <w:r w:rsidRPr="00D56E9B">
              <w:t>73 481,00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AF1D" w14:textId="77777777" w:rsidR="00705231" w:rsidRPr="00D56E9B" w:rsidRDefault="00705231" w:rsidP="005E4778">
            <w:pPr>
              <w:jc w:val="right"/>
            </w:pPr>
            <w:r w:rsidRPr="00D56E9B">
              <w:t>99,94</w:t>
            </w:r>
          </w:p>
        </w:tc>
      </w:tr>
      <w:tr w:rsidR="00705231" w:rsidRPr="00D56E9B" w14:paraId="7E2A50E9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E073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5BFD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EC4C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1553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D26A" w14:textId="77777777" w:rsidR="00705231" w:rsidRPr="00A53AED" w:rsidRDefault="00705231" w:rsidP="005E4778">
            <w:r w:rsidRPr="00A53AED">
              <w:t>0110311010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0E5E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E82A" w14:textId="77777777" w:rsidR="00705231" w:rsidRPr="00D56E9B" w:rsidRDefault="00705231" w:rsidP="005E4778">
            <w:pPr>
              <w:jc w:val="right"/>
            </w:pPr>
            <w:r w:rsidRPr="00D56E9B">
              <w:t>73 523,62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800D" w14:textId="77777777" w:rsidR="00705231" w:rsidRPr="00D56E9B" w:rsidRDefault="00705231" w:rsidP="005E4778">
            <w:pPr>
              <w:jc w:val="right"/>
            </w:pPr>
            <w:r w:rsidRPr="00D56E9B">
              <w:t>73 481,00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6909" w14:textId="77777777" w:rsidR="00705231" w:rsidRPr="00D56E9B" w:rsidRDefault="00705231" w:rsidP="005E4778">
            <w:pPr>
              <w:jc w:val="right"/>
            </w:pPr>
            <w:r w:rsidRPr="00D56E9B">
              <w:t>99,94</w:t>
            </w:r>
          </w:p>
        </w:tc>
      </w:tr>
      <w:tr w:rsidR="00705231" w:rsidRPr="00D56E9B" w14:paraId="1FBC6D54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0843" w14:textId="77777777" w:rsidR="00705231" w:rsidRPr="00D56E9B" w:rsidRDefault="00705231" w:rsidP="005E4778">
            <w:r w:rsidRPr="00D56E9B">
              <w:t>Расходы на проведение IX Международного конкурса юных концертмейстеров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B182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806D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91EA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A051" w14:textId="77777777" w:rsidR="00705231" w:rsidRPr="00A53AED" w:rsidRDefault="00705231" w:rsidP="005E4778">
            <w:r w:rsidRPr="00A53AED">
              <w:t>0110321070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02E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B8E6" w14:textId="77777777" w:rsidR="00705231" w:rsidRPr="00D56E9B" w:rsidRDefault="00705231" w:rsidP="005E4778">
            <w:pPr>
              <w:jc w:val="right"/>
            </w:pPr>
            <w:r w:rsidRPr="00D56E9B">
              <w:t>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21C0" w14:textId="77777777" w:rsidR="00705231" w:rsidRPr="00D56E9B" w:rsidRDefault="00705231" w:rsidP="005E4778">
            <w:pPr>
              <w:jc w:val="right"/>
            </w:pPr>
            <w:r w:rsidRPr="00D56E9B">
              <w:t>399,91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A68E" w14:textId="77777777" w:rsidR="00705231" w:rsidRPr="00D56E9B" w:rsidRDefault="00705231" w:rsidP="005E4778">
            <w:pPr>
              <w:jc w:val="right"/>
            </w:pPr>
            <w:r w:rsidRPr="00D56E9B">
              <w:t>99,98</w:t>
            </w:r>
          </w:p>
        </w:tc>
      </w:tr>
      <w:tr w:rsidR="00705231" w:rsidRPr="00D56E9B" w14:paraId="160D681D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FDE5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ED85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CB0D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935A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D789" w14:textId="77777777" w:rsidR="00705231" w:rsidRPr="00A53AED" w:rsidRDefault="00705231" w:rsidP="005E4778">
            <w:r w:rsidRPr="00A53AED">
              <w:t>0110321070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75B8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CA3F" w14:textId="77777777" w:rsidR="00705231" w:rsidRPr="00D56E9B" w:rsidRDefault="00705231" w:rsidP="005E4778">
            <w:pPr>
              <w:jc w:val="right"/>
            </w:pPr>
            <w:r w:rsidRPr="00D56E9B">
              <w:t>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816C" w14:textId="77777777" w:rsidR="00705231" w:rsidRPr="00D56E9B" w:rsidRDefault="00705231" w:rsidP="005E4778">
            <w:pPr>
              <w:jc w:val="right"/>
            </w:pPr>
            <w:r w:rsidRPr="00D56E9B">
              <w:t>399,91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B7FE" w14:textId="77777777" w:rsidR="00705231" w:rsidRPr="00D56E9B" w:rsidRDefault="00705231" w:rsidP="005E4778">
            <w:pPr>
              <w:jc w:val="right"/>
            </w:pPr>
            <w:r w:rsidRPr="00D56E9B">
              <w:t>99,98</w:t>
            </w:r>
          </w:p>
        </w:tc>
      </w:tr>
      <w:tr w:rsidR="00705231" w:rsidRPr="00D56E9B" w14:paraId="52614D4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D609" w14:textId="77777777" w:rsidR="00705231" w:rsidRPr="00D56E9B" w:rsidRDefault="00705231" w:rsidP="005E4778">
            <w:r w:rsidRPr="00D56E9B"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E545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6546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2D2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513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5E3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BA79" w14:textId="77777777" w:rsidR="00705231" w:rsidRPr="00D56E9B" w:rsidRDefault="00705231" w:rsidP="005E4778">
            <w:pPr>
              <w:jc w:val="right"/>
            </w:pPr>
            <w:r w:rsidRPr="00D56E9B">
              <w:t>65 415,15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75AC" w14:textId="77777777" w:rsidR="00705231" w:rsidRPr="00D56E9B" w:rsidRDefault="00705231" w:rsidP="005E4778">
            <w:pPr>
              <w:jc w:val="right"/>
            </w:pPr>
            <w:r w:rsidRPr="00D56E9B">
              <w:t>64 260,51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066D" w14:textId="77777777" w:rsidR="00705231" w:rsidRPr="00D56E9B" w:rsidRDefault="00705231" w:rsidP="005E4778">
            <w:pPr>
              <w:jc w:val="right"/>
            </w:pPr>
            <w:r w:rsidRPr="00D56E9B">
              <w:t>98,23</w:t>
            </w:r>
          </w:p>
        </w:tc>
      </w:tr>
      <w:tr w:rsidR="00705231" w:rsidRPr="00D56E9B" w14:paraId="5B192D4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7F4A" w14:textId="77777777" w:rsidR="00705231" w:rsidRPr="00D56E9B" w:rsidRDefault="00705231" w:rsidP="005E4778">
            <w:r w:rsidRPr="00D56E9B"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416E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E310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CF4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ABC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570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57BA" w14:textId="77777777" w:rsidR="00705231" w:rsidRPr="00D56E9B" w:rsidRDefault="00705231" w:rsidP="005E4778">
            <w:pPr>
              <w:jc w:val="right"/>
            </w:pPr>
            <w:r w:rsidRPr="00D56E9B">
              <w:t>60 360,34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262E" w14:textId="77777777" w:rsidR="00705231" w:rsidRPr="00D56E9B" w:rsidRDefault="00705231" w:rsidP="005E4778">
            <w:pPr>
              <w:jc w:val="right"/>
            </w:pPr>
            <w:r w:rsidRPr="00D56E9B">
              <w:t>59 497,59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819C" w14:textId="77777777" w:rsidR="00705231" w:rsidRPr="00D56E9B" w:rsidRDefault="00705231" w:rsidP="005E4778">
            <w:pPr>
              <w:jc w:val="right"/>
            </w:pPr>
            <w:r w:rsidRPr="00D56E9B">
              <w:t>98,57</w:t>
            </w:r>
          </w:p>
        </w:tc>
      </w:tr>
      <w:tr w:rsidR="00705231" w:rsidRPr="00D56E9B" w14:paraId="21863005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D8A7" w14:textId="77777777" w:rsidR="00705231" w:rsidRPr="00D56E9B" w:rsidRDefault="00705231" w:rsidP="005E4778">
            <w:r w:rsidRPr="00D56E9B">
              <w:t>Муниципальная программа города-курорта Кисловодска "Развитие культуры"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7309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D732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521C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D7CE" w14:textId="77777777" w:rsidR="00705231" w:rsidRPr="00A53AED" w:rsidRDefault="00705231" w:rsidP="005E4778">
            <w:r w:rsidRPr="00A53AED">
              <w:t>0600000000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FFA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B9C2" w14:textId="77777777" w:rsidR="00705231" w:rsidRPr="00D56E9B" w:rsidRDefault="00705231" w:rsidP="005E4778">
            <w:pPr>
              <w:jc w:val="right"/>
            </w:pPr>
            <w:r w:rsidRPr="00D56E9B">
              <w:t>60 360,34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643" w14:textId="77777777" w:rsidR="00705231" w:rsidRPr="00D56E9B" w:rsidRDefault="00705231" w:rsidP="005E4778">
            <w:pPr>
              <w:jc w:val="right"/>
            </w:pPr>
            <w:r w:rsidRPr="00D56E9B">
              <w:t>59 497,59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40C9" w14:textId="77777777" w:rsidR="00705231" w:rsidRPr="00D56E9B" w:rsidRDefault="00705231" w:rsidP="005E4778">
            <w:pPr>
              <w:jc w:val="right"/>
            </w:pPr>
            <w:r w:rsidRPr="00D56E9B">
              <w:t>98,57</w:t>
            </w:r>
          </w:p>
        </w:tc>
      </w:tr>
      <w:tr w:rsidR="00705231" w:rsidRPr="00D56E9B" w14:paraId="6C80B0A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F0DB" w14:textId="77777777" w:rsidR="00705231" w:rsidRPr="00D56E9B" w:rsidRDefault="00705231" w:rsidP="005E4778">
            <w:r w:rsidRPr="00D56E9B">
              <w:t>Подпрограмма "Сохранение и развитие культуры в городе-курорте Кисловодске"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CE83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3FFA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F8C5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51B9" w14:textId="77777777" w:rsidR="00705231" w:rsidRPr="00A53AED" w:rsidRDefault="00705231" w:rsidP="005E4778">
            <w:r w:rsidRPr="00A53AED">
              <w:t>0610000000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DA8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7ED3" w14:textId="77777777" w:rsidR="00705231" w:rsidRPr="00D56E9B" w:rsidRDefault="00705231" w:rsidP="005E4778">
            <w:pPr>
              <w:jc w:val="right"/>
            </w:pPr>
            <w:r w:rsidRPr="00D56E9B">
              <w:t>22 908,37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3713" w14:textId="77777777" w:rsidR="00705231" w:rsidRPr="00D56E9B" w:rsidRDefault="00705231" w:rsidP="005E4778">
            <w:pPr>
              <w:jc w:val="right"/>
            </w:pPr>
            <w:r w:rsidRPr="00D56E9B">
              <w:t>22 374,49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A640" w14:textId="77777777" w:rsidR="00705231" w:rsidRPr="00D56E9B" w:rsidRDefault="00705231" w:rsidP="005E4778">
            <w:pPr>
              <w:jc w:val="right"/>
            </w:pPr>
            <w:r w:rsidRPr="00D56E9B">
              <w:t>97,67</w:t>
            </w:r>
          </w:p>
        </w:tc>
      </w:tr>
      <w:tr w:rsidR="00705231" w:rsidRPr="00D56E9B" w14:paraId="04234BE3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DFFD" w14:textId="77777777" w:rsidR="00705231" w:rsidRPr="00D56E9B" w:rsidRDefault="00705231" w:rsidP="005E4778">
            <w:r w:rsidRPr="00D56E9B">
              <w:t>Основное мероприятие "Сохранение и популяризация тр</w:t>
            </w:r>
            <w:r w:rsidRPr="00D56E9B">
              <w:t>а</w:t>
            </w:r>
            <w:r w:rsidRPr="00D56E9B">
              <w:t>диционной народной культуры, организационное обеспеч</w:t>
            </w:r>
            <w:r w:rsidRPr="00D56E9B">
              <w:t>е</w:t>
            </w:r>
            <w:r w:rsidRPr="00D56E9B">
              <w:t>ние гармонизации межнациональных отношений, организ</w:t>
            </w:r>
            <w:r w:rsidRPr="00D56E9B">
              <w:t>а</w:t>
            </w:r>
            <w:r w:rsidRPr="00D56E9B">
              <w:t>ция культурно-досуговой деятельности в городе-курорте Кисловодске"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BC1B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57CA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9D27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A090" w14:textId="77777777" w:rsidR="00705231" w:rsidRPr="00A53AED" w:rsidRDefault="00705231" w:rsidP="005E4778">
            <w:r w:rsidRPr="00A53AED">
              <w:t>0610100000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5B0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D80A" w14:textId="77777777" w:rsidR="00705231" w:rsidRPr="00D56E9B" w:rsidRDefault="00705231" w:rsidP="005E4778">
            <w:pPr>
              <w:jc w:val="right"/>
            </w:pPr>
            <w:r w:rsidRPr="00D56E9B">
              <w:t>13 971,65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DB11" w14:textId="77777777" w:rsidR="00705231" w:rsidRPr="00D56E9B" w:rsidRDefault="00705231" w:rsidP="005E4778">
            <w:pPr>
              <w:jc w:val="right"/>
            </w:pPr>
            <w:r w:rsidRPr="00D56E9B">
              <w:t>13 818,29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D014" w14:textId="77777777" w:rsidR="00705231" w:rsidRPr="00D56E9B" w:rsidRDefault="00705231" w:rsidP="005E4778">
            <w:pPr>
              <w:jc w:val="right"/>
            </w:pPr>
            <w:r w:rsidRPr="00D56E9B">
              <w:t>98,90</w:t>
            </w:r>
          </w:p>
        </w:tc>
      </w:tr>
      <w:tr w:rsidR="00705231" w:rsidRPr="00D56E9B" w14:paraId="50F285E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F4EB" w14:textId="77777777" w:rsidR="00705231" w:rsidRPr="00D56E9B" w:rsidRDefault="00705231" w:rsidP="005E4778">
            <w:r w:rsidRPr="00D56E9B">
              <w:t>Расходы на обеспечение деятельности (оказание услуг) м</w:t>
            </w:r>
            <w:r w:rsidRPr="00D56E9B">
              <w:t>у</w:t>
            </w:r>
            <w:r w:rsidRPr="00D56E9B">
              <w:t>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C7B6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4E55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FC15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6601" w14:textId="77777777" w:rsidR="00705231" w:rsidRPr="00A53AED" w:rsidRDefault="00705231" w:rsidP="005E4778">
            <w:r w:rsidRPr="00A53AED">
              <w:t>0610111010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0CE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D4C3" w14:textId="77777777" w:rsidR="00705231" w:rsidRPr="00D56E9B" w:rsidRDefault="00705231" w:rsidP="005E4778">
            <w:pPr>
              <w:jc w:val="right"/>
            </w:pPr>
            <w:r w:rsidRPr="00D56E9B">
              <w:t>13 971,65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0F8F" w14:textId="77777777" w:rsidR="00705231" w:rsidRPr="00D56E9B" w:rsidRDefault="00705231" w:rsidP="005E4778">
            <w:pPr>
              <w:jc w:val="right"/>
            </w:pPr>
            <w:r w:rsidRPr="00D56E9B">
              <w:t>13 818,29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CF2C" w14:textId="77777777" w:rsidR="00705231" w:rsidRPr="00D56E9B" w:rsidRDefault="00705231" w:rsidP="005E4778">
            <w:pPr>
              <w:jc w:val="right"/>
            </w:pPr>
            <w:r w:rsidRPr="00D56E9B">
              <w:t>98,90</w:t>
            </w:r>
          </w:p>
        </w:tc>
      </w:tr>
      <w:tr w:rsidR="00705231" w:rsidRPr="00D56E9B" w14:paraId="70F3E621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D9BD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E8B3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E7FB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6791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0848" w14:textId="77777777" w:rsidR="00705231" w:rsidRPr="00A53AED" w:rsidRDefault="00705231" w:rsidP="005E4778">
            <w:r w:rsidRPr="00A53AED">
              <w:t>0610111010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8D7F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04B8" w14:textId="77777777" w:rsidR="00705231" w:rsidRPr="00D56E9B" w:rsidRDefault="00705231" w:rsidP="005E4778">
            <w:pPr>
              <w:jc w:val="right"/>
            </w:pPr>
            <w:r w:rsidRPr="00D56E9B">
              <w:t>12 765,15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00E8" w14:textId="77777777" w:rsidR="00705231" w:rsidRPr="00D56E9B" w:rsidRDefault="00705231" w:rsidP="005E4778">
            <w:pPr>
              <w:jc w:val="right"/>
            </w:pPr>
            <w:r w:rsidRPr="00D56E9B">
              <w:t>12 757,78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73B5" w14:textId="77777777" w:rsidR="00705231" w:rsidRPr="00D56E9B" w:rsidRDefault="00705231" w:rsidP="005E4778">
            <w:pPr>
              <w:jc w:val="right"/>
            </w:pPr>
            <w:r w:rsidRPr="00D56E9B">
              <w:t>99,94</w:t>
            </w:r>
          </w:p>
        </w:tc>
      </w:tr>
      <w:tr w:rsidR="00705231" w:rsidRPr="00D56E9B" w14:paraId="65F2D61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7819" w14:textId="77777777" w:rsidR="00705231" w:rsidRPr="00D56E9B" w:rsidRDefault="00705231" w:rsidP="005E4778">
            <w:r w:rsidRPr="00D56E9B">
              <w:lastRenderedPageBreak/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3783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9406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98B2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E1CC" w14:textId="77777777" w:rsidR="00705231" w:rsidRPr="00A53AED" w:rsidRDefault="00705231" w:rsidP="005E4778">
            <w:r w:rsidRPr="00A53AED">
              <w:t>0610111010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0FC6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EF67" w14:textId="77777777" w:rsidR="00705231" w:rsidRPr="00D56E9B" w:rsidRDefault="00705231" w:rsidP="005E4778">
            <w:pPr>
              <w:jc w:val="right"/>
            </w:pPr>
            <w:r w:rsidRPr="00D56E9B">
              <w:t>1 092,55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1F68" w14:textId="77777777" w:rsidR="00705231" w:rsidRPr="00D56E9B" w:rsidRDefault="00705231" w:rsidP="005E4778">
            <w:pPr>
              <w:jc w:val="right"/>
            </w:pPr>
            <w:r w:rsidRPr="00D56E9B">
              <w:t>956,96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9C38" w14:textId="77777777" w:rsidR="00705231" w:rsidRPr="00D56E9B" w:rsidRDefault="00705231" w:rsidP="005E4778">
            <w:pPr>
              <w:jc w:val="right"/>
            </w:pPr>
            <w:r w:rsidRPr="00D56E9B">
              <w:t>87,59</w:t>
            </w:r>
          </w:p>
        </w:tc>
      </w:tr>
      <w:tr w:rsidR="00705231" w:rsidRPr="00D56E9B" w14:paraId="6D44C67B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8168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4413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902D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F12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3B96" w14:textId="77777777" w:rsidR="00705231" w:rsidRPr="00A53AED" w:rsidRDefault="00705231" w:rsidP="005E4778">
            <w:r w:rsidRPr="00A53AED">
              <w:t>0610111010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ED97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9CB0" w14:textId="77777777" w:rsidR="00705231" w:rsidRPr="00D56E9B" w:rsidRDefault="00705231" w:rsidP="005E4778">
            <w:pPr>
              <w:jc w:val="right"/>
            </w:pPr>
            <w:r w:rsidRPr="00D56E9B">
              <w:t>39,28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D5D0" w14:textId="77777777" w:rsidR="00705231" w:rsidRPr="00D56E9B" w:rsidRDefault="00705231" w:rsidP="005E4778">
            <w:pPr>
              <w:jc w:val="right"/>
            </w:pPr>
            <w:r w:rsidRPr="00D56E9B">
              <w:t>39,20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9083" w14:textId="77777777" w:rsidR="00705231" w:rsidRPr="00D56E9B" w:rsidRDefault="00705231" w:rsidP="005E4778">
            <w:pPr>
              <w:jc w:val="right"/>
            </w:pPr>
            <w:r w:rsidRPr="00D56E9B">
              <w:t>99,80</w:t>
            </w:r>
          </w:p>
        </w:tc>
      </w:tr>
      <w:tr w:rsidR="00705231" w:rsidRPr="00D56E9B" w14:paraId="64E9A1F7" w14:textId="77777777" w:rsidTr="005E4778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552C" w14:textId="77777777" w:rsidR="00705231" w:rsidRPr="00D56E9B" w:rsidRDefault="00705231" w:rsidP="005E4778">
            <w:r w:rsidRPr="00D56E9B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2F74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775F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3627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4A51" w14:textId="77777777" w:rsidR="00705231" w:rsidRPr="00A53AED" w:rsidRDefault="00705231" w:rsidP="005E4778">
            <w:r w:rsidRPr="00A53AED">
              <w:t>0610111010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B83B" w14:textId="77777777" w:rsidR="00705231" w:rsidRPr="00A53AED" w:rsidRDefault="00705231" w:rsidP="005E4778">
            <w:r w:rsidRPr="00A53AE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68C0" w14:textId="77777777" w:rsidR="00705231" w:rsidRPr="00D56E9B" w:rsidRDefault="00705231" w:rsidP="005E4778">
            <w:pPr>
              <w:jc w:val="right"/>
            </w:pPr>
            <w:r w:rsidRPr="00D56E9B">
              <w:t>74,67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8C3A" w14:textId="77777777" w:rsidR="00705231" w:rsidRPr="00D56E9B" w:rsidRDefault="00705231" w:rsidP="005E4778">
            <w:pPr>
              <w:jc w:val="right"/>
            </w:pPr>
            <w:r w:rsidRPr="00D56E9B">
              <w:t>64,35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7E49" w14:textId="77777777" w:rsidR="00705231" w:rsidRPr="00D56E9B" w:rsidRDefault="00705231" w:rsidP="005E4778">
            <w:pPr>
              <w:jc w:val="right"/>
            </w:pPr>
            <w:r w:rsidRPr="00D56E9B">
              <w:t>86,18</w:t>
            </w:r>
          </w:p>
        </w:tc>
      </w:tr>
      <w:tr w:rsidR="00705231" w:rsidRPr="00D56E9B" w14:paraId="71DA6061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6CB3" w14:textId="77777777" w:rsidR="00705231" w:rsidRPr="00D56E9B" w:rsidRDefault="00705231" w:rsidP="005E4778">
            <w:r w:rsidRPr="00D56E9B">
              <w:t>Основное мероприятие "Осуществление мероприятий по о</w:t>
            </w:r>
            <w:r w:rsidRPr="00D56E9B">
              <w:t>р</w:t>
            </w:r>
            <w:r w:rsidRPr="00D56E9B">
              <w:t>ганизации публичного представления коллекций и выставок, проведение экскурсионного обслуживания населения гор</w:t>
            </w:r>
            <w:r w:rsidRPr="00D56E9B">
              <w:t>о</w:t>
            </w:r>
            <w:r w:rsidRPr="00D56E9B">
              <w:t>да-курорта Кисловодска 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056A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8D0D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E185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9531" w14:textId="77777777" w:rsidR="00705231" w:rsidRPr="00A53AED" w:rsidRDefault="00705231" w:rsidP="005E4778">
            <w:r w:rsidRPr="00A53AED">
              <w:t>0610200000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459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05C2" w14:textId="77777777" w:rsidR="00705231" w:rsidRPr="00D56E9B" w:rsidRDefault="00705231" w:rsidP="005E4778">
            <w:pPr>
              <w:jc w:val="right"/>
            </w:pPr>
            <w:r w:rsidRPr="00D56E9B">
              <w:t>6 059,22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8AAB" w14:textId="77777777" w:rsidR="00705231" w:rsidRPr="00D56E9B" w:rsidRDefault="00705231" w:rsidP="005E4778">
            <w:pPr>
              <w:jc w:val="right"/>
            </w:pPr>
            <w:r w:rsidRPr="00D56E9B">
              <w:t>6 059,22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7587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28CEC18" w14:textId="77777777" w:rsidTr="005E4778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6D1C" w14:textId="77777777" w:rsidR="00705231" w:rsidRPr="00D56E9B" w:rsidRDefault="00705231" w:rsidP="005E4778">
            <w:r w:rsidRPr="00D56E9B">
              <w:t>Расходы на обеспечение деятельности (оказание услуг) м</w:t>
            </w:r>
            <w:r w:rsidRPr="00D56E9B">
              <w:t>у</w:t>
            </w:r>
            <w:r w:rsidRPr="00D56E9B">
              <w:t>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BF63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083D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ECBE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1409" w14:textId="77777777" w:rsidR="00705231" w:rsidRPr="00A53AED" w:rsidRDefault="00705231" w:rsidP="005E4778">
            <w:r w:rsidRPr="00A53AED">
              <w:t>0610211010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5D0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EBD9" w14:textId="77777777" w:rsidR="00705231" w:rsidRPr="00D56E9B" w:rsidRDefault="00705231" w:rsidP="005E4778">
            <w:pPr>
              <w:jc w:val="right"/>
            </w:pPr>
            <w:r w:rsidRPr="00D56E9B">
              <w:t>6 032,82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CBE7" w14:textId="77777777" w:rsidR="00705231" w:rsidRPr="00D56E9B" w:rsidRDefault="00705231" w:rsidP="005E4778">
            <w:pPr>
              <w:jc w:val="right"/>
            </w:pPr>
            <w:r w:rsidRPr="00D56E9B">
              <w:t>6 032,82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68A9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66369B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203F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EE53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AD09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05AA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2AF7" w14:textId="77777777" w:rsidR="00705231" w:rsidRPr="00A53AED" w:rsidRDefault="00705231" w:rsidP="005E4778">
            <w:r w:rsidRPr="00A53AED">
              <w:t>0610211010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2843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66B6" w14:textId="77777777" w:rsidR="00705231" w:rsidRPr="00D56E9B" w:rsidRDefault="00705231" w:rsidP="005E4778">
            <w:pPr>
              <w:jc w:val="right"/>
            </w:pPr>
            <w:r w:rsidRPr="00D56E9B">
              <w:t>6 032,82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1BD3" w14:textId="77777777" w:rsidR="00705231" w:rsidRPr="00D56E9B" w:rsidRDefault="00705231" w:rsidP="005E4778">
            <w:pPr>
              <w:jc w:val="right"/>
            </w:pPr>
            <w:r w:rsidRPr="00D56E9B">
              <w:t>6 032,82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40FA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285C44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B850" w14:textId="77777777" w:rsidR="00705231" w:rsidRPr="00D56E9B" w:rsidRDefault="00705231" w:rsidP="005E4778">
            <w:r w:rsidRPr="00D56E9B">
              <w:t>Расходы на оплату взносов на капитальный ремонт общего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CF6B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2D89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CFA9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8001" w14:textId="77777777" w:rsidR="00705231" w:rsidRPr="00A53AED" w:rsidRDefault="00705231" w:rsidP="005E4778">
            <w:r w:rsidRPr="00A53AED">
              <w:t>0610220440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78B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A97F" w14:textId="77777777" w:rsidR="00705231" w:rsidRPr="00D56E9B" w:rsidRDefault="00705231" w:rsidP="005E4778">
            <w:pPr>
              <w:jc w:val="right"/>
            </w:pPr>
            <w:r w:rsidRPr="00D56E9B">
              <w:t>26,40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3CA3" w14:textId="77777777" w:rsidR="00705231" w:rsidRPr="00D56E9B" w:rsidRDefault="00705231" w:rsidP="005E4778">
            <w:pPr>
              <w:jc w:val="right"/>
            </w:pPr>
            <w:r w:rsidRPr="00D56E9B">
              <w:t>26,40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0857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2174102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B281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BDE0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315D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8CCE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BABE" w14:textId="77777777" w:rsidR="00705231" w:rsidRPr="00A53AED" w:rsidRDefault="00705231" w:rsidP="005E4778">
            <w:r w:rsidRPr="00A53AED">
              <w:t>0610220440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C0E7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0209" w14:textId="77777777" w:rsidR="00705231" w:rsidRPr="00D56E9B" w:rsidRDefault="00705231" w:rsidP="005E4778">
            <w:pPr>
              <w:jc w:val="right"/>
            </w:pPr>
            <w:r w:rsidRPr="00D56E9B">
              <w:t>26,40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DBE0" w14:textId="77777777" w:rsidR="00705231" w:rsidRPr="00D56E9B" w:rsidRDefault="00705231" w:rsidP="005E4778">
            <w:pPr>
              <w:jc w:val="right"/>
            </w:pPr>
            <w:r w:rsidRPr="00D56E9B">
              <w:t>26,40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FA9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7A6279F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AE83" w14:textId="77777777" w:rsidR="00705231" w:rsidRPr="00D56E9B" w:rsidRDefault="00705231" w:rsidP="005E4778">
            <w:r w:rsidRPr="00D56E9B">
              <w:t>Основное мероприятие "Осуществление проведения горо</w:t>
            </w:r>
            <w:r w:rsidRPr="00D56E9B">
              <w:t>д</w:t>
            </w:r>
            <w:r w:rsidRPr="00D56E9B">
              <w:t>ских публичных мероприятий"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A7B0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EB73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4C74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E864" w14:textId="77777777" w:rsidR="00705231" w:rsidRPr="00A53AED" w:rsidRDefault="00705231" w:rsidP="005E4778">
            <w:r w:rsidRPr="00A53AED">
              <w:t>0610300000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0DA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C5BF" w14:textId="77777777" w:rsidR="00705231" w:rsidRPr="00D56E9B" w:rsidRDefault="00705231" w:rsidP="005E4778">
            <w:pPr>
              <w:jc w:val="right"/>
            </w:pPr>
            <w:r w:rsidRPr="00D56E9B">
              <w:t>2 461,59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FBB0" w14:textId="77777777" w:rsidR="00705231" w:rsidRPr="00D56E9B" w:rsidRDefault="00705231" w:rsidP="005E4778">
            <w:pPr>
              <w:jc w:val="right"/>
            </w:pPr>
            <w:r w:rsidRPr="00D56E9B">
              <w:t>2 156,09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7DD6" w14:textId="77777777" w:rsidR="00705231" w:rsidRPr="00D56E9B" w:rsidRDefault="00705231" w:rsidP="005E4778">
            <w:pPr>
              <w:jc w:val="right"/>
            </w:pPr>
            <w:r w:rsidRPr="00D56E9B">
              <w:t>87,59</w:t>
            </w:r>
          </w:p>
        </w:tc>
      </w:tr>
      <w:tr w:rsidR="00705231" w:rsidRPr="00D56E9B" w14:paraId="614AEB1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F766" w14:textId="77777777" w:rsidR="00705231" w:rsidRPr="00D56E9B" w:rsidRDefault="00705231" w:rsidP="005E4778">
            <w:r w:rsidRPr="00D56E9B">
              <w:t>Резервный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C89E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1098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5DB9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7F7C" w14:textId="77777777" w:rsidR="00705231" w:rsidRPr="00A53AED" w:rsidRDefault="00705231" w:rsidP="005E4778">
            <w:r w:rsidRPr="00A53AED">
              <w:t>0610320010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ACD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54A7" w14:textId="77777777" w:rsidR="00705231" w:rsidRPr="00D56E9B" w:rsidRDefault="00705231" w:rsidP="005E4778">
            <w:pPr>
              <w:jc w:val="right"/>
            </w:pPr>
            <w:r w:rsidRPr="00D56E9B">
              <w:t>2 019,59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779D" w14:textId="77777777" w:rsidR="00705231" w:rsidRPr="00D56E9B" w:rsidRDefault="00705231" w:rsidP="005E4778">
            <w:pPr>
              <w:jc w:val="right"/>
            </w:pPr>
            <w:r w:rsidRPr="00D56E9B">
              <w:t>1 714,09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9FEC" w14:textId="77777777" w:rsidR="00705231" w:rsidRPr="00D56E9B" w:rsidRDefault="00705231" w:rsidP="005E4778">
            <w:pPr>
              <w:jc w:val="right"/>
            </w:pPr>
            <w:r w:rsidRPr="00D56E9B">
              <w:t>84,87</w:t>
            </w:r>
          </w:p>
        </w:tc>
      </w:tr>
      <w:tr w:rsidR="00705231" w:rsidRPr="00D56E9B" w14:paraId="1A00A1DC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A5D9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1ED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1E80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E054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C977" w14:textId="77777777" w:rsidR="00705231" w:rsidRPr="00A53AED" w:rsidRDefault="00705231" w:rsidP="005E4778">
            <w:r w:rsidRPr="00A53AED">
              <w:t>0610320010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90A0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4562" w14:textId="77777777" w:rsidR="00705231" w:rsidRPr="00D56E9B" w:rsidRDefault="00705231" w:rsidP="005E4778">
            <w:pPr>
              <w:jc w:val="right"/>
            </w:pPr>
            <w:r w:rsidRPr="00D56E9B">
              <w:t>2 019,59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92BA" w14:textId="77777777" w:rsidR="00705231" w:rsidRPr="00D56E9B" w:rsidRDefault="00705231" w:rsidP="005E4778">
            <w:pPr>
              <w:jc w:val="right"/>
            </w:pPr>
            <w:r w:rsidRPr="00D56E9B">
              <w:t>1 714,09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A00C" w14:textId="77777777" w:rsidR="00705231" w:rsidRPr="00D56E9B" w:rsidRDefault="00705231" w:rsidP="005E4778">
            <w:pPr>
              <w:jc w:val="right"/>
            </w:pPr>
            <w:r w:rsidRPr="00D56E9B">
              <w:t>84,87</w:t>
            </w:r>
          </w:p>
        </w:tc>
      </w:tr>
      <w:tr w:rsidR="00705231" w:rsidRPr="00D56E9B" w14:paraId="1AF92DDD" w14:textId="77777777" w:rsidTr="005E4778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42ED" w14:textId="77777777" w:rsidR="00705231" w:rsidRPr="00D56E9B" w:rsidRDefault="00705231" w:rsidP="005E4778">
            <w:r w:rsidRPr="00D56E9B">
              <w:t>Мероприятия в сфере культуры и кинематографии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34F2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0040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9D5F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24C0" w14:textId="77777777" w:rsidR="00705231" w:rsidRPr="00A53AED" w:rsidRDefault="00705231" w:rsidP="005E4778">
            <w:r w:rsidRPr="00A53AED">
              <w:t>0610320090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880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64AB" w14:textId="77777777" w:rsidR="00705231" w:rsidRPr="00D56E9B" w:rsidRDefault="00705231" w:rsidP="005E4778">
            <w:pPr>
              <w:jc w:val="right"/>
            </w:pPr>
            <w:r w:rsidRPr="00D56E9B">
              <w:t>442,00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C26B" w14:textId="77777777" w:rsidR="00705231" w:rsidRPr="00D56E9B" w:rsidRDefault="00705231" w:rsidP="005E4778">
            <w:pPr>
              <w:jc w:val="right"/>
            </w:pPr>
            <w:r w:rsidRPr="00D56E9B">
              <w:t>442,00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7BF4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012715F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3240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BF93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740C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BDC2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ADAB" w14:textId="77777777" w:rsidR="00705231" w:rsidRPr="00A53AED" w:rsidRDefault="00705231" w:rsidP="005E4778">
            <w:r w:rsidRPr="00A53AED">
              <w:t>0610320090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4C10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04F0" w14:textId="77777777" w:rsidR="00705231" w:rsidRPr="00D56E9B" w:rsidRDefault="00705231" w:rsidP="005E4778">
            <w:pPr>
              <w:jc w:val="right"/>
            </w:pPr>
            <w:r w:rsidRPr="00D56E9B">
              <w:t>442,00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403C" w14:textId="77777777" w:rsidR="00705231" w:rsidRPr="00D56E9B" w:rsidRDefault="00705231" w:rsidP="005E4778">
            <w:pPr>
              <w:jc w:val="right"/>
            </w:pPr>
            <w:r w:rsidRPr="00D56E9B">
              <w:t>442,00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F77E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4707250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FFC3" w14:textId="77777777" w:rsidR="00705231" w:rsidRPr="00D56E9B" w:rsidRDefault="00705231" w:rsidP="005E4778">
            <w:r w:rsidRPr="00D56E9B">
              <w:t>Основное мероприятие "Осуществление полномочий в обл</w:t>
            </w:r>
            <w:r w:rsidRPr="00D56E9B">
              <w:t>а</w:t>
            </w:r>
            <w:r w:rsidRPr="00D56E9B">
              <w:t>сти сохранения, содержания и охраны объектов культуры города-курорта Кисловодска"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A2CB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4679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6C32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84A4" w14:textId="77777777" w:rsidR="00705231" w:rsidRPr="00A53AED" w:rsidRDefault="00705231" w:rsidP="005E4778">
            <w:r w:rsidRPr="00A53AED">
              <w:t>0610400000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768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B326" w14:textId="77777777" w:rsidR="00705231" w:rsidRPr="00D56E9B" w:rsidRDefault="00705231" w:rsidP="005E4778">
            <w:pPr>
              <w:jc w:val="right"/>
            </w:pPr>
            <w:r w:rsidRPr="00D56E9B">
              <w:t>415,91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8DEC" w14:textId="77777777" w:rsidR="00705231" w:rsidRPr="00D56E9B" w:rsidRDefault="00705231" w:rsidP="005E4778">
            <w:pPr>
              <w:jc w:val="right"/>
            </w:pPr>
            <w:r w:rsidRPr="00D56E9B">
              <w:t>340,89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7DC3" w14:textId="77777777" w:rsidR="00705231" w:rsidRPr="00D56E9B" w:rsidRDefault="00705231" w:rsidP="005E4778">
            <w:pPr>
              <w:jc w:val="right"/>
            </w:pPr>
            <w:r w:rsidRPr="00D56E9B">
              <w:t>81,96</w:t>
            </w:r>
          </w:p>
        </w:tc>
      </w:tr>
      <w:tr w:rsidR="00705231" w:rsidRPr="00D56E9B" w14:paraId="0169B97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440C" w14:textId="77777777" w:rsidR="00705231" w:rsidRPr="00D56E9B" w:rsidRDefault="00705231" w:rsidP="005E4778">
            <w:r w:rsidRPr="00D56E9B">
              <w:t>Мероприятия по содержанию объектов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6A29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6CA8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0A1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91C9" w14:textId="77777777" w:rsidR="00705231" w:rsidRPr="00A53AED" w:rsidRDefault="00705231" w:rsidP="005E4778">
            <w:r w:rsidRPr="00A53AED">
              <w:t>0610420330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A8E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954A" w14:textId="77777777" w:rsidR="00705231" w:rsidRPr="00D56E9B" w:rsidRDefault="00705231" w:rsidP="005E4778">
            <w:pPr>
              <w:jc w:val="right"/>
            </w:pPr>
            <w:r w:rsidRPr="00D56E9B">
              <w:t>415,91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2820" w14:textId="77777777" w:rsidR="00705231" w:rsidRPr="00D56E9B" w:rsidRDefault="00705231" w:rsidP="005E4778">
            <w:pPr>
              <w:jc w:val="right"/>
            </w:pPr>
            <w:r w:rsidRPr="00D56E9B">
              <w:t>340,89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3136" w14:textId="77777777" w:rsidR="00705231" w:rsidRPr="00D56E9B" w:rsidRDefault="00705231" w:rsidP="005E4778">
            <w:pPr>
              <w:jc w:val="right"/>
            </w:pPr>
            <w:r w:rsidRPr="00D56E9B">
              <w:t>81,96</w:t>
            </w:r>
          </w:p>
        </w:tc>
      </w:tr>
      <w:tr w:rsidR="00705231" w:rsidRPr="00D56E9B" w14:paraId="267DD5DA" w14:textId="77777777" w:rsidTr="005E477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C8D7" w14:textId="77777777" w:rsidR="00705231" w:rsidRPr="00D56E9B" w:rsidRDefault="00705231" w:rsidP="005E4778">
            <w:r w:rsidRPr="00D56E9B">
              <w:lastRenderedPageBreak/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C111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69C4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4DB6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F9DC" w14:textId="77777777" w:rsidR="00705231" w:rsidRPr="00A53AED" w:rsidRDefault="00705231" w:rsidP="005E4778">
            <w:r w:rsidRPr="00A53AED">
              <w:t>0610420330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5659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5DAF" w14:textId="77777777" w:rsidR="00705231" w:rsidRPr="00D56E9B" w:rsidRDefault="00705231" w:rsidP="005E4778">
            <w:pPr>
              <w:jc w:val="right"/>
            </w:pPr>
            <w:r w:rsidRPr="00D56E9B">
              <w:t>111,00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FC1B" w14:textId="77777777" w:rsidR="00705231" w:rsidRPr="00D56E9B" w:rsidRDefault="00705231" w:rsidP="005E4778">
            <w:pPr>
              <w:jc w:val="right"/>
            </w:pPr>
            <w:r w:rsidRPr="00D56E9B">
              <w:t>41,39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8979" w14:textId="77777777" w:rsidR="00705231" w:rsidRPr="00D56E9B" w:rsidRDefault="00705231" w:rsidP="005E4778">
            <w:pPr>
              <w:jc w:val="right"/>
            </w:pPr>
            <w:r w:rsidRPr="00D56E9B">
              <w:t>37,29</w:t>
            </w:r>
          </w:p>
        </w:tc>
      </w:tr>
      <w:tr w:rsidR="00705231" w:rsidRPr="00D56E9B" w14:paraId="46FC1F20" w14:textId="77777777" w:rsidTr="005E4778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DF71" w14:textId="77777777" w:rsidR="00705231" w:rsidRPr="00D56E9B" w:rsidRDefault="00705231" w:rsidP="005E4778">
            <w:r w:rsidRPr="00D56E9B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C452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688F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2FF0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B293" w14:textId="77777777" w:rsidR="00705231" w:rsidRPr="00A53AED" w:rsidRDefault="00705231" w:rsidP="005E4778">
            <w:r w:rsidRPr="00A53AED">
              <w:t>0610420330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8791" w14:textId="77777777" w:rsidR="00705231" w:rsidRPr="00A53AED" w:rsidRDefault="00705231" w:rsidP="005E4778">
            <w:r w:rsidRPr="00A53AE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C188" w14:textId="77777777" w:rsidR="00705231" w:rsidRPr="00D56E9B" w:rsidRDefault="00705231" w:rsidP="005E4778">
            <w:pPr>
              <w:jc w:val="right"/>
            </w:pPr>
            <w:r w:rsidRPr="00D56E9B">
              <w:t>304,91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61FD" w14:textId="77777777" w:rsidR="00705231" w:rsidRPr="00D56E9B" w:rsidRDefault="00705231" w:rsidP="005E4778">
            <w:pPr>
              <w:jc w:val="right"/>
            </w:pPr>
            <w:r w:rsidRPr="00D56E9B">
              <w:t>299,50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E9BF" w14:textId="77777777" w:rsidR="00705231" w:rsidRPr="00D56E9B" w:rsidRDefault="00705231" w:rsidP="005E4778">
            <w:pPr>
              <w:jc w:val="right"/>
            </w:pPr>
            <w:r w:rsidRPr="00D56E9B">
              <w:t>98,23</w:t>
            </w:r>
          </w:p>
        </w:tc>
      </w:tr>
      <w:tr w:rsidR="00705231" w:rsidRPr="00D56E9B" w14:paraId="51FB2DAE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E731" w14:textId="77777777" w:rsidR="00705231" w:rsidRPr="00D56E9B" w:rsidRDefault="00705231" w:rsidP="005E4778">
            <w:r w:rsidRPr="00D56E9B">
              <w:t>Подпрограмма "Развитие системы библиотечного обслуж</w:t>
            </w:r>
            <w:r w:rsidRPr="00D56E9B">
              <w:t>и</w:t>
            </w:r>
            <w:r w:rsidRPr="00D56E9B">
              <w:t>вания населения города-курорта Кисловодска"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111B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E52A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6A7B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ABA6" w14:textId="77777777" w:rsidR="00705231" w:rsidRPr="00A53AED" w:rsidRDefault="00705231" w:rsidP="005E4778">
            <w:r w:rsidRPr="00A53AED">
              <w:t>0620000000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FDA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1321" w14:textId="77777777" w:rsidR="00705231" w:rsidRPr="00D56E9B" w:rsidRDefault="00705231" w:rsidP="005E4778">
            <w:pPr>
              <w:jc w:val="right"/>
            </w:pPr>
            <w:r w:rsidRPr="00D56E9B">
              <w:t>37 451,97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CCAD" w14:textId="77777777" w:rsidR="00705231" w:rsidRPr="00D56E9B" w:rsidRDefault="00705231" w:rsidP="005E4778">
            <w:pPr>
              <w:jc w:val="right"/>
            </w:pPr>
            <w:r w:rsidRPr="00D56E9B">
              <w:t>37 123,10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F413" w14:textId="77777777" w:rsidR="00705231" w:rsidRPr="00D56E9B" w:rsidRDefault="00705231" w:rsidP="005E4778">
            <w:pPr>
              <w:jc w:val="right"/>
            </w:pPr>
            <w:r w:rsidRPr="00D56E9B">
              <w:t>99,12</w:t>
            </w:r>
          </w:p>
        </w:tc>
      </w:tr>
      <w:tr w:rsidR="00705231" w:rsidRPr="00D56E9B" w14:paraId="78F5B166" w14:textId="77777777" w:rsidTr="005E4778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4F91" w14:textId="77777777" w:rsidR="00705231" w:rsidRPr="00D56E9B" w:rsidRDefault="00705231" w:rsidP="005E4778">
            <w:r w:rsidRPr="00D56E9B">
              <w:t>Основное мероприятие "Осуществление библиотечного и библиографического обслуживания населения города-курорта Кисловодска"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41F9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AE32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8B9C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922D" w14:textId="77777777" w:rsidR="00705231" w:rsidRPr="00A53AED" w:rsidRDefault="00705231" w:rsidP="005E4778">
            <w:r w:rsidRPr="00A53AED">
              <w:t>0620100000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8C2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C322" w14:textId="77777777" w:rsidR="00705231" w:rsidRPr="00D56E9B" w:rsidRDefault="00705231" w:rsidP="005E4778">
            <w:pPr>
              <w:jc w:val="right"/>
            </w:pPr>
            <w:r w:rsidRPr="00D56E9B">
              <w:t>37 451,97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B8B6" w14:textId="77777777" w:rsidR="00705231" w:rsidRPr="00D56E9B" w:rsidRDefault="00705231" w:rsidP="005E4778">
            <w:pPr>
              <w:jc w:val="right"/>
            </w:pPr>
            <w:r w:rsidRPr="00D56E9B">
              <w:t>37 123,10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CAED" w14:textId="77777777" w:rsidR="00705231" w:rsidRPr="00D56E9B" w:rsidRDefault="00705231" w:rsidP="005E4778">
            <w:pPr>
              <w:jc w:val="right"/>
            </w:pPr>
            <w:r w:rsidRPr="00D56E9B">
              <w:t>99,12</w:t>
            </w:r>
          </w:p>
        </w:tc>
      </w:tr>
      <w:tr w:rsidR="00705231" w:rsidRPr="00D56E9B" w14:paraId="10366116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84F4" w14:textId="77777777" w:rsidR="00705231" w:rsidRPr="00D56E9B" w:rsidRDefault="00705231" w:rsidP="005E4778">
            <w:r w:rsidRPr="00D56E9B">
              <w:t>Расходы на обеспечение деятельности (оказание услуг) м</w:t>
            </w:r>
            <w:r w:rsidRPr="00D56E9B">
              <w:t>у</w:t>
            </w:r>
            <w:r w:rsidRPr="00D56E9B">
              <w:t>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3187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B3F4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5C0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3257" w14:textId="77777777" w:rsidR="00705231" w:rsidRPr="00A53AED" w:rsidRDefault="00705231" w:rsidP="005E4778">
            <w:r w:rsidRPr="00A53AED">
              <w:t>0620111010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28B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F103" w14:textId="77777777" w:rsidR="00705231" w:rsidRPr="00D56E9B" w:rsidRDefault="00705231" w:rsidP="005E4778">
            <w:pPr>
              <w:jc w:val="right"/>
            </w:pPr>
            <w:r w:rsidRPr="00D56E9B">
              <w:t>36 565,59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D596" w14:textId="77777777" w:rsidR="00705231" w:rsidRPr="00D56E9B" w:rsidRDefault="00705231" w:rsidP="005E4778">
            <w:pPr>
              <w:jc w:val="right"/>
            </w:pPr>
            <w:r w:rsidRPr="00D56E9B">
              <w:t>36 237,10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98A3" w14:textId="77777777" w:rsidR="00705231" w:rsidRPr="00D56E9B" w:rsidRDefault="00705231" w:rsidP="005E4778">
            <w:pPr>
              <w:jc w:val="right"/>
            </w:pPr>
            <w:r w:rsidRPr="00D56E9B">
              <w:t>99,10</w:t>
            </w:r>
          </w:p>
        </w:tc>
      </w:tr>
      <w:tr w:rsidR="00705231" w:rsidRPr="00D56E9B" w14:paraId="3812E21B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417E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309B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55C4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2788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5277" w14:textId="77777777" w:rsidR="00705231" w:rsidRPr="00A53AED" w:rsidRDefault="00705231" w:rsidP="005E4778">
            <w:r w:rsidRPr="00A53AED">
              <w:t>0620111010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72B3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2434" w14:textId="77777777" w:rsidR="00705231" w:rsidRPr="00D56E9B" w:rsidRDefault="00705231" w:rsidP="005E4778">
            <w:pPr>
              <w:jc w:val="right"/>
            </w:pPr>
            <w:r w:rsidRPr="00D56E9B">
              <w:t>32 530,64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BD4C" w14:textId="77777777" w:rsidR="00705231" w:rsidRPr="00D56E9B" w:rsidRDefault="00705231" w:rsidP="005E4778">
            <w:pPr>
              <w:jc w:val="right"/>
            </w:pPr>
            <w:r w:rsidRPr="00D56E9B">
              <w:t>32 443,07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07B7" w14:textId="77777777" w:rsidR="00705231" w:rsidRPr="00D56E9B" w:rsidRDefault="00705231" w:rsidP="005E4778">
            <w:pPr>
              <w:jc w:val="right"/>
            </w:pPr>
            <w:r w:rsidRPr="00D56E9B">
              <w:t>99,73</w:t>
            </w:r>
          </w:p>
        </w:tc>
      </w:tr>
      <w:tr w:rsidR="00705231" w:rsidRPr="00D56E9B" w14:paraId="6CA9DCD8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EB7E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17C5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8F9F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A34C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80F7" w14:textId="77777777" w:rsidR="00705231" w:rsidRPr="00A53AED" w:rsidRDefault="00705231" w:rsidP="005E4778">
            <w:r w:rsidRPr="00A53AED">
              <w:t>0620111010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3BDA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F5E8" w14:textId="77777777" w:rsidR="00705231" w:rsidRPr="00D56E9B" w:rsidRDefault="00705231" w:rsidP="005E4778">
            <w:pPr>
              <w:jc w:val="right"/>
            </w:pPr>
            <w:r w:rsidRPr="00D56E9B">
              <w:t>3 787,27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ABB6" w14:textId="77777777" w:rsidR="00705231" w:rsidRPr="00D56E9B" w:rsidRDefault="00705231" w:rsidP="005E4778">
            <w:pPr>
              <w:jc w:val="right"/>
            </w:pPr>
            <w:r w:rsidRPr="00D56E9B">
              <w:t>3 549,51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2435" w14:textId="77777777" w:rsidR="00705231" w:rsidRPr="00D56E9B" w:rsidRDefault="00705231" w:rsidP="005E4778">
            <w:pPr>
              <w:jc w:val="right"/>
            </w:pPr>
            <w:r w:rsidRPr="00D56E9B">
              <w:t>93,72</w:t>
            </w:r>
          </w:p>
        </w:tc>
      </w:tr>
      <w:tr w:rsidR="00705231" w:rsidRPr="00D56E9B" w14:paraId="369B75B3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3145" w14:textId="77777777" w:rsidR="00705231" w:rsidRPr="00D56E9B" w:rsidRDefault="00705231" w:rsidP="005E4778">
            <w:r w:rsidRPr="00D56E9B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0600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F0FC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DC39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4707" w14:textId="77777777" w:rsidR="00705231" w:rsidRPr="00A53AED" w:rsidRDefault="00705231" w:rsidP="005E4778">
            <w:r w:rsidRPr="00A53AED">
              <w:t>0620111010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CCF4" w14:textId="77777777" w:rsidR="00705231" w:rsidRPr="00A53AED" w:rsidRDefault="00705231" w:rsidP="005E4778">
            <w:r w:rsidRPr="00A53AE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9EC2" w14:textId="77777777" w:rsidR="00705231" w:rsidRPr="00D56E9B" w:rsidRDefault="00705231" w:rsidP="005E4778">
            <w:pPr>
              <w:jc w:val="right"/>
            </w:pPr>
            <w:r w:rsidRPr="00D56E9B">
              <w:t>247,68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4474" w14:textId="77777777" w:rsidR="00705231" w:rsidRPr="00D56E9B" w:rsidRDefault="00705231" w:rsidP="005E4778">
            <w:pPr>
              <w:jc w:val="right"/>
            </w:pPr>
            <w:r w:rsidRPr="00D56E9B">
              <w:t>244,52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F707" w14:textId="77777777" w:rsidR="00705231" w:rsidRPr="00D56E9B" w:rsidRDefault="00705231" w:rsidP="005E4778">
            <w:pPr>
              <w:jc w:val="right"/>
            </w:pPr>
            <w:r w:rsidRPr="00D56E9B">
              <w:t>98,72</w:t>
            </w:r>
          </w:p>
        </w:tc>
      </w:tr>
      <w:tr w:rsidR="00705231" w:rsidRPr="00D56E9B" w14:paraId="16E8CF74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29AD" w14:textId="77777777" w:rsidR="00705231" w:rsidRPr="00D56E9B" w:rsidRDefault="00705231" w:rsidP="005E4778">
            <w:r w:rsidRPr="00D56E9B">
              <w:t>Расходы на оплату взносов на капитальный ремонт общего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7690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4C4E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0595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F646" w14:textId="77777777" w:rsidR="00705231" w:rsidRPr="00A53AED" w:rsidRDefault="00705231" w:rsidP="005E4778">
            <w:r w:rsidRPr="00A53AED">
              <w:t>0620120440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D0C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DA46" w14:textId="77777777" w:rsidR="00705231" w:rsidRPr="00D56E9B" w:rsidRDefault="00705231" w:rsidP="005E4778">
            <w:pPr>
              <w:jc w:val="right"/>
            </w:pPr>
            <w:r w:rsidRPr="00D56E9B">
              <w:t>44,81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9EED" w14:textId="77777777" w:rsidR="00705231" w:rsidRPr="00D56E9B" w:rsidRDefault="00705231" w:rsidP="005E4778">
            <w:pPr>
              <w:jc w:val="right"/>
            </w:pPr>
            <w:r w:rsidRPr="00D56E9B">
              <w:t>44,42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A85D" w14:textId="77777777" w:rsidR="00705231" w:rsidRPr="00D56E9B" w:rsidRDefault="00705231" w:rsidP="005E4778">
            <w:pPr>
              <w:jc w:val="right"/>
            </w:pPr>
            <w:r w:rsidRPr="00D56E9B">
              <w:t>99,13</w:t>
            </w:r>
          </w:p>
        </w:tc>
      </w:tr>
      <w:tr w:rsidR="00705231" w:rsidRPr="00D56E9B" w14:paraId="274B274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5C8B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44AC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3DD9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6C9F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F1D7" w14:textId="77777777" w:rsidR="00705231" w:rsidRPr="00A53AED" w:rsidRDefault="00705231" w:rsidP="005E4778">
            <w:r w:rsidRPr="00A53AED">
              <w:t>0620120440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BC65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28C4" w14:textId="77777777" w:rsidR="00705231" w:rsidRPr="00D56E9B" w:rsidRDefault="00705231" w:rsidP="005E4778">
            <w:pPr>
              <w:jc w:val="right"/>
            </w:pPr>
            <w:r w:rsidRPr="00D56E9B">
              <w:t>44,81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91EA" w14:textId="77777777" w:rsidR="00705231" w:rsidRPr="00D56E9B" w:rsidRDefault="00705231" w:rsidP="005E4778">
            <w:pPr>
              <w:jc w:val="right"/>
            </w:pPr>
            <w:r w:rsidRPr="00D56E9B">
              <w:t>44,42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8604" w14:textId="77777777" w:rsidR="00705231" w:rsidRPr="00D56E9B" w:rsidRDefault="00705231" w:rsidP="005E4778">
            <w:pPr>
              <w:jc w:val="right"/>
            </w:pPr>
            <w:r w:rsidRPr="00D56E9B">
              <w:t>99,13</w:t>
            </w:r>
          </w:p>
        </w:tc>
      </w:tr>
      <w:tr w:rsidR="00705231" w:rsidRPr="00D56E9B" w14:paraId="6CA1F416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0193" w14:textId="77777777" w:rsidR="00705231" w:rsidRPr="00D56E9B" w:rsidRDefault="00705231" w:rsidP="005E4778">
            <w:r w:rsidRPr="00D56E9B">
              <w:t>Государственная поддержка отрасли культуры (модерниз</w:t>
            </w:r>
            <w:r w:rsidRPr="00D56E9B">
              <w:t>а</w:t>
            </w:r>
            <w:r w:rsidRPr="00D56E9B">
              <w:t>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2703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8A49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F772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C3F4" w14:textId="77777777" w:rsidR="00705231" w:rsidRPr="00A53AED" w:rsidRDefault="00705231" w:rsidP="005E4778">
            <w:r w:rsidRPr="00A53AED">
              <w:t>06201L5194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44E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1768" w14:textId="77777777" w:rsidR="00705231" w:rsidRPr="00D56E9B" w:rsidRDefault="00705231" w:rsidP="005E4778">
            <w:pPr>
              <w:jc w:val="right"/>
            </w:pPr>
            <w:r w:rsidRPr="00D56E9B">
              <w:t>841,57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CC6B" w14:textId="77777777" w:rsidR="00705231" w:rsidRPr="00D56E9B" w:rsidRDefault="00705231" w:rsidP="005E4778">
            <w:pPr>
              <w:jc w:val="right"/>
            </w:pPr>
            <w:r w:rsidRPr="00D56E9B">
              <w:t>841,58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0454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E802C3B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ED93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E45D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93F6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057B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139B" w14:textId="77777777" w:rsidR="00705231" w:rsidRPr="00A53AED" w:rsidRDefault="00705231" w:rsidP="005E4778">
            <w:r w:rsidRPr="00A53AED">
              <w:t>06201L5194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E591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D7BA" w14:textId="77777777" w:rsidR="00705231" w:rsidRPr="00D56E9B" w:rsidRDefault="00705231" w:rsidP="005E4778">
            <w:pPr>
              <w:jc w:val="right"/>
            </w:pPr>
            <w:r w:rsidRPr="00D56E9B">
              <w:t>841,57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AB59" w14:textId="77777777" w:rsidR="00705231" w:rsidRPr="00D56E9B" w:rsidRDefault="00705231" w:rsidP="005E4778">
            <w:pPr>
              <w:jc w:val="right"/>
            </w:pPr>
            <w:r w:rsidRPr="00D56E9B">
              <w:t>841,58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58B1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8C7E00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BA89" w14:textId="77777777" w:rsidR="00705231" w:rsidRPr="00D56E9B" w:rsidRDefault="00705231" w:rsidP="005E4778">
            <w:r w:rsidRPr="00D56E9B"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F136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7D7C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C1DC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D72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094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AF6C" w14:textId="77777777" w:rsidR="00705231" w:rsidRPr="00D56E9B" w:rsidRDefault="00705231" w:rsidP="005E4778">
            <w:pPr>
              <w:jc w:val="right"/>
            </w:pPr>
            <w:r w:rsidRPr="00D56E9B">
              <w:t>5 054,81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8D8A" w14:textId="77777777" w:rsidR="00705231" w:rsidRPr="00D56E9B" w:rsidRDefault="00705231" w:rsidP="005E4778">
            <w:pPr>
              <w:jc w:val="right"/>
            </w:pPr>
            <w:r w:rsidRPr="00D56E9B">
              <w:t>4 762,92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AFAA" w14:textId="77777777" w:rsidR="00705231" w:rsidRPr="00D56E9B" w:rsidRDefault="00705231" w:rsidP="005E4778">
            <w:pPr>
              <w:jc w:val="right"/>
            </w:pPr>
            <w:r w:rsidRPr="00D56E9B">
              <w:t>94,23</w:t>
            </w:r>
          </w:p>
        </w:tc>
      </w:tr>
      <w:tr w:rsidR="00705231" w:rsidRPr="00D56E9B" w14:paraId="26B5820D" w14:textId="77777777" w:rsidTr="005E4778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58A3" w14:textId="77777777" w:rsidR="00705231" w:rsidRPr="00D56E9B" w:rsidRDefault="00705231" w:rsidP="005E4778">
            <w:r w:rsidRPr="00D56E9B">
              <w:t>Муниципальная программа города-курорта Кисловодска "Развитие культуры"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29A1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B2BE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1824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CCE3" w14:textId="77777777" w:rsidR="00705231" w:rsidRPr="00A53AED" w:rsidRDefault="00705231" w:rsidP="005E4778">
            <w:r w:rsidRPr="00A53AED">
              <w:t>0600000000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CF9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DDB9" w14:textId="77777777" w:rsidR="00705231" w:rsidRPr="00D56E9B" w:rsidRDefault="00705231" w:rsidP="005E4778">
            <w:pPr>
              <w:jc w:val="right"/>
            </w:pPr>
            <w:r w:rsidRPr="00D56E9B">
              <w:t>5 054,81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E471" w14:textId="77777777" w:rsidR="00705231" w:rsidRPr="00D56E9B" w:rsidRDefault="00705231" w:rsidP="005E4778">
            <w:pPr>
              <w:jc w:val="right"/>
            </w:pPr>
            <w:r w:rsidRPr="00D56E9B">
              <w:t>4 762,92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7B8C" w14:textId="77777777" w:rsidR="00705231" w:rsidRPr="00D56E9B" w:rsidRDefault="00705231" w:rsidP="005E4778">
            <w:pPr>
              <w:jc w:val="right"/>
            </w:pPr>
            <w:r w:rsidRPr="00D56E9B">
              <w:t>94,23</w:t>
            </w:r>
          </w:p>
        </w:tc>
      </w:tr>
      <w:tr w:rsidR="00705231" w:rsidRPr="00D56E9B" w14:paraId="2E8465E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FE8C" w14:textId="77777777" w:rsidR="00705231" w:rsidRPr="00D56E9B" w:rsidRDefault="00705231" w:rsidP="005E4778">
            <w:r w:rsidRPr="00D56E9B">
              <w:lastRenderedPageBreak/>
              <w:t>Подпрограмма "Обеспечение реализации муниципальной программы города-курорта Кисловодска "Развитие культ</w:t>
            </w:r>
            <w:r w:rsidRPr="00D56E9B">
              <w:t>у</w:t>
            </w:r>
            <w:r w:rsidRPr="00D56E9B">
              <w:t>ры" и общепрограммные мероприятия"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01D4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C1A4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56B7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95C7" w14:textId="77777777" w:rsidR="00705231" w:rsidRPr="00A53AED" w:rsidRDefault="00705231" w:rsidP="005E4778">
            <w:r w:rsidRPr="00A53AED">
              <w:t>0630000000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D15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5BC9" w14:textId="77777777" w:rsidR="00705231" w:rsidRPr="00D56E9B" w:rsidRDefault="00705231" w:rsidP="005E4778">
            <w:pPr>
              <w:jc w:val="right"/>
            </w:pPr>
            <w:r w:rsidRPr="00D56E9B">
              <w:t>5 054,81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E099" w14:textId="77777777" w:rsidR="00705231" w:rsidRPr="00D56E9B" w:rsidRDefault="00705231" w:rsidP="005E4778">
            <w:pPr>
              <w:jc w:val="right"/>
            </w:pPr>
            <w:r w:rsidRPr="00D56E9B">
              <w:t>4 762,92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185D" w14:textId="77777777" w:rsidR="00705231" w:rsidRPr="00D56E9B" w:rsidRDefault="00705231" w:rsidP="005E4778">
            <w:pPr>
              <w:jc w:val="right"/>
            </w:pPr>
            <w:r w:rsidRPr="00D56E9B">
              <w:t>94,23</w:t>
            </w:r>
          </w:p>
        </w:tc>
      </w:tr>
      <w:tr w:rsidR="00705231" w:rsidRPr="00D56E9B" w14:paraId="66D0C83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18A6" w14:textId="77777777" w:rsidR="00705231" w:rsidRPr="00D56E9B" w:rsidRDefault="00705231" w:rsidP="005E4778">
            <w:r w:rsidRPr="00D56E9B">
              <w:t>Основное мероприятие "Обеспечение реализации Програ</w:t>
            </w:r>
            <w:r w:rsidRPr="00D56E9B">
              <w:t>м</w:t>
            </w:r>
            <w:r w:rsidRPr="00D56E9B">
              <w:t>мы"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67F5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D8B3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3BCB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C2BF" w14:textId="77777777" w:rsidR="00705231" w:rsidRPr="00A53AED" w:rsidRDefault="00705231" w:rsidP="005E4778">
            <w:r w:rsidRPr="00A53AED">
              <w:t>0630100000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F7B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41FD" w14:textId="77777777" w:rsidR="00705231" w:rsidRPr="00D56E9B" w:rsidRDefault="00705231" w:rsidP="005E4778">
            <w:pPr>
              <w:jc w:val="right"/>
            </w:pPr>
            <w:r w:rsidRPr="00D56E9B">
              <w:t>5 054,81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28DB" w14:textId="77777777" w:rsidR="00705231" w:rsidRPr="00D56E9B" w:rsidRDefault="00705231" w:rsidP="005E4778">
            <w:pPr>
              <w:jc w:val="right"/>
            </w:pPr>
            <w:r w:rsidRPr="00D56E9B">
              <w:t>4 762,92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17E7" w14:textId="77777777" w:rsidR="00705231" w:rsidRPr="00D56E9B" w:rsidRDefault="00705231" w:rsidP="005E4778">
            <w:pPr>
              <w:jc w:val="right"/>
            </w:pPr>
            <w:r w:rsidRPr="00D56E9B">
              <w:t>94,23</w:t>
            </w:r>
          </w:p>
        </w:tc>
      </w:tr>
      <w:tr w:rsidR="00705231" w:rsidRPr="00D56E9B" w14:paraId="0B0C625B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E061" w14:textId="77777777" w:rsidR="00705231" w:rsidRPr="00D56E9B" w:rsidRDefault="00705231" w:rsidP="005E4778">
            <w:r w:rsidRPr="00D56E9B">
              <w:t>Расходы на обеспечение функций органов местного сам</w:t>
            </w:r>
            <w:r w:rsidRPr="00D56E9B">
              <w:t>о</w:t>
            </w:r>
            <w:r w:rsidRPr="00D56E9B"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EE9D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BCCC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E0D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B0F4" w14:textId="77777777" w:rsidR="00705231" w:rsidRPr="00A53AED" w:rsidRDefault="00705231" w:rsidP="005E4778">
            <w:r w:rsidRPr="00A53AED">
              <w:t>0630110010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272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EAF2" w14:textId="77777777" w:rsidR="00705231" w:rsidRPr="00D56E9B" w:rsidRDefault="00705231" w:rsidP="005E4778">
            <w:pPr>
              <w:jc w:val="right"/>
            </w:pPr>
            <w:r w:rsidRPr="00D56E9B">
              <w:t>155,05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0F58" w14:textId="77777777" w:rsidR="00705231" w:rsidRPr="00D56E9B" w:rsidRDefault="00705231" w:rsidP="005E4778">
            <w:pPr>
              <w:jc w:val="right"/>
            </w:pPr>
            <w:r w:rsidRPr="00D56E9B">
              <w:t>115,25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7D1B" w14:textId="77777777" w:rsidR="00705231" w:rsidRPr="00D56E9B" w:rsidRDefault="00705231" w:rsidP="005E4778">
            <w:pPr>
              <w:jc w:val="right"/>
            </w:pPr>
            <w:r w:rsidRPr="00D56E9B">
              <w:t>74,33</w:t>
            </w:r>
          </w:p>
        </w:tc>
      </w:tr>
      <w:tr w:rsidR="00705231" w:rsidRPr="00D56E9B" w14:paraId="01C4EC3B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061C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6432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AE1B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F06A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EB9A" w14:textId="77777777" w:rsidR="00705231" w:rsidRPr="00A53AED" w:rsidRDefault="00705231" w:rsidP="005E4778">
            <w:r w:rsidRPr="00A53AED">
              <w:t>0630110010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254B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B0D9" w14:textId="77777777" w:rsidR="00705231" w:rsidRPr="00D56E9B" w:rsidRDefault="00705231" w:rsidP="005E4778">
            <w:pPr>
              <w:jc w:val="right"/>
            </w:pPr>
            <w:r w:rsidRPr="00D56E9B">
              <w:t>110,80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3F62" w14:textId="77777777" w:rsidR="00705231" w:rsidRPr="00D56E9B" w:rsidRDefault="00705231" w:rsidP="005E4778">
            <w:pPr>
              <w:jc w:val="right"/>
            </w:pPr>
            <w:r w:rsidRPr="00D56E9B">
              <w:t>77,54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888A" w14:textId="77777777" w:rsidR="00705231" w:rsidRPr="00D56E9B" w:rsidRDefault="00705231" w:rsidP="005E4778">
            <w:pPr>
              <w:jc w:val="right"/>
            </w:pPr>
            <w:r w:rsidRPr="00D56E9B">
              <w:t>69,98</w:t>
            </w:r>
          </w:p>
        </w:tc>
      </w:tr>
      <w:tr w:rsidR="00705231" w:rsidRPr="00D56E9B" w14:paraId="57E7B013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3B98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1DD8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E055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CFE7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C582" w14:textId="77777777" w:rsidR="00705231" w:rsidRPr="00A53AED" w:rsidRDefault="00705231" w:rsidP="005E4778">
            <w:r w:rsidRPr="00A53AED">
              <w:t>0630110010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D7FB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8429" w14:textId="77777777" w:rsidR="00705231" w:rsidRPr="00D56E9B" w:rsidRDefault="00705231" w:rsidP="005E4778">
            <w:pPr>
              <w:jc w:val="right"/>
            </w:pPr>
            <w:r w:rsidRPr="00D56E9B">
              <w:t>44,25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F9C6" w14:textId="77777777" w:rsidR="00705231" w:rsidRPr="00D56E9B" w:rsidRDefault="00705231" w:rsidP="005E4778">
            <w:pPr>
              <w:jc w:val="right"/>
            </w:pPr>
            <w:r w:rsidRPr="00D56E9B">
              <w:t>37,71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1BE4" w14:textId="77777777" w:rsidR="00705231" w:rsidRPr="00D56E9B" w:rsidRDefault="00705231" w:rsidP="005E4778">
            <w:pPr>
              <w:jc w:val="right"/>
            </w:pPr>
            <w:r w:rsidRPr="00D56E9B">
              <w:t>85,22</w:t>
            </w:r>
          </w:p>
        </w:tc>
      </w:tr>
      <w:tr w:rsidR="00705231" w:rsidRPr="00D56E9B" w14:paraId="3F2CD01F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B638" w14:textId="77777777" w:rsidR="00705231" w:rsidRPr="00D56E9B" w:rsidRDefault="00705231" w:rsidP="005E4778">
            <w:r w:rsidRPr="00D56E9B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8313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25C8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0DC6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2D89" w14:textId="77777777" w:rsidR="00705231" w:rsidRPr="00A53AED" w:rsidRDefault="00705231" w:rsidP="005E4778">
            <w:r w:rsidRPr="00A53AED">
              <w:t>0630110020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BAF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23B3" w14:textId="77777777" w:rsidR="00705231" w:rsidRPr="00D56E9B" w:rsidRDefault="00705231" w:rsidP="005E4778">
            <w:pPr>
              <w:jc w:val="right"/>
            </w:pPr>
            <w:r w:rsidRPr="00D56E9B">
              <w:t>4 831,32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4ECF" w14:textId="77777777" w:rsidR="00705231" w:rsidRPr="00D56E9B" w:rsidRDefault="00705231" w:rsidP="005E4778">
            <w:pPr>
              <w:jc w:val="right"/>
            </w:pPr>
            <w:r w:rsidRPr="00D56E9B">
              <w:t>4 579,24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6008" w14:textId="77777777" w:rsidR="00705231" w:rsidRPr="00D56E9B" w:rsidRDefault="00705231" w:rsidP="005E4778">
            <w:pPr>
              <w:jc w:val="right"/>
            </w:pPr>
            <w:r w:rsidRPr="00D56E9B">
              <w:t>94,78</w:t>
            </w:r>
          </w:p>
        </w:tc>
      </w:tr>
      <w:tr w:rsidR="00705231" w:rsidRPr="00D56E9B" w14:paraId="7CBC6223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1E76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6F9A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65DF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10D3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4F50" w14:textId="77777777" w:rsidR="00705231" w:rsidRPr="00A53AED" w:rsidRDefault="00705231" w:rsidP="005E4778">
            <w:r w:rsidRPr="00A53AED">
              <w:t>0630110020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6FAD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21DA" w14:textId="77777777" w:rsidR="00705231" w:rsidRPr="00D56E9B" w:rsidRDefault="00705231" w:rsidP="005E4778">
            <w:pPr>
              <w:jc w:val="right"/>
            </w:pPr>
            <w:r w:rsidRPr="00D56E9B">
              <w:t>4 831,32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9884" w14:textId="77777777" w:rsidR="00705231" w:rsidRPr="00D56E9B" w:rsidRDefault="00705231" w:rsidP="005E4778">
            <w:pPr>
              <w:jc w:val="right"/>
            </w:pPr>
            <w:r w:rsidRPr="00D56E9B">
              <w:t>4 579,24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BE26" w14:textId="77777777" w:rsidR="00705231" w:rsidRPr="00D56E9B" w:rsidRDefault="00705231" w:rsidP="005E4778">
            <w:pPr>
              <w:jc w:val="right"/>
            </w:pPr>
            <w:r w:rsidRPr="00D56E9B">
              <w:t>94,78</w:t>
            </w:r>
          </w:p>
        </w:tc>
      </w:tr>
      <w:tr w:rsidR="00705231" w:rsidRPr="00D56E9B" w14:paraId="5C08389E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CA9B" w14:textId="77777777" w:rsidR="00705231" w:rsidRPr="00D56E9B" w:rsidRDefault="00705231" w:rsidP="005E4778">
            <w:r w:rsidRPr="00D56E9B"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</w:t>
            </w:r>
            <w:r w:rsidRPr="00D56E9B">
              <w:t>ь</w:t>
            </w:r>
            <w:r w:rsidRPr="00D56E9B">
              <w:t>ности высших должностных лиц субъектов Российской Ф</w:t>
            </w:r>
            <w:r w:rsidRPr="00D56E9B">
              <w:t>е</w:t>
            </w:r>
            <w:r w:rsidRPr="00D56E9B">
              <w:t>дерации и деятельности органов исполнительной власти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79BE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5B45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3976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4413" w14:textId="77777777" w:rsidR="00705231" w:rsidRPr="00A53AED" w:rsidRDefault="00705231" w:rsidP="005E4778">
            <w:r w:rsidRPr="00A53AED">
              <w:t>0630175490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6F6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C9B2" w14:textId="77777777" w:rsidR="00705231" w:rsidRPr="00D56E9B" w:rsidRDefault="00705231" w:rsidP="005E4778">
            <w:pPr>
              <w:jc w:val="right"/>
            </w:pPr>
            <w:r w:rsidRPr="00D56E9B">
              <w:t>68,44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795F" w14:textId="77777777" w:rsidR="00705231" w:rsidRPr="00D56E9B" w:rsidRDefault="00705231" w:rsidP="005E4778">
            <w:pPr>
              <w:jc w:val="right"/>
            </w:pPr>
            <w:r w:rsidRPr="00D56E9B">
              <w:t>68,43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04D4" w14:textId="77777777" w:rsidR="00705231" w:rsidRPr="00D56E9B" w:rsidRDefault="00705231" w:rsidP="005E4778">
            <w:pPr>
              <w:jc w:val="right"/>
            </w:pPr>
            <w:r w:rsidRPr="00D56E9B">
              <w:t>99,99</w:t>
            </w:r>
          </w:p>
        </w:tc>
      </w:tr>
      <w:tr w:rsidR="00705231" w:rsidRPr="00D56E9B" w14:paraId="490E1976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EC20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298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01F7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22AB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D977" w14:textId="77777777" w:rsidR="00705231" w:rsidRPr="00A53AED" w:rsidRDefault="00705231" w:rsidP="005E4778">
            <w:r w:rsidRPr="00A53AED">
              <w:t>0630175490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9C93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6E12" w14:textId="77777777" w:rsidR="00705231" w:rsidRPr="00D56E9B" w:rsidRDefault="00705231" w:rsidP="005E4778">
            <w:pPr>
              <w:jc w:val="right"/>
            </w:pPr>
            <w:r w:rsidRPr="00D56E9B">
              <w:t>68,44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8AFE" w14:textId="77777777" w:rsidR="00705231" w:rsidRPr="00D56E9B" w:rsidRDefault="00705231" w:rsidP="005E4778">
            <w:pPr>
              <w:jc w:val="right"/>
            </w:pPr>
            <w:r w:rsidRPr="00D56E9B">
              <w:t>68,43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2609" w14:textId="77777777" w:rsidR="00705231" w:rsidRPr="00D56E9B" w:rsidRDefault="00705231" w:rsidP="005E4778">
            <w:pPr>
              <w:jc w:val="right"/>
            </w:pPr>
            <w:r w:rsidRPr="00D56E9B">
              <w:t>99,99</w:t>
            </w:r>
          </w:p>
        </w:tc>
      </w:tr>
      <w:tr w:rsidR="00705231" w:rsidRPr="00D56E9B" w14:paraId="0F3F525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96D0" w14:textId="77777777" w:rsidR="00705231" w:rsidRPr="00D56E9B" w:rsidRDefault="00705231" w:rsidP="005E4778">
            <w:r w:rsidRPr="00D56E9B"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8652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F30C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E57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7C8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D62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70B5" w14:textId="77777777" w:rsidR="00705231" w:rsidRPr="00D56E9B" w:rsidRDefault="00705231" w:rsidP="005E4778">
            <w:pPr>
              <w:jc w:val="right"/>
            </w:pPr>
            <w:r w:rsidRPr="00D56E9B">
              <w:t>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D353" w14:textId="77777777" w:rsidR="00705231" w:rsidRPr="00D56E9B" w:rsidRDefault="00705231" w:rsidP="005E4778">
            <w:pPr>
              <w:jc w:val="right"/>
            </w:pPr>
            <w:r w:rsidRPr="00D56E9B">
              <w:t>407,02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15DB" w14:textId="77777777" w:rsidR="00705231" w:rsidRPr="00D56E9B" w:rsidRDefault="00705231" w:rsidP="005E4778">
            <w:pPr>
              <w:jc w:val="right"/>
            </w:pPr>
            <w:r w:rsidRPr="00D56E9B">
              <w:t>90,45</w:t>
            </w:r>
          </w:p>
        </w:tc>
      </w:tr>
      <w:tr w:rsidR="00705231" w:rsidRPr="00D56E9B" w14:paraId="1286EA29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CC83" w14:textId="77777777" w:rsidR="00705231" w:rsidRPr="00D56E9B" w:rsidRDefault="00705231" w:rsidP="005E4778">
            <w:r w:rsidRPr="00D56E9B">
              <w:lastRenderedPageBreak/>
              <w:t>Социальное обеспечение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8453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299C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2E1F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3D0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AA6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48B2" w14:textId="77777777" w:rsidR="00705231" w:rsidRPr="00D56E9B" w:rsidRDefault="00705231" w:rsidP="005E4778">
            <w:pPr>
              <w:jc w:val="right"/>
            </w:pPr>
            <w:r w:rsidRPr="00D56E9B">
              <w:t>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CA9A" w14:textId="77777777" w:rsidR="00705231" w:rsidRPr="00D56E9B" w:rsidRDefault="00705231" w:rsidP="005E4778">
            <w:pPr>
              <w:jc w:val="right"/>
            </w:pPr>
            <w:r w:rsidRPr="00D56E9B">
              <w:t>407,02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4C0B" w14:textId="77777777" w:rsidR="00705231" w:rsidRPr="00D56E9B" w:rsidRDefault="00705231" w:rsidP="005E4778">
            <w:pPr>
              <w:jc w:val="right"/>
            </w:pPr>
            <w:r w:rsidRPr="00D56E9B">
              <w:t>90,45</w:t>
            </w:r>
          </w:p>
        </w:tc>
      </w:tr>
      <w:tr w:rsidR="00705231" w:rsidRPr="00D56E9B" w14:paraId="1D35CEC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E828" w14:textId="77777777" w:rsidR="00705231" w:rsidRPr="00D56E9B" w:rsidRDefault="00705231" w:rsidP="005E4778">
            <w:r w:rsidRPr="00D56E9B"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2862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4059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5CD6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7B05" w14:textId="77777777" w:rsidR="00705231" w:rsidRPr="00A53AED" w:rsidRDefault="00705231" w:rsidP="005E4778">
            <w:r w:rsidRPr="00A53AED"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63A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F838" w14:textId="77777777" w:rsidR="00705231" w:rsidRPr="00D56E9B" w:rsidRDefault="00705231" w:rsidP="005E4778">
            <w:pPr>
              <w:jc w:val="right"/>
            </w:pPr>
            <w:r w:rsidRPr="00D56E9B">
              <w:t>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695E" w14:textId="77777777" w:rsidR="00705231" w:rsidRPr="00D56E9B" w:rsidRDefault="00705231" w:rsidP="005E4778">
            <w:pPr>
              <w:jc w:val="right"/>
            </w:pPr>
            <w:r w:rsidRPr="00D56E9B">
              <w:t>407,02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F9A5" w14:textId="77777777" w:rsidR="00705231" w:rsidRPr="00D56E9B" w:rsidRDefault="00705231" w:rsidP="005E4778">
            <w:pPr>
              <w:jc w:val="right"/>
            </w:pPr>
            <w:r w:rsidRPr="00D56E9B">
              <w:t>90,45</w:t>
            </w:r>
          </w:p>
        </w:tc>
      </w:tr>
      <w:tr w:rsidR="00705231" w:rsidRPr="00D56E9B" w14:paraId="4EEFF25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D66D" w14:textId="77777777" w:rsidR="00705231" w:rsidRPr="00D56E9B" w:rsidRDefault="00705231" w:rsidP="005E4778">
            <w:r w:rsidRPr="00D56E9B">
              <w:t>Подпрограмма "Социальное обеспечение населения города-курорта Кисловодска"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F288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2A91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CA60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AC93" w14:textId="77777777" w:rsidR="00705231" w:rsidRPr="00A53AED" w:rsidRDefault="00705231" w:rsidP="005E4778">
            <w:r w:rsidRPr="00A53AED">
              <w:t>0820000000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6C3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CB67" w14:textId="77777777" w:rsidR="00705231" w:rsidRPr="00D56E9B" w:rsidRDefault="00705231" w:rsidP="005E4778">
            <w:pPr>
              <w:jc w:val="right"/>
            </w:pPr>
            <w:r w:rsidRPr="00D56E9B">
              <w:t>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2290" w14:textId="77777777" w:rsidR="00705231" w:rsidRPr="00D56E9B" w:rsidRDefault="00705231" w:rsidP="005E4778">
            <w:pPr>
              <w:jc w:val="right"/>
            </w:pPr>
            <w:r w:rsidRPr="00D56E9B">
              <w:t>407,02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9042" w14:textId="77777777" w:rsidR="00705231" w:rsidRPr="00D56E9B" w:rsidRDefault="00705231" w:rsidP="005E4778">
            <w:pPr>
              <w:jc w:val="right"/>
            </w:pPr>
            <w:r w:rsidRPr="00D56E9B">
              <w:t>90,45</w:t>
            </w:r>
          </w:p>
        </w:tc>
      </w:tr>
      <w:tr w:rsidR="00705231" w:rsidRPr="00D56E9B" w14:paraId="4F2B4D2E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F78F" w14:textId="77777777" w:rsidR="00705231" w:rsidRPr="00D56E9B" w:rsidRDefault="00705231" w:rsidP="005E4778">
            <w:r w:rsidRPr="00D56E9B">
              <w:t>Основное мероприятие "Предоставление мер социальной поддержки граждан"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2148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BC6A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38F9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9C13" w14:textId="77777777" w:rsidR="00705231" w:rsidRPr="00A53AED" w:rsidRDefault="00705231" w:rsidP="005E4778">
            <w:r w:rsidRPr="00A53AED">
              <w:t>0820300000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42C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40F0" w14:textId="77777777" w:rsidR="00705231" w:rsidRPr="00D56E9B" w:rsidRDefault="00705231" w:rsidP="005E4778">
            <w:pPr>
              <w:jc w:val="right"/>
            </w:pPr>
            <w:r w:rsidRPr="00D56E9B">
              <w:t>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ECD6" w14:textId="77777777" w:rsidR="00705231" w:rsidRPr="00D56E9B" w:rsidRDefault="00705231" w:rsidP="005E4778">
            <w:pPr>
              <w:jc w:val="right"/>
            </w:pPr>
            <w:r w:rsidRPr="00D56E9B">
              <w:t>407,02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A9AE" w14:textId="77777777" w:rsidR="00705231" w:rsidRPr="00D56E9B" w:rsidRDefault="00705231" w:rsidP="005E4778">
            <w:pPr>
              <w:jc w:val="right"/>
            </w:pPr>
            <w:r w:rsidRPr="00D56E9B">
              <w:t>90,45</w:t>
            </w:r>
          </w:p>
        </w:tc>
      </w:tr>
      <w:tr w:rsidR="00705231" w:rsidRPr="00D56E9B" w14:paraId="72919E2C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B6CD" w14:textId="77777777" w:rsidR="00705231" w:rsidRPr="00D56E9B" w:rsidRDefault="00705231" w:rsidP="005E4778">
            <w:r w:rsidRPr="00D56E9B">
              <w:t>Ежемесячная доплата к пенсии почетным гражданам города-курорта Кисловодска, народным артистам РФ , другие в</w:t>
            </w:r>
            <w:r w:rsidRPr="00D56E9B">
              <w:t>ы</w:t>
            </w:r>
            <w:r w:rsidRPr="00D56E9B">
              <w:t>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AF2F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A0AD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D768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59FE" w14:textId="77777777" w:rsidR="00705231" w:rsidRPr="00A53AED" w:rsidRDefault="00705231" w:rsidP="005E4778">
            <w:r w:rsidRPr="00A53AED">
              <w:t>0820380110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3B5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6AAD" w14:textId="77777777" w:rsidR="00705231" w:rsidRPr="00D56E9B" w:rsidRDefault="00705231" w:rsidP="005E4778">
            <w:pPr>
              <w:jc w:val="right"/>
            </w:pPr>
            <w:r w:rsidRPr="00D56E9B">
              <w:t>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4D68" w14:textId="77777777" w:rsidR="00705231" w:rsidRPr="00D56E9B" w:rsidRDefault="00705231" w:rsidP="005E4778">
            <w:pPr>
              <w:jc w:val="right"/>
            </w:pPr>
            <w:r w:rsidRPr="00D56E9B">
              <w:t>407,02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7176" w14:textId="77777777" w:rsidR="00705231" w:rsidRPr="00D56E9B" w:rsidRDefault="00705231" w:rsidP="005E4778">
            <w:pPr>
              <w:jc w:val="right"/>
            </w:pPr>
            <w:r w:rsidRPr="00D56E9B">
              <w:t>90,45</w:t>
            </w:r>
          </w:p>
        </w:tc>
      </w:tr>
      <w:tr w:rsidR="00705231" w:rsidRPr="00D56E9B" w14:paraId="37F6907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E3D0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76B5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D6EC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D50F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5235" w14:textId="77777777" w:rsidR="00705231" w:rsidRPr="00A53AED" w:rsidRDefault="00705231" w:rsidP="005E4778">
            <w:r w:rsidRPr="00A53AED">
              <w:t>0820380110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5FBF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E778" w14:textId="77777777" w:rsidR="00705231" w:rsidRPr="00D56E9B" w:rsidRDefault="00705231" w:rsidP="005E4778">
            <w:pPr>
              <w:jc w:val="right"/>
            </w:pPr>
            <w:r w:rsidRPr="00D56E9B">
              <w:t>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D292" w14:textId="77777777" w:rsidR="00705231" w:rsidRPr="00D56E9B" w:rsidRDefault="00705231" w:rsidP="005E4778">
            <w:pPr>
              <w:jc w:val="right"/>
            </w:pPr>
            <w:r w:rsidRPr="00D56E9B">
              <w:t>407,02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D4C6" w14:textId="77777777" w:rsidR="00705231" w:rsidRPr="00D56E9B" w:rsidRDefault="00705231" w:rsidP="005E4778">
            <w:pPr>
              <w:jc w:val="right"/>
            </w:pPr>
            <w:r w:rsidRPr="00D56E9B">
              <w:t>90,45</w:t>
            </w:r>
          </w:p>
        </w:tc>
      </w:tr>
      <w:tr w:rsidR="00705231" w:rsidRPr="00D56E9B" w14:paraId="1659BD3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F0BB" w14:textId="77777777" w:rsidR="00705231" w:rsidRPr="00D56E9B" w:rsidRDefault="00705231" w:rsidP="005E4778">
            <w:r w:rsidRPr="00D56E9B"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F9D2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B67E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EB5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6F0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5A3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63BA" w14:textId="77777777" w:rsidR="00705231" w:rsidRPr="00D56E9B" w:rsidRDefault="00705231" w:rsidP="005E4778">
            <w:pPr>
              <w:jc w:val="right"/>
            </w:pPr>
            <w:r w:rsidRPr="00D56E9B">
              <w:t>4 506,40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8553" w14:textId="77777777" w:rsidR="00705231" w:rsidRPr="00D56E9B" w:rsidRDefault="00705231" w:rsidP="005E4778">
            <w:pPr>
              <w:jc w:val="right"/>
            </w:pPr>
            <w:r w:rsidRPr="00D56E9B">
              <w:t>4 506,40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A82D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7E35543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9137" w14:textId="77777777" w:rsidR="00705231" w:rsidRPr="00D56E9B" w:rsidRDefault="00705231" w:rsidP="005E4778">
            <w:r w:rsidRPr="00D56E9B">
              <w:t>Периодическая печать и издательства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95FE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EECA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9A18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54F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AE8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0B0C" w14:textId="77777777" w:rsidR="00705231" w:rsidRPr="00D56E9B" w:rsidRDefault="00705231" w:rsidP="005E4778">
            <w:pPr>
              <w:jc w:val="right"/>
            </w:pPr>
            <w:r w:rsidRPr="00D56E9B">
              <w:t>4 506,40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7FF6" w14:textId="77777777" w:rsidR="00705231" w:rsidRPr="00D56E9B" w:rsidRDefault="00705231" w:rsidP="005E4778">
            <w:pPr>
              <w:jc w:val="right"/>
            </w:pPr>
            <w:r w:rsidRPr="00D56E9B">
              <w:t>4 506,40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C779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685EA10" w14:textId="77777777" w:rsidTr="005E4778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98D3" w14:textId="77777777" w:rsidR="00705231" w:rsidRPr="00D56E9B" w:rsidRDefault="00705231" w:rsidP="005E4778">
            <w:r w:rsidRPr="00D56E9B">
              <w:t>Муниципальная программа города-курорта Кисловодска "Развитие культуры"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93F1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74B8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8D75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C0CE" w14:textId="77777777" w:rsidR="00705231" w:rsidRPr="00A53AED" w:rsidRDefault="00705231" w:rsidP="005E4778">
            <w:r w:rsidRPr="00A53AED">
              <w:t>0600000000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900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2E2C" w14:textId="77777777" w:rsidR="00705231" w:rsidRPr="00D56E9B" w:rsidRDefault="00705231" w:rsidP="005E4778">
            <w:pPr>
              <w:jc w:val="right"/>
            </w:pPr>
            <w:r w:rsidRPr="00D56E9B">
              <w:t>4 506,40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1398" w14:textId="77777777" w:rsidR="00705231" w:rsidRPr="00D56E9B" w:rsidRDefault="00705231" w:rsidP="005E4778">
            <w:pPr>
              <w:jc w:val="right"/>
            </w:pPr>
            <w:r w:rsidRPr="00D56E9B">
              <w:t>4 506,40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7E3D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C714DF4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43F9" w14:textId="77777777" w:rsidR="00705231" w:rsidRPr="00D56E9B" w:rsidRDefault="00705231" w:rsidP="005E4778">
            <w:r w:rsidRPr="00D56E9B">
              <w:t>Подпрограмма "Обеспечение реализации муниципальной программы города-курорта Кисловодска "Развитие культ</w:t>
            </w:r>
            <w:r w:rsidRPr="00D56E9B">
              <w:t>у</w:t>
            </w:r>
            <w:r w:rsidRPr="00D56E9B">
              <w:t>ры" и общепрограммные мероприятия"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9155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369C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B226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2D7B" w14:textId="77777777" w:rsidR="00705231" w:rsidRPr="00A53AED" w:rsidRDefault="00705231" w:rsidP="005E4778">
            <w:r w:rsidRPr="00A53AED">
              <w:t>0630000000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7AB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6658" w14:textId="77777777" w:rsidR="00705231" w:rsidRPr="00D56E9B" w:rsidRDefault="00705231" w:rsidP="005E4778">
            <w:pPr>
              <w:jc w:val="right"/>
            </w:pPr>
            <w:r w:rsidRPr="00D56E9B">
              <w:t>4 506,40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09B9" w14:textId="77777777" w:rsidR="00705231" w:rsidRPr="00D56E9B" w:rsidRDefault="00705231" w:rsidP="005E4778">
            <w:pPr>
              <w:jc w:val="right"/>
            </w:pPr>
            <w:r w:rsidRPr="00D56E9B">
              <w:t>4 506,40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CA2F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FFADE9A" w14:textId="77777777" w:rsidTr="005E4778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849A" w14:textId="77777777" w:rsidR="00705231" w:rsidRPr="00D56E9B" w:rsidRDefault="00705231" w:rsidP="005E4778">
            <w:r w:rsidRPr="00D56E9B">
              <w:t>Основное мероприятие "Осуществление информационного обслуживания населения города-курорта Кисловодска"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BE45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2AFE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2883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2C69" w14:textId="77777777" w:rsidR="00705231" w:rsidRPr="00A53AED" w:rsidRDefault="00705231" w:rsidP="005E4778">
            <w:r w:rsidRPr="00A53AED">
              <w:t>0630200000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BE0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7640" w14:textId="77777777" w:rsidR="00705231" w:rsidRPr="00D56E9B" w:rsidRDefault="00705231" w:rsidP="005E4778">
            <w:pPr>
              <w:jc w:val="right"/>
            </w:pPr>
            <w:r w:rsidRPr="00D56E9B">
              <w:t>4 506,40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4F50" w14:textId="77777777" w:rsidR="00705231" w:rsidRPr="00D56E9B" w:rsidRDefault="00705231" w:rsidP="005E4778">
            <w:pPr>
              <w:jc w:val="right"/>
            </w:pPr>
            <w:r w:rsidRPr="00D56E9B">
              <w:t>4 506,40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96A5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72F969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AFA8" w14:textId="77777777" w:rsidR="00705231" w:rsidRPr="00D56E9B" w:rsidRDefault="00705231" w:rsidP="005E4778">
            <w:r w:rsidRPr="00D56E9B">
              <w:t>Расходы на обеспечение деятельности (оказание услуг) м</w:t>
            </w:r>
            <w:r w:rsidRPr="00D56E9B">
              <w:t>у</w:t>
            </w:r>
            <w:r w:rsidRPr="00D56E9B">
              <w:t>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A7A9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B9E3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1BD9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1A43" w14:textId="77777777" w:rsidR="00705231" w:rsidRPr="00A53AED" w:rsidRDefault="00705231" w:rsidP="005E4778">
            <w:r w:rsidRPr="00A53AED">
              <w:t>0630211010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72A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4350" w14:textId="77777777" w:rsidR="00705231" w:rsidRPr="00D56E9B" w:rsidRDefault="00705231" w:rsidP="005E4778">
            <w:pPr>
              <w:jc w:val="right"/>
            </w:pPr>
            <w:r w:rsidRPr="00D56E9B">
              <w:t>4 506,40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83B64" w14:textId="77777777" w:rsidR="00705231" w:rsidRPr="00D56E9B" w:rsidRDefault="00705231" w:rsidP="005E4778">
            <w:pPr>
              <w:jc w:val="right"/>
            </w:pPr>
            <w:r w:rsidRPr="00D56E9B">
              <w:t>4 506,40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314F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C11BE77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FDAF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0793" w14:textId="77777777" w:rsidR="00705231" w:rsidRPr="00A53AED" w:rsidRDefault="00705231" w:rsidP="005E4778">
            <w:r w:rsidRPr="00A53AED"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8CE9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9FCF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A7E2" w14:textId="77777777" w:rsidR="00705231" w:rsidRPr="00A53AED" w:rsidRDefault="00705231" w:rsidP="005E4778">
            <w:r w:rsidRPr="00A53AED">
              <w:t>0630211010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6138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6C34" w14:textId="77777777" w:rsidR="00705231" w:rsidRPr="00D56E9B" w:rsidRDefault="00705231" w:rsidP="005E4778">
            <w:pPr>
              <w:jc w:val="right"/>
            </w:pPr>
            <w:r w:rsidRPr="00D56E9B">
              <w:t>4 506,40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A59D" w14:textId="77777777" w:rsidR="00705231" w:rsidRPr="00D56E9B" w:rsidRDefault="00705231" w:rsidP="005E4778">
            <w:pPr>
              <w:jc w:val="right"/>
            </w:pPr>
            <w:r w:rsidRPr="00D56E9B">
              <w:t>4 506,40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3DA5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22904B4" w14:textId="77777777" w:rsidTr="005E4778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C36B" w14:textId="77777777" w:rsidR="00705231" w:rsidRPr="00D56E9B" w:rsidRDefault="00705231" w:rsidP="005E4778">
            <w:pPr>
              <w:numPr>
                <w:ilvl w:val="0"/>
                <w:numId w:val="16"/>
              </w:numPr>
            </w:pPr>
            <w:r>
              <w:t>УПРАВЛЕНИЕ ТРУДА</w:t>
            </w:r>
            <w:r w:rsidRPr="00D56E9B">
              <w:t xml:space="preserve"> </w:t>
            </w:r>
            <w:r>
              <w:t>И СОЦИАЛЬНОЙ ЗАЩИТЫ</w:t>
            </w:r>
            <w:r w:rsidRPr="00D56E9B">
              <w:t xml:space="preserve"> </w:t>
            </w:r>
            <w:r>
              <w:t>НАСЕЛЕНИЯ</w:t>
            </w:r>
            <w:r w:rsidRPr="00D56E9B">
              <w:t xml:space="preserve"> </w:t>
            </w:r>
            <w:r>
              <w:t>АДМИНИСТРАЦИИ 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BC8F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87E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729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F3D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1E4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7905" w14:textId="77777777" w:rsidR="00705231" w:rsidRPr="00D56E9B" w:rsidRDefault="00705231" w:rsidP="005E4778">
            <w:pPr>
              <w:jc w:val="right"/>
            </w:pPr>
            <w:r w:rsidRPr="00D56E9B">
              <w:t>1 059 333,64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70C3" w14:textId="77777777" w:rsidR="00705231" w:rsidRPr="00D56E9B" w:rsidRDefault="00705231" w:rsidP="005E4778">
            <w:pPr>
              <w:jc w:val="right"/>
            </w:pPr>
            <w:r w:rsidRPr="00D56E9B">
              <w:t>1 059 180,56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BF50" w14:textId="77777777" w:rsidR="00705231" w:rsidRPr="00D56E9B" w:rsidRDefault="00705231" w:rsidP="005E4778">
            <w:pPr>
              <w:jc w:val="right"/>
            </w:pPr>
            <w:r w:rsidRPr="00D56E9B">
              <w:t>99,99</w:t>
            </w:r>
          </w:p>
        </w:tc>
      </w:tr>
      <w:tr w:rsidR="00705231" w:rsidRPr="00D56E9B" w14:paraId="47CE4901" w14:textId="77777777" w:rsidTr="005E4778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4069" w14:textId="77777777" w:rsidR="00705231" w:rsidRPr="00D56E9B" w:rsidRDefault="00705231" w:rsidP="005E4778">
            <w:r w:rsidRPr="00D56E9B"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DFE0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6526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354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A44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722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9EF4" w14:textId="77777777" w:rsidR="00705231" w:rsidRPr="00D56E9B" w:rsidRDefault="00705231" w:rsidP="005E4778">
            <w:pPr>
              <w:jc w:val="right"/>
            </w:pPr>
            <w:r w:rsidRPr="00D56E9B">
              <w:t>1 059 333,64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C264" w14:textId="77777777" w:rsidR="00705231" w:rsidRPr="00D56E9B" w:rsidRDefault="00705231" w:rsidP="005E4778">
            <w:pPr>
              <w:jc w:val="right"/>
            </w:pPr>
            <w:r w:rsidRPr="00D56E9B">
              <w:t>1 059 180,56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68AB" w14:textId="77777777" w:rsidR="00705231" w:rsidRPr="00D56E9B" w:rsidRDefault="00705231" w:rsidP="005E4778">
            <w:pPr>
              <w:jc w:val="right"/>
            </w:pPr>
            <w:r w:rsidRPr="00D56E9B">
              <w:t>99,99</w:t>
            </w:r>
          </w:p>
        </w:tc>
      </w:tr>
      <w:tr w:rsidR="00705231" w:rsidRPr="00D56E9B" w14:paraId="46F423E6" w14:textId="77777777" w:rsidTr="005E477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7FE2" w14:textId="77777777" w:rsidR="00705231" w:rsidRPr="00D56E9B" w:rsidRDefault="00705231" w:rsidP="005E4778">
            <w:r w:rsidRPr="00D56E9B">
              <w:lastRenderedPageBreak/>
              <w:t>Социальное обеспечение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D6BE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2876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375E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FEC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9B8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E986" w14:textId="77777777" w:rsidR="00705231" w:rsidRPr="00D56E9B" w:rsidRDefault="00705231" w:rsidP="005E4778">
            <w:pPr>
              <w:jc w:val="right"/>
            </w:pPr>
            <w:r w:rsidRPr="00D56E9B">
              <w:t>469 549,13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99F6" w14:textId="77777777" w:rsidR="00705231" w:rsidRPr="00D56E9B" w:rsidRDefault="00705231" w:rsidP="005E4778">
            <w:pPr>
              <w:jc w:val="right"/>
            </w:pPr>
            <w:r w:rsidRPr="00D56E9B">
              <w:t>469 404,83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5BDF" w14:textId="77777777" w:rsidR="00705231" w:rsidRPr="00D56E9B" w:rsidRDefault="00705231" w:rsidP="005E4778">
            <w:pPr>
              <w:jc w:val="right"/>
            </w:pPr>
            <w:r w:rsidRPr="00D56E9B">
              <w:t>99,97</w:t>
            </w:r>
          </w:p>
        </w:tc>
      </w:tr>
      <w:tr w:rsidR="00705231" w:rsidRPr="00D56E9B" w14:paraId="01831953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F6A3" w14:textId="77777777" w:rsidR="00705231" w:rsidRPr="00D56E9B" w:rsidRDefault="00705231" w:rsidP="005E4778">
            <w:r w:rsidRPr="00D56E9B"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9B04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AD17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0D85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69B4" w14:textId="77777777" w:rsidR="00705231" w:rsidRPr="00A53AED" w:rsidRDefault="00705231" w:rsidP="005E4778">
            <w:r w:rsidRPr="00A53AED"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F5A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0581" w14:textId="77777777" w:rsidR="00705231" w:rsidRPr="00D56E9B" w:rsidRDefault="00705231" w:rsidP="005E4778">
            <w:pPr>
              <w:jc w:val="right"/>
            </w:pPr>
            <w:r w:rsidRPr="00D56E9B">
              <w:t>469 549,13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F1EA" w14:textId="77777777" w:rsidR="00705231" w:rsidRPr="00D56E9B" w:rsidRDefault="00705231" w:rsidP="005E4778">
            <w:pPr>
              <w:jc w:val="right"/>
            </w:pPr>
            <w:r w:rsidRPr="00D56E9B">
              <w:t>469 404,83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85DC" w14:textId="77777777" w:rsidR="00705231" w:rsidRPr="00D56E9B" w:rsidRDefault="00705231" w:rsidP="005E4778">
            <w:pPr>
              <w:jc w:val="right"/>
            </w:pPr>
            <w:r w:rsidRPr="00D56E9B">
              <w:t>99,97</w:t>
            </w:r>
          </w:p>
        </w:tc>
      </w:tr>
      <w:tr w:rsidR="00705231" w:rsidRPr="00D56E9B" w14:paraId="3749A6A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34CF" w14:textId="77777777" w:rsidR="00705231" w:rsidRPr="00D56E9B" w:rsidRDefault="00705231" w:rsidP="005E4778">
            <w:r w:rsidRPr="00D56E9B">
              <w:t>Подпрограмма "Социальное обеспечение населения города-курорта Кисловодска"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B0C2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D35C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6083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779A" w14:textId="77777777" w:rsidR="00705231" w:rsidRPr="00A53AED" w:rsidRDefault="00705231" w:rsidP="005E4778">
            <w:r w:rsidRPr="00A53AED">
              <w:t>0820000000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2C0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1321" w14:textId="77777777" w:rsidR="00705231" w:rsidRPr="00D56E9B" w:rsidRDefault="00705231" w:rsidP="005E4778">
            <w:pPr>
              <w:jc w:val="right"/>
            </w:pPr>
            <w:r w:rsidRPr="00D56E9B">
              <w:t>469 549,13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C0FE" w14:textId="77777777" w:rsidR="00705231" w:rsidRPr="00D56E9B" w:rsidRDefault="00705231" w:rsidP="005E4778">
            <w:pPr>
              <w:jc w:val="right"/>
            </w:pPr>
            <w:r w:rsidRPr="00D56E9B">
              <w:t>469 404,83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883F" w14:textId="77777777" w:rsidR="00705231" w:rsidRPr="00D56E9B" w:rsidRDefault="00705231" w:rsidP="005E4778">
            <w:pPr>
              <w:jc w:val="right"/>
            </w:pPr>
            <w:r w:rsidRPr="00D56E9B">
              <w:t>99,97</w:t>
            </w:r>
          </w:p>
        </w:tc>
      </w:tr>
      <w:tr w:rsidR="00705231" w:rsidRPr="00D56E9B" w14:paraId="7C75B2F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9011" w14:textId="77777777" w:rsidR="00705231" w:rsidRPr="00D56E9B" w:rsidRDefault="00705231" w:rsidP="005E4778">
            <w:r w:rsidRPr="00D56E9B"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9A84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9896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9C24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EF69" w14:textId="77777777" w:rsidR="00705231" w:rsidRPr="00A53AED" w:rsidRDefault="00705231" w:rsidP="005E4778">
            <w:r w:rsidRPr="00A53AED">
              <w:t>0820100000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834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4FD3" w14:textId="77777777" w:rsidR="00705231" w:rsidRPr="00D56E9B" w:rsidRDefault="00705231" w:rsidP="005E4778">
            <w:pPr>
              <w:jc w:val="right"/>
            </w:pPr>
            <w:r w:rsidRPr="00D56E9B">
              <w:t>39 440,08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365B" w14:textId="77777777" w:rsidR="00705231" w:rsidRPr="00D56E9B" w:rsidRDefault="00705231" w:rsidP="005E4778">
            <w:pPr>
              <w:jc w:val="right"/>
            </w:pPr>
            <w:r w:rsidRPr="00D56E9B">
              <w:t>39 437,70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1FB2" w14:textId="77777777" w:rsidR="00705231" w:rsidRPr="00D56E9B" w:rsidRDefault="00705231" w:rsidP="005E4778">
            <w:pPr>
              <w:jc w:val="right"/>
            </w:pPr>
            <w:r w:rsidRPr="00D56E9B">
              <w:t>99,99</w:t>
            </w:r>
          </w:p>
        </w:tc>
      </w:tr>
      <w:tr w:rsidR="00705231" w:rsidRPr="00D56E9B" w14:paraId="13CDA2B3" w14:textId="77777777" w:rsidTr="005E4778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F276" w14:textId="77777777" w:rsidR="00705231" w:rsidRPr="00D56E9B" w:rsidRDefault="00705231" w:rsidP="005E4778">
            <w:r w:rsidRPr="00D56E9B">
              <w:t>Выплата ежегодного социального пособия на проезд уч</w:t>
            </w:r>
            <w:r w:rsidRPr="00D56E9B">
              <w:t>а</w:t>
            </w:r>
            <w:r w:rsidRPr="00D56E9B">
              <w:t>щимся (студентам)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7F25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85F6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E7D6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E2CC" w14:textId="77777777" w:rsidR="00705231" w:rsidRPr="00A53AED" w:rsidRDefault="00705231" w:rsidP="005E4778">
            <w:r w:rsidRPr="00A53AED">
              <w:t>0820176260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6EB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750A" w14:textId="77777777" w:rsidR="00705231" w:rsidRPr="00D56E9B" w:rsidRDefault="00705231" w:rsidP="005E4778">
            <w:pPr>
              <w:jc w:val="right"/>
            </w:pPr>
            <w:r w:rsidRPr="00D56E9B">
              <w:t>41,29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E590" w14:textId="77777777" w:rsidR="00705231" w:rsidRPr="00D56E9B" w:rsidRDefault="00705231" w:rsidP="005E4778">
            <w:pPr>
              <w:jc w:val="right"/>
            </w:pPr>
            <w:r w:rsidRPr="00D56E9B">
              <w:t>41,29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927E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35D5A6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65F9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DD19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C12E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C4EC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68F4" w14:textId="77777777" w:rsidR="00705231" w:rsidRPr="00A53AED" w:rsidRDefault="00705231" w:rsidP="005E4778">
            <w:r w:rsidRPr="00A53AED">
              <w:t>0820176260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1C9B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101E" w14:textId="77777777" w:rsidR="00705231" w:rsidRPr="00D56E9B" w:rsidRDefault="00705231" w:rsidP="005E4778">
            <w:pPr>
              <w:jc w:val="right"/>
            </w:pPr>
            <w:r w:rsidRPr="00D56E9B">
              <w:t>0,45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365F" w14:textId="77777777" w:rsidR="00705231" w:rsidRPr="00D56E9B" w:rsidRDefault="00705231" w:rsidP="005E4778">
            <w:pPr>
              <w:jc w:val="right"/>
            </w:pPr>
            <w:r w:rsidRPr="00D56E9B"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D4CB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60A0CF1" w14:textId="77777777" w:rsidTr="005E4778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B432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B928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08F3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2ED0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C7E9" w14:textId="77777777" w:rsidR="00705231" w:rsidRPr="00A53AED" w:rsidRDefault="00705231" w:rsidP="005E4778">
            <w:r w:rsidRPr="00A53AED">
              <w:t>0820176260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3A7E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CF8F" w14:textId="77777777" w:rsidR="00705231" w:rsidRPr="00D56E9B" w:rsidRDefault="00705231" w:rsidP="005E4778">
            <w:pPr>
              <w:jc w:val="right"/>
            </w:pPr>
            <w:r w:rsidRPr="00D56E9B">
              <w:t>40,84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8E58" w14:textId="77777777" w:rsidR="00705231" w:rsidRPr="00D56E9B" w:rsidRDefault="00705231" w:rsidP="005E4778">
            <w:pPr>
              <w:jc w:val="right"/>
            </w:pPr>
            <w:r w:rsidRPr="00D56E9B">
              <w:t>40,84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A74D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B1BA2D0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3678" w14:textId="77777777" w:rsidR="00705231" w:rsidRPr="00D56E9B" w:rsidRDefault="00705231" w:rsidP="005E4778">
            <w:r w:rsidRPr="00D56E9B">
              <w:t>Ежегодная денежная выплата гражданам Российской Фед</w:t>
            </w:r>
            <w:r w:rsidRPr="00D56E9B">
              <w:t>е</w:t>
            </w:r>
            <w:r w:rsidRPr="00D56E9B">
              <w:t>рации, не достигшим совершеннолетия на 3 сентября 1945 года и постоянно проживающим на территории Ставропол</w:t>
            </w:r>
            <w:r w:rsidRPr="00D56E9B">
              <w:t>ь</w:t>
            </w:r>
            <w:r w:rsidRPr="00D56E9B"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66EB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3097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0E49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E30F" w14:textId="77777777" w:rsidR="00705231" w:rsidRPr="00A53AED" w:rsidRDefault="00705231" w:rsidP="005E4778">
            <w:r w:rsidRPr="00A53AED">
              <w:t>0820177820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767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852C" w14:textId="77777777" w:rsidR="00705231" w:rsidRPr="00D56E9B" w:rsidRDefault="00705231" w:rsidP="005E4778">
            <w:pPr>
              <w:jc w:val="right"/>
            </w:pPr>
            <w:r w:rsidRPr="00D56E9B">
              <w:t>39 319,94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C4B3" w14:textId="77777777" w:rsidR="00705231" w:rsidRPr="00D56E9B" w:rsidRDefault="00705231" w:rsidP="005E4778">
            <w:pPr>
              <w:jc w:val="right"/>
            </w:pPr>
            <w:r w:rsidRPr="00D56E9B">
              <w:t>39 317,56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C718" w14:textId="77777777" w:rsidR="00705231" w:rsidRPr="00D56E9B" w:rsidRDefault="00705231" w:rsidP="005E4778">
            <w:pPr>
              <w:jc w:val="right"/>
            </w:pPr>
            <w:r w:rsidRPr="00D56E9B">
              <w:t>99,99</w:t>
            </w:r>
          </w:p>
        </w:tc>
      </w:tr>
      <w:tr w:rsidR="00705231" w:rsidRPr="00D56E9B" w14:paraId="6B3FA84B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B6CB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4A30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CF01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42B7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28CC" w14:textId="77777777" w:rsidR="00705231" w:rsidRPr="00A53AED" w:rsidRDefault="00705231" w:rsidP="005E4778">
            <w:r w:rsidRPr="00A53AED">
              <w:t>0820177820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C412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B597" w14:textId="77777777" w:rsidR="00705231" w:rsidRPr="00D56E9B" w:rsidRDefault="00705231" w:rsidP="005E4778">
            <w:pPr>
              <w:jc w:val="right"/>
            </w:pPr>
            <w:r w:rsidRPr="00D56E9B">
              <w:t>56,96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2D89" w14:textId="77777777" w:rsidR="00705231" w:rsidRPr="00D56E9B" w:rsidRDefault="00705231" w:rsidP="005E4778">
            <w:pPr>
              <w:jc w:val="right"/>
            </w:pPr>
            <w:r w:rsidRPr="00D56E9B">
              <w:t>56,9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A5C8" w14:textId="77777777" w:rsidR="00705231" w:rsidRPr="00D56E9B" w:rsidRDefault="00705231" w:rsidP="005E4778">
            <w:pPr>
              <w:jc w:val="right"/>
            </w:pPr>
            <w:r w:rsidRPr="00D56E9B">
              <w:t>100,0</w:t>
            </w:r>
            <w:r>
              <w:t>0</w:t>
            </w:r>
          </w:p>
        </w:tc>
      </w:tr>
      <w:tr w:rsidR="00705231" w:rsidRPr="00D56E9B" w14:paraId="429E07C6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3FC2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A85B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6B59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0953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A6BE" w14:textId="77777777" w:rsidR="00705231" w:rsidRPr="00A53AED" w:rsidRDefault="00705231" w:rsidP="005E4778">
            <w:r w:rsidRPr="00A53AED">
              <w:t>0820177820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AEF3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77B8" w14:textId="77777777" w:rsidR="00705231" w:rsidRPr="00D56E9B" w:rsidRDefault="00705231" w:rsidP="005E4778">
            <w:pPr>
              <w:jc w:val="right"/>
            </w:pPr>
            <w:r w:rsidRPr="00D56E9B">
              <w:t>39 262,98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A6B5" w14:textId="77777777" w:rsidR="00705231" w:rsidRPr="00D56E9B" w:rsidRDefault="00705231" w:rsidP="005E4778">
            <w:pPr>
              <w:jc w:val="right"/>
            </w:pPr>
            <w:r w:rsidRPr="00D56E9B">
              <w:t>39 260,59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57EE" w14:textId="77777777" w:rsidR="00705231" w:rsidRPr="00D56E9B" w:rsidRDefault="00705231" w:rsidP="005E4778">
            <w:pPr>
              <w:jc w:val="right"/>
            </w:pPr>
            <w:r w:rsidRPr="00D56E9B">
              <w:t>99,99</w:t>
            </w:r>
          </w:p>
        </w:tc>
      </w:tr>
      <w:tr w:rsidR="00705231" w:rsidRPr="00D56E9B" w14:paraId="491A8CCC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0741" w14:textId="77777777" w:rsidR="00705231" w:rsidRPr="00D56E9B" w:rsidRDefault="00705231" w:rsidP="005E4778">
            <w:r w:rsidRPr="00D56E9B">
              <w:t>Ежемесячная денежная выплата семьям погибших ветеранов боевых действий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17A9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A070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ADD9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2A69" w14:textId="77777777" w:rsidR="00705231" w:rsidRPr="00A53AED" w:rsidRDefault="00705231" w:rsidP="005E4778">
            <w:r w:rsidRPr="00A53AED">
              <w:t>0820178250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CA0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0847" w14:textId="77777777" w:rsidR="00705231" w:rsidRPr="00D56E9B" w:rsidRDefault="00705231" w:rsidP="005E4778">
            <w:pPr>
              <w:jc w:val="right"/>
            </w:pPr>
            <w:r w:rsidRPr="00D56E9B">
              <w:t>78,85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3E12" w14:textId="77777777" w:rsidR="00705231" w:rsidRPr="00D56E9B" w:rsidRDefault="00705231" w:rsidP="005E4778">
            <w:pPr>
              <w:jc w:val="right"/>
            </w:pPr>
            <w:r w:rsidRPr="00D56E9B">
              <w:t>78,85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0DCF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AB6FE05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5CB5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4320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0561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4384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DA4D" w14:textId="77777777" w:rsidR="00705231" w:rsidRPr="00A53AED" w:rsidRDefault="00705231" w:rsidP="005E4778">
            <w:r w:rsidRPr="00A53AED">
              <w:t>0820178250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6A0E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69C3" w14:textId="77777777" w:rsidR="00705231" w:rsidRPr="00D56E9B" w:rsidRDefault="00705231" w:rsidP="005E4778">
            <w:pPr>
              <w:jc w:val="right"/>
            </w:pPr>
            <w:r w:rsidRPr="00D56E9B">
              <w:t>1,05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2D0B" w14:textId="77777777" w:rsidR="00705231" w:rsidRPr="00D56E9B" w:rsidRDefault="00705231" w:rsidP="005E4778">
            <w:pPr>
              <w:jc w:val="right"/>
            </w:pPr>
            <w:r w:rsidRPr="00D56E9B">
              <w:t>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B23F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4A0256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C548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F39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9644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9296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3CEA" w14:textId="77777777" w:rsidR="00705231" w:rsidRPr="00A53AED" w:rsidRDefault="00705231" w:rsidP="005E4778">
            <w:r w:rsidRPr="00A53AED">
              <w:t>0820178250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AE3C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E361" w14:textId="77777777" w:rsidR="00705231" w:rsidRPr="00D56E9B" w:rsidRDefault="00705231" w:rsidP="005E4778">
            <w:pPr>
              <w:jc w:val="right"/>
            </w:pPr>
            <w:r w:rsidRPr="00D56E9B">
              <w:t>77,80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C0D4" w14:textId="77777777" w:rsidR="00705231" w:rsidRPr="00D56E9B" w:rsidRDefault="00705231" w:rsidP="005E4778">
            <w:pPr>
              <w:jc w:val="right"/>
            </w:pPr>
            <w:r w:rsidRPr="00D56E9B">
              <w:t>77,80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4E85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C520624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89A8" w14:textId="77777777" w:rsidR="00705231" w:rsidRPr="00D56E9B" w:rsidRDefault="00705231" w:rsidP="005E4778">
            <w:r w:rsidRPr="00D56E9B">
              <w:t>Основное мероприятие "Реализация прочих мероприятий в области социальной политики"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E1AD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760D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A025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99F6" w14:textId="77777777" w:rsidR="00705231" w:rsidRPr="00A53AED" w:rsidRDefault="00705231" w:rsidP="005E4778">
            <w:r w:rsidRPr="00A53AED">
              <w:t>0820200000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493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6419" w14:textId="77777777" w:rsidR="00705231" w:rsidRPr="00D56E9B" w:rsidRDefault="00705231" w:rsidP="005E4778">
            <w:pPr>
              <w:jc w:val="right"/>
            </w:pPr>
            <w:r w:rsidRPr="00D56E9B">
              <w:t>375,00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F802" w14:textId="77777777" w:rsidR="00705231" w:rsidRPr="00D56E9B" w:rsidRDefault="00705231" w:rsidP="005E4778">
            <w:pPr>
              <w:jc w:val="right"/>
            </w:pPr>
            <w:r w:rsidRPr="00D56E9B">
              <w:t>361,95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5844" w14:textId="77777777" w:rsidR="00705231" w:rsidRPr="00D56E9B" w:rsidRDefault="00705231" w:rsidP="005E4778">
            <w:pPr>
              <w:jc w:val="right"/>
            </w:pPr>
            <w:r w:rsidRPr="00D56E9B">
              <w:t>96,52</w:t>
            </w:r>
          </w:p>
        </w:tc>
      </w:tr>
      <w:tr w:rsidR="00705231" w:rsidRPr="00D56E9B" w14:paraId="7BD8F724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59F6" w14:textId="77777777" w:rsidR="00705231" w:rsidRPr="00D56E9B" w:rsidRDefault="00705231" w:rsidP="005E4778">
            <w:r w:rsidRPr="00D56E9B">
              <w:t>Проведение мероприятий в области социальной политики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05C3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EA0C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B0E5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EF33" w14:textId="77777777" w:rsidR="00705231" w:rsidRPr="00A53AED" w:rsidRDefault="00705231" w:rsidP="005E4778">
            <w:r w:rsidRPr="00A53AED">
              <w:t>0820220420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3F3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B41E" w14:textId="77777777" w:rsidR="00705231" w:rsidRPr="00D56E9B" w:rsidRDefault="00705231" w:rsidP="005E4778">
            <w:pPr>
              <w:jc w:val="right"/>
            </w:pPr>
            <w:r w:rsidRPr="00D56E9B">
              <w:t>375,00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BC24" w14:textId="77777777" w:rsidR="00705231" w:rsidRPr="00D56E9B" w:rsidRDefault="00705231" w:rsidP="005E4778">
            <w:pPr>
              <w:jc w:val="right"/>
            </w:pPr>
            <w:r w:rsidRPr="00D56E9B">
              <w:t>361,95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715F" w14:textId="77777777" w:rsidR="00705231" w:rsidRPr="00D56E9B" w:rsidRDefault="00705231" w:rsidP="005E4778">
            <w:pPr>
              <w:jc w:val="right"/>
            </w:pPr>
            <w:r w:rsidRPr="00D56E9B">
              <w:t>96,52</w:t>
            </w:r>
          </w:p>
        </w:tc>
      </w:tr>
      <w:tr w:rsidR="00705231" w:rsidRPr="00D56E9B" w14:paraId="5F929558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11AB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B50C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64BA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0577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9487" w14:textId="77777777" w:rsidR="00705231" w:rsidRPr="00A53AED" w:rsidRDefault="00705231" w:rsidP="005E4778">
            <w:r w:rsidRPr="00A53AED">
              <w:t>0820220420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C0E8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5129" w14:textId="77777777" w:rsidR="00705231" w:rsidRPr="00D56E9B" w:rsidRDefault="00705231" w:rsidP="005E4778">
            <w:pPr>
              <w:jc w:val="right"/>
            </w:pPr>
            <w:r w:rsidRPr="00D56E9B">
              <w:t>375,00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5ED0" w14:textId="77777777" w:rsidR="00705231" w:rsidRPr="00D56E9B" w:rsidRDefault="00705231" w:rsidP="005E4778">
            <w:pPr>
              <w:jc w:val="right"/>
            </w:pPr>
            <w:r w:rsidRPr="00D56E9B">
              <w:t>361,95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0348" w14:textId="77777777" w:rsidR="00705231" w:rsidRPr="00D56E9B" w:rsidRDefault="00705231" w:rsidP="005E4778">
            <w:pPr>
              <w:jc w:val="right"/>
            </w:pPr>
            <w:r w:rsidRPr="00D56E9B">
              <w:t>96,52</w:t>
            </w:r>
          </w:p>
        </w:tc>
      </w:tr>
      <w:tr w:rsidR="00705231" w:rsidRPr="00D56E9B" w14:paraId="1787CBD6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2B4C" w14:textId="77777777" w:rsidR="00705231" w:rsidRPr="00D56E9B" w:rsidRDefault="00705231" w:rsidP="005E4778">
            <w:r w:rsidRPr="00D56E9B">
              <w:t>Основное мероприятие "Предоставление мер социальной поддержки граждан"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C7FE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3CC2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9E04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DA7E" w14:textId="77777777" w:rsidR="00705231" w:rsidRPr="00A53AED" w:rsidRDefault="00705231" w:rsidP="005E4778">
            <w:r w:rsidRPr="00A53AED">
              <w:t>0820300000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E1D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2604" w14:textId="77777777" w:rsidR="00705231" w:rsidRPr="00D56E9B" w:rsidRDefault="00705231" w:rsidP="005E4778">
            <w:pPr>
              <w:jc w:val="right"/>
            </w:pPr>
            <w:r w:rsidRPr="00D56E9B">
              <w:t>429 734,05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1563" w14:textId="77777777" w:rsidR="00705231" w:rsidRPr="00D56E9B" w:rsidRDefault="00705231" w:rsidP="005E4778">
            <w:pPr>
              <w:jc w:val="right"/>
            </w:pPr>
            <w:r w:rsidRPr="00D56E9B">
              <w:t>429 605,18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37B3" w14:textId="77777777" w:rsidR="00705231" w:rsidRPr="00D56E9B" w:rsidRDefault="00705231" w:rsidP="005E4778">
            <w:pPr>
              <w:jc w:val="right"/>
            </w:pPr>
            <w:r w:rsidRPr="00D56E9B">
              <w:t>99,97</w:t>
            </w:r>
          </w:p>
        </w:tc>
      </w:tr>
      <w:tr w:rsidR="00705231" w:rsidRPr="00D56E9B" w14:paraId="08028AC1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8351" w14:textId="77777777" w:rsidR="00705231" w:rsidRPr="00D56E9B" w:rsidRDefault="00705231" w:rsidP="005E4778">
            <w:r w:rsidRPr="00D56E9B">
              <w:lastRenderedPageBreak/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AB91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BE28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CE43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AFFE" w14:textId="77777777" w:rsidR="00705231" w:rsidRPr="00A53AED" w:rsidRDefault="00705231" w:rsidP="005E4778">
            <w:r w:rsidRPr="00A53AED">
              <w:t>0820352200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59F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6FDD" w14:textId="77777777" w:rsidR="00705231" w:rsidRPr="00D56E9B" w:rsidRDefault="00705231" w:rsidP="005E4778">
            <w:pPr>
              <w:jc w:val="right"/>
            </w:pPr>
            <w:r w:rsidRPr="00D56E9B">
              <w:t>2 734,80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49EC" w14:textId="77777777" w:rsidR="00705231" w:rsidRPr="00D56E9B" w:rsidRDefault="00705231" w:rsidP="005E4778">
            <w:pPr>
              <w:jc w:val="right"/>
            </w:pPr>
            <w:r w:rsidRPr="00D56E9B">
              <w:t>2 634,86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DE5E" w14:textId="77777777" w:rsidR="00705231" w:rsidRPr="00D56E9B" w:rsidRDefault="00705231" w:rsidP="005E4778">
            <w:pPr>
              <w:jc w:val="right"/>
            </w:pPr>
            <w:r w:rsidRPr="00D56E9B">
              <w:t>96,35</w:t>
            </w:r>
          </w:p>
        </w:tc>
      </w:tr>
      <w:tr w:rsidR="00705231" w:rsidRPr="00D56E9B" w14:paraId="7CC689C6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AFFB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0DEB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D321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5BE6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6842" w14:textId="77777777" w:rsidR="00705231" w:rsidRPr="00A53AED" w:rsidRDefault="00705231" w:rsidP="005E4778">
            <w:r w:rsidRPr="00A53AED">
              <w:t>0820352200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A6C8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3BC5" w14:textId="77777777" w:rsidR="00705231" w:rsidRPr="00D56E9B" w:rsidRDefault="00705231" w:rsidP="005E4778">
            <w:pPr>
              <w:jc w:val="right"/>
            </w:pPr>
            <w:r w:rsidRPr="00D56E9B">
              <w:t>14,14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CAD0" w14:textId="77777777" w:rsidR="00705231" w:rsidRPr="00D56E9B" w:rsidRDefault="00705231" w:rsidP="005E4778">
            <w:pPr>
              <w:jc w:val="right"/>
            </w:pPr>
            <w:r w:rsidRPr="00D56E9B">
              <w:t>11,86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43A9" w14:textId="77777777" w:rsidR="00705231" w:rsidRPr="00D56E9B" w:rsidRDefault="00705231" w:rsidP="005E4778">
            <w:pPr>
              <w:jc w:val="right"/>
            </w:pPr>
            <w:r w:rsidRPr="00D56E9B">
              <w:t>83,88</w:t>
            </w:r>
          </w:p>
        </w:tc>
      </w:tr>
      <w:tr w:rsidR="00705231" w:rsidRPr="00D56E9B" w14:paraId="360C35E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79E6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47E5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DFC7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A8FE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C7A1" w14:textId="77777777" w:rsidR="00705231" w:rsidRPr="00A53AED" w:rsidRDefault="00705231" w:rsidP="005E4778">
            <w:r w:rsidRPr="00A53AED">
              <w:t>0820352200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3D89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86A3" w14:textId="77777777" w:rsidR="00705231" w:rsidRPr="00D56E9B" w:rsidRDefault="00705231" w:rsidP="005E4778">
            <w:pPr>
              <w:jc w:val="right"/>
            </w:pPr>
            <w:r w:rsidRPr="00D56E9B">
              <w:t>2 720,66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FB33" w14:textId="77777777" w:rsidR="00705231" w:rsidRPr="00D56E9B" w:rsidRDefault="00705231" w:rsidP="005E4778">
            <w:pPr>
              <w:jc w:val="right"/>
            </w:pPr>
            <w:r w:rsidRPr="00D56E9B">
              <w:t>2 623,00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A128" w14:textId="77777777" w:rsidR="00705231" w:rsidRPr="00D56E9B" w:rsidRDefault="00705231" w:rsidP="005E4778">
            <w:pPr>
              <w:jc w:val="right"/>
            </w:pPr>
            <w:r w:rsidRPr="00D56E9B">
              <w:t>96,41</w:t>
            </w:r>
          </w:p>
        </w:tc>
      </w:tr>
      <w:tr w:rsidR="00705231" w:rsidRPr="00D56E9B" w14:paraId="5887B193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A581" w14:textId="77777777" w:rsidR="00705231" w:rsidRPr="00D56E9B" w:rsidRDefault="00705231" w:rsidP="005E4778">
            <w:r w:rsidRPr="00D56E9B">
              <w:t>Оплата жилищно-коммунальных услуг отдельным категор</w:t>
            </w:r>
            <w:r w:rsidRPr="00D56E9B">
              <w:t>и</w:t>
            </w:r>
            <w:r w:rsidRPr="00D56E9B">
              <w:t>ям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FD64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894B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E349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1440" w14:textId="77777777" w:rsidR="00705231" w:rsidRPr="00A53AED" w:rsidRDefault="00705231" w:rsidP="005E4778">
            <w:r w:rsidRPr="00A53AED">
              <w:t>0820352500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C5F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C7EF" w14:textId="77777777" w:rsidR="00705231" w:rsidRPr="00D56E9B" w:rsidRDefault="00705231" w:rsidP="005E4778">
            <w:pPr>
              <w:jc w:val="right"/>
            </w:pPr>
            <w:r w:rsidRPr="00D56E9B">
              <w:t>125 345,69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C854" w14:textId="77777777" w:rsidR="00705231" w:rsidRPr="00D56E9B" w:rsidRDefault="00705231" w:rsidP="005E4778">
            <w:pPr>
              <w:jc w:val="right"/>
            </w:pPr>
            <w:r w:rsidRPr="00D56E9B">
              <w:t>125 345,69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3AAC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C232506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2D1E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B422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6D31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DFC4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62C7" w14:textId="77777777" w:rsidR="00705231" w:rsidRPr="00A53AED" w:rsidRDefault="00705231" w:rsidP="005E4778">
            <w:r w:rsidRPr="00A53AED">
              <w:t>0820352500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60CF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AA10" w14:textId="77777777" w:rsidR="00705231" w:rsidRPr="00D56E9B" w:rsidRDefault="00705231" w:rsidP="005E4778">
            <w:pPr>
              <w:jc w:val="right"/>
            </w:pPr>
            <w:r w:rsidRPr="00D56E9B">
              <w:t>279,99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D884" w14:textId="77777777" w:rsidR="00705231" w:rsidRPr="00D56E9B" w:rsidRDefault="00705231" w:rsidP="005E4778">
            <w:pPr>
              <w:jc w:val="right"/>
            </w:pPr>
            <w:r w:rsidRPr="00D56E9B">
              <w:t>279,99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1C57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221F85E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34D7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F7E5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D339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130B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3E99" w14:textId="77777777" w:rsidR="00705231" w:rsidRPr="00A53AED" w:rsidRDefault="00705231" w:rsidP="005E4778">
            <w:r w:rsidRPr="00A53AED">
              <w:t>0820352500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56DD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299D" w14:textId="77777777" w:rsidR="00705231" w:rsidRPr="00D56E9B" w:rsidRDefault="00705231" w:rsidP="005E4778">
            <w:pPr>
              <w:jc w:val="right"/>
            </w:pPr>
            <w:r w:rsidRPr="00D56E9B">
              <w:t>125 065,70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30E5" w14:textId="77777777" w:rsidR="00705231" w:rsidRPr="00D56E9B" w:rsidRDefault="00705231" w:rsidP="005E4778">
            <w:pPr>
              <w:jc w:val="right"/>
            </w:pPr>
            <w:r w:rsidRPr="00D56E9B">
              <w:t>125 065,70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9843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C9CB22A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E033" w14:textId="77777777" w:rsidR="00705231" w:rsidRPr="00D56E9B" w:rsidRDefault="00705231" w:rsidP="005E4778">
            <w:r w:rsidRPr="00D56E9B">
              <w:t>Предоставление государственной социальной помощи мал</w:t>
            </w:r>
            <w:r w:rsidRPr="00D56E9B">
              <w:t>о</w:t>
            </w:r>
            <w:r w:rsidRPr="00D56E9B">
              <w:t>имущим семьям, малоимущим одиноко проживающим гражданам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EB42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0E94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282C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E2BF" w14:textId="77777777" w:rsidR="00705231" w:rsidRPr="00A53AED" w:rsidRDefault="00705231" w:rsidP="005E4778">
            <w:r w:rsidRPr="00A53AED">
              <w:t>0820376240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8D2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1438" w14:textId="77777777" w:rsidR="00705231" w:rsidRPr="00D56E9B" w:rsidRDefault="00705231" w:rsidP="005E4778">
            <w:pPr>
              <w:jc w:val="right"/>
            </w:pPr>
            <w:r w:rsidRPr="00D56E9B">
              <w:t>2 000,12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7645" w14:textId="77777777" w:rsidR="00705231" w:rsidRPr="00D56E9B" w:rsidRDefault="00705231" w:rsidP="005E4778">
            <w:pPr>
              <w:jc w:val="right"/>
            </w:pPr>
            <w:r w:rsidRPr="00D56E9B">
              <w:t>2 000,12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0B4F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F7C73A6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AE47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BC66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7065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9648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F57D" w14:textId="77777777" w:rsidR="00705231" w:rsidRPr="00A53AED" w:rsidRDefault="00705231" w:rsidP="005E4778">
            <w:r w:rsidRPr="00A53AED">
              <w:t>0820376240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9221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CE08" w14:textId="77777777" w:rsidR="00705231" w:rsidRPr="00D56E9B" w:rsidRDefault="00705231" w:rsidP="005E4778">
            <w:pPr>
              <w:jc w:val="right"/>
            </w:pPr>
            <w:r w:rsidRPr="00D56E9B">
              <w:t>2 000,12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0524" w14:textId="77777777" w:rsidR="00705231" w:rsidRPr="00D56E9B" w:rsidRDefault="00705231" w:rsidP="005E4778">
            <w:pPr>
              <w:jc w:val="right"/>
            </w:pPr>
            <w:r w:rsidRPr="00D56E9B">
              <w:t>2 000,12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EFB3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2FFAD32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AE66" w14:textId="77777777" w:rsidR="00705231" w:rsidRPr="00D56E9B" w:rsidRDefault="00705231" w:rsidP="005E4778">
            <w:r w:rsidRPr="00D56E9B">
              <w:t>Компенсация отдельным категориям граждан оплаты взноса на капитальный ремонт общего имущества в многокварти</w:t>
            </w:r>
            <w:r w:rsidRPr="00D56E9B">
              <w:t>р</w:t>
            </w:r>
            <w:r w:rsidRPr="00D56E9B">
              <w:t>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6C13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F9C1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4DAF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13FC" w14:textId="77777777" w:rsidR="00705231" w:rsidRPr="00A53AED" w:rsidRDefault="00705231" w:rsidP="005E4778">
            <w:r w:rsidRPr="00A53AED">
              <w:t>0820377220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631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5510" w14:textId="77777777" w:rsidR="00705231" w:rsidRPr="00D56E9B" w:rsidRDefault="00705231" w:rsidP="005E4778">
            <w:pPr>
              <w:jc w:val="right"/>
            </w:pPr>
            <w:r w:rsidRPr="00D56E9B">
              <w:t>1 893,52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0526" w14:textId="77777777" w:rsidR="00705231" w:rsidRPr="00D56E9B" w:rsidRDefault="00705231" w:rsidP="005E4778">
            <w:pPr>
              <w:jc w:val="right"/>
            </w:pPr>
            <w:r w:rsidRPr="00D56E9B">
              <w:t>1 893,53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87CE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7D375F4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3C51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D181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3926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473E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C03C" w14:textId="77777777" w:rsidR="00705231" w:rsidRPr="00A53AED" w:rsidRDefault="00705231" w:rsidP="005E4778">
            <w:r w:rsidRPr="00A53AED">
              <w:t>0820377220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85CD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F8AB" w14:textId="77777777" w:rsidR="00705231" w:rsidRPr="00D56E9B" w:rsidRDefault="00705231" w:rsidP="005E4778">
            <w:pPr>
              <w:jc w:val="right"/>
            </w:pPr>
            <w:r w:rsidRPr="00D56E9B">
              <w:t>27,70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80E0" w14:textId="77777777" w:rsidR="00705231" w:rsidRPr="00D56E9B" w:rsidRDefault="00705231" w:rsidP="005E4778">
            <w:pPr>
              <w:jc w:val="right"/>
            </w:pPr>
            <w:r w:rsidRPr="00D56E9B">
              <w:t>27,70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F987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547635C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D72D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A266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2714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0634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CDDC" w14:textId="77777777" w:rsidR="00705231" w:rsidRPr="00A53AED" w:rsidRDefault="00705231" w:rsidP="005E4778">
            <w:r w:rsidRPr="00A53AED">
              <w:t>0820377220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4A04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2DCE" w14:textId="77777777" w:rsidR="00705231" w:rsidRPr="00D56E9B" w:rsidRDefault="00705231" w:rsidP="005E4778">
            <w:pPr>
              <w:jc w:val="right"/>
            </w:pPr>
            <w:r w:rsidRPr="00D56E9B">
              <w:t>1 865,82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1412" w14:textId="77777777" w:rsidR="00705231" w:rsidRPr="00D56E9B" w:rsidRDefault="00705231" w:rsidP="005E4778">
            <w:pPr>
              <w:jc w:val="right"/>
            </w:pPr>
            <w:r w:rsidRPr="00D56E9B">
              <w:t>1 865,83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E761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5E5B7B5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8235" w14:textId="77777777" w:rsidR="00705231" w:rsidRPr="00D56E9B" w:rsidRDefault="00705231" w:rsidP="005E4778">
            <w:r w:rsidRPr="00D56E9B">
              <w:t>Обеспечение мер социальной поддержки ветеранов труда и тружеников тыла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1787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5BA6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E5B1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90D7" w14:textId="77777777" w:rsidR="00705231" w:rsidRPr="00A53AED" w:rsidRDefault="00705231" w:rsidP="005E4778">
            <w:r w:rsidRPr="00A53AED">
              <w:t>0820378210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644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6E94" w14:textId="77777777" w:rsidR="00705231" w:rsidRPr="00D56E9B" w:rsidRDefault="00705231" w:rsidP="005E4778">
            <w:pPr>
              <w:jc w:val="right"/>
            </w:pPr>
            <w:r w:rsidRPr="00D56E9B">
              <w:t>88 837,68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F07E" w14:textId="77777777" w:rsidR="00705231" w:rsidRPr="00D56E9B" w:rsidRDefault="00705231" w:rsidP="005E4778">
            <w:pPr>
              <w:jc w:val="right"/>
            </w:pPr>
            <w:r w:rsidRPr="00D56E9B">
              <w:t>88 826,73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EB9E" w14:textId="77777777" w:rsidR="00705231" w:rsidRPr="00D56E9B" w:rsidRDefault="00705231" w:rsidP="005E4778">
            <w:pPr>
              <w:jc w:val="right"/>
            </w:pPr>
            <w:r w:rsidRPr="00D56E9B">
              <w:t>99,99</w:t>
            </w:r>
          </w:p>
        </w:tc>
      </w:tr>
      <w:tr w:rsidR="00705231" w:rsidRPr="00D56E9B" w14:paraId="6923B80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7425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7DAA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D4E0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615B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9A93" w14:textId="77777777" w:rsidR="00705231" w:rsidRPr="00A53AED" w:rsidRDefault="00705231" w:rsidP="005E4778">
            <w:r w:rsidRPr="00A53AED">
              <w:t>0820378210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F448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6A2B" w14:textId="77777777" w:rsidR="00705231" w:rsidRPr="00D56E9B" w:rsidRDefault="00705231" w:rsidP="005E4778">
            <w:pPr>
              <w:jc w:val="right"/>
            </w:pPr>
            <w:r w:rsidRPr="00D56E9B">
              <w:t>1 151,89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9857" w14:textId="77777777" w:rsidR="00705231" w:rsidRPr="00D56E9B" w:rsidRDefault="00705231" w:rsidP="005E4778">
            <w:pPr>
              <w:jc w:val="right"/>
            </w:pPr>
            <w:r w:rsidRPr="00D56E9B">
              <w:t>1 151,88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F53C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C81A119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4F25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0D6A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8694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CB42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879B" w14:textId="77777777" w:rsidR="00705231" w:rsidRPr="00A53AED" w:rsidRDefault="00705231" w:rsidP="005E4778">
            <w:r w:rsidRPr="00A53AED">
              <w:t>0820378210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1CF9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6A3A" w14:textId="77777777" w:rsidR="00705231" w:rsidRPr="00D56E9B" w:rsidRDefault="00705231" w:rsidP="005E4778">
            <w:pPr>
              <w:jc w:val="right"/>
            </w:pPr>
            <w:r w:rsidRPr="00D56E9B">
              <w:t>87 685,79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10E1" w14:textId="77777777" w:rsidR="00705231" w:rsidRPr="00D56E9B" w:rsidRDefault="00705231" w:rsidP="005E4778">
            <w:pPr>
              <w:jc w:val="right"/>
            </w:pPr>
            <w:r w:rsidRPr="00D56E9B">
              <w:t>87 674,85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7176" w14:textId="77777777" w:rsidR="00705231" w:rsidRPr="00D56E9B" w:rsidRDefault="00705231" w:rsidP="005E4778">
            <w:pPr>
              <w:jc w:val="right"/>
            </w:pPr>
            <w:r w:rsidRPr="00D56E9B">
              <w:t>99,99</w:t>
            </w:r>
          </w:p>
        </w:tc>
      </w:tr>
      <w:tr w:rsidR="00705231" w:rsidRPr="00D56E9B" w14:paraId="3655FDDB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FED7" w14:textId="77777777" w:rsidR="00705231" w:rsidRPr="00D56E9B" w:rsidRDefault="00705231" w:rsidP="005E4778">
            <w:r w:rsidRPr="00D56E9B">
              <w:t>Обеспечение мер социальной поддержки ветеранов труда Ставропольского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783E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98D9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8AC1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0AB8" w14:textId="77777777" w:rsidR="00705231" w:rsidRPr="00A53AED" w:rsidRDefault="00705231" w:rsidP="005E4778">
            <w:r w:rsidRPr="00A53AED">
              <w:t>0820378220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116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9C97" w14:textId="77777777" w:rsidR="00705231" w:rsidRPr="00D56E9B" w:rsidRDefault="00705231" w:rsidP="005E4778">
            <w:pPr>
              <w:jc w:val="right"/>
            </w:pPr>
            <w:r w:rsidRPr="00D56E9B">
              <w:t>84 205,77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2B57" w14:textId="77777777" w:rsidR="00705231" w:rsidRPr="00D56E9B" w:rsidRDefault="00705231" w:rsidP="005E4778">
            <w:pPr>
              <w:jc w:val="right"/>
            </w:pPr>
            <w:r w:rsidRPr="00D56E9B">
              <w:t>84 202,19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8452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FF934C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79A7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ACE6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B3FE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F935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293E" w14:textId="77777777" w:rsidR="00705231" w:rsidRPr="00A53AED" w:rsidRDefault="00705231" w:rsidP="005E4778">
            <w:r w:rsidRPr="00A53AED">
              <w:t>0820378220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F1D6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6F11" w14:textId="77777777" w:rsidR="00705231" w:rsidRPr="00D56E9B" w:rsidRDefault="00705231" w:rsidP="005E4778">
            <w:pPr>
              <w:jc w:val="right"/>
            </w:pPr>
            <w:r w:rsidRPr="00D56E9B">
              <w:t>1 077,05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AE3A" w14:textId="77777777" w:rsidR="00705231" w:rsidRPr="00D56E9B" w:rsidRDefault="00705231" w:rsidP="005E4778">
            <w:pPr>
              <w:jc w:val="right"/>
            </w:pPr>
            <w:r w:rsidRPr="00D56E9B">
              <w:t>1 077,05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2C0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82EFAFF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DB7B" w14:textId="77777777" w:rsidR="00705231" w:rsidRPr="00D56E9B" w:rsidRDefault="00705231" w:rsidP="005E4778">
            <w:r w:rsidRPr="00D56E9B"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D1D4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8B2E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4365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51CF" w14:textId="77777777" w:rsidR="00705231" w:rsidRPr="00A53AED" w:rsidRDefault="00705231" w:rsidP="005E4778">
            <w:r w:rsidRPr="00A53AED">
              <w:t>0820378220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3D0D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072B" w14:textId="77777777" w:rsidR="00705231" w:rsidRPr="00D56E9B" w:rsidRDefault="00705231" w:rsidP="005E4778">
            <w:pPr>
              <w:jc w:val="right"/>
            </w:pPr>
            <w:r w:rsidRPr="00D56E9B">
              <w:t>83 128,72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E8BD" w14:textId="77777777" w:rsidR="00705231" w:rsidRPr="00D56E9B" w:rsidRDefault="00705231" w:rsidP="005E4778">
            <w:pPr>
              <w:jc w:val="right"/>
            </w:pPr>
            <w:r w:rsidRPr="00D56E9B">
              <w:t>83 125,14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9EFC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48363A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CD1E" w14:textId="77777777" w:rsidR="00705231" w:rsidRPr="00D56E9B" w:rsidRDefault="00705231" w:rsidP="005E4778">
            <w:r w:rsidRPr="00D56E9B">
              <w:t>Обеспечение мер социальной поддержки реабилитирова</w:t>
            </w:r>
            <w:r w:rsidRPr="00D56E9B">
              <w:t>н</w:t>
            </w:r>
            <w:r w:rsidRPr="00D56E9B">
              <w:t>ных лиц и лиц, признанных пострадавшими от политических репрессий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F8D9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8DE7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8E10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F007" w14:textId="77777777" w:rsidR="00705231" w:rsidRPr="00A53AED" w:rsidRDefault="00705231" w:rsidP="005E4778">
            <w:r w:rsidRPr="00A53AED">
              <w:t>0820378230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0BD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3182" w14:textId="77777777" w:rsidR="00705231" w:rsidRPr="00D56E9B" w:rsidRDefault="00705231" w:rsidP="005E4778">
            <w:pPr>
              <w:jc w:val="right"/>
            </w:pPr>
            <w:r w:rsidRPr="00D56E9B">
              <w:t>12 527,91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273D" w14:textId="77777777" w:rsidR="00705231" w:rsidRPr="00D56E9B" w:rsidRDefault="00705231" w:rsidP="005E4778">
            <w:pPr>
              <w:jc w:val="right"/>
            </w:pPr>
            <w:r w:rsidRPr="00D56E9B">
              <w:t>12 522,54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0EED" w14:textId="77777777" w:rsidR="00705231" w:rsidRPr="00D56E9B" w:rsidRDefault="00705231" w:rsidP="005E4778">
            <w:pPr>
              <w:jc w:val="right"/>
            </w:pPr>
            <w:r w:rsidRPr="00D56E9B">
              <w:t>99,96</w:t>
            </w:r>
          </w:p>
        </w:tc>
      </w:tr>
      <w:tr w:rsidR="00705231" w:rsidRPr="00D56E9B" w14:paraId="7D00C8A9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CBEC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021E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E33B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4053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8D97" w14:textId="77777777" w:rsidR="00705231" w:rsidRPr="00A53AED" w:rsidRDefault="00705231" w:rsidP="005E4778">
            <w:r w:rsidRPr="00A53AED">
              <w:t>0820378230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A0BE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460F" w14:textId="77777777" w:rsidR="00705231" w:rsidRPr="00D56E9B" w:rsidRDefault="00705231" w:rsidP="005E4778">
            <w:pPr>
              <w:jc w:val="right"/>
            </w:pPr>
            <w:r w:rsidRPr="00D56E9B">
              <w:t>165,70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674C" w14:textId="77777777" w:rsidR="00705231" w:rsidRPr="00D56E9B" w:rsidRDefault="00705231" w:rsidP="005E4778">
            <w:pPr>
              <w:jc w:val="right"/>
            </w:pPr>
            <w:r w:rsidRPr="00D56E9B">
              <w:t>165,69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8AC6" w14:textId="77777777" w:rsidR="00705231" w:rsidRPr="00D56E9B" w:rsidRDefault="00705231" w:rsidP="005E4778">
            <w:pPr>
              <w:jc w:val="right"/>
            </w:pPr>
            <w:r w:rsidRPr="00D56E9B">
              <w:t>99,99</w:t>
            </w:r>
          </w:p>
        </w:tc>
      </w:tr>
      <w:tr w:rsidR="00705231" w:rsidRPr="00D56E9B" w14:paraId="4AF0E40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E977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4DA1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D354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466A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FE97" w14:textId="77777777" w:rsidR="00705231" w:rsidRPr="00A53AED" w:rsidRDefault="00705231" w:rsidP="005E4778">
            <w:r w:rsidRPr="00A53AED">
              <w:t>0820378230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B588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F19B" w14:textId="77777777" w:rsidR="00705231" w:rsidRPr="00D56E9B" w:rsidRDefault="00705231" w:rsidP="005E4778">
            <w:pPr>
              <w:jc w:val="right"/>
            </w:pPr>
            <w:r w:rsidRPr="00D56E9B">
              <w:t>12 362,21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A0ED" w14:textId="77777777" w:rsidR="00705231" w:rsidRPr="00D56E9B" w:rsidRDefault="00705231" w:rsidP="005E4778">
            <w:pPr>
              <w:jc w:val="right"/>
            </w:pPr>
            <w:r w:rsidRPr="00D56E9B">
              <w:t>12 356,85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60DD" w14:textId="77777777" w:rsidR="00705231" w:rsidRPr="00D56E9B" w:rsidRDefault="00705231" w:rsidP="005E4778">
            <w:pPr>
              <w:jc w:val="right"/>
            </w:pPr>
            <w:r w:rsidRPr="00D56E9B">
              <w:t>99,96</w:t>
            </w:r>
          </w:p>
        </w:tc>
      </w:tr>
      <w:tr w:rsidR="00705231" w:rsidRPr="00D56E9B" w14:paraId="427697F0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20BD" w14:textId="77777777" w:rsidR="00705231" w:rsidRPr="00D56E9B" w:rsidRDefault="00705231" w:rsidP="005E4778">
            <w:r w:rsidRPr="00D56E9B">
              <w:t>Ежемесячная доплата к пенсии гражданам, ставшим инвал</w:t>
            </w:r>
            <w:r w:rsidRPr="00D56E9B">
              <w:t>и</w:t>
            </w:r>
            <w:r w:rsidRPr="00D56E9B">
              <w:t>дами при исполнении служебных обязанностей в районах боевых действий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A29D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4478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647E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18C2" w14:textId="77777777" w:rsidR="00705231" w:rsidRPr="00A53AED" w:rsidRDefault="00705231" w:rsidP="005E4778">
            <w:r w:rsidRPr="00A53AED">
              <w:t>0820378240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7BE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2ECE" w14:textId="77777777" w:rsidR="00705231" w:rsidRPr="00D56E9B" w:rsidRDefault="00705231" w:rsidP="005E4778">
            <w:pPr>
              <w:jc w:val="right"/>
            </w:pPr>
            <w:r w:rsidRPr="00D56E9B">
              <w:t>44,46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6A67" w14:textId="77777777" w:rsidR="00705231" w:rsidRPr="00D56E9B" w:rsidRDefault="00705231" w:rsidP="005E4778">
            <w:pPr>
              <w:jc w:val="right"/>
            </w:pPr>
            <w:r w:rsidRPr="00D56E9B">
              <w:t>44,46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DBE5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267FE53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B16C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50E8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9180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9E56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23FB" w14:textId="77777777" w:rsidR="00705231" w:rsidRPr="00A53AED" w:rsidRDefault="00705231" w:rsidP="005E4778">
            <w:r w:rsidRPr="00A53AED">
              <w:t>0820378240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2CBF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900D" w14:textId="77777777" w:rsidR="00705231" w:rsidRPr="00D56E9B" w:rsidRDefault="00705231" w:rsidP="005E4778">
            <w:pPr>
              <w:jc w:val="right"/>
            </w:pPr>
            <w:r w:rsidRPr="00D56E9B">
              <w:t>44,46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1572" w14:textId="77777777" w:rsidR="00705231" w:rsidRPr="00D56E9B" w:rsidRDefault="00705231" w:rsidP="005E4778">
            <w:pPr>
              <w:jc w:val="right"/>
            </w:pPr>
            <w:r w:rsidRPr="00D56E9B">
              <w:t>44,46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7E46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1879D7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8726" w14:textId="77777777" w:rsidR="00705231" w:rsidRPr="00D56E9B" w:rsidRDefault="00705231" w:rsidP="005E4778">
            <w:r w:rsidRPr="00D56E9B">
              <w:t>Предоставление гражданам субсидий на оплату жилого п</w:t>
            </w:r>
            <w:r w:rsidRPr="00D56E9B">
              <w:t>о</w:t>
            </w:r>
            <w:r w:rsidRPr="00D56E9B">
              <w:t>мещения и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A435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5234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83A2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C986" w14:textId="77777777" w:rsidR="00705231" w:rsidRPr="00A53AED" w:rsidRDefault="00705231" w:rsidP="005E4778">
            <w:r w:rsidRPr="00A53AED">
              <w:t>0820378260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F43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E5D3" w14:textId="77777777" w:rsidR="00705231" w:rsidRPr="00D56E9B" w:rsidRDefault="00705231" w:rsidP="005E4778">
            <w:pPr>
              <w:jc w:val="right"/>
            </w:pPr>
            <w:r w:rsidRPr="00D56E9B">
              <w:t>75 494,58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AA64" w14:textId="77777777" w:rsidR="00705231" w:rsidRPr="00D56E9B" w:rsidRDefault="00705231" w:rsidP="005E4778">
            <w:pPr>
              <w:jc w:val="right"/>
            </w:pPr>
            <w:r w:rsidRPr="00D56E9B">
              <w:t>75 492,50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96E4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18738C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BD92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58DC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F36B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47AF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C90F" w14:textId="77777777" w:rsidR="00705231" w:rsidRPr="00A53AED" w:rsidRDefault="00705231" w:rsidP="005E4778">
            <w:r w:rsidRPr="00A53AED">
              <w:t>0820378260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1F0A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8D43" w14:textId="77777777" w:rsidR="00705231" w:rsidRPr="00D56E9B" w:rsidRDefault="00705231" w:rsidP="005E4778">
            <w:pPr>
              <w:jc w:val="right"/>
            </w:pPr>
            <w:r w:rsidRPr="00D56E9B">
              <w:t>958,88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19E2" w14:textId="77777777" w:rsidR="00705231" w:rsidRPr="00D56E9B" w:rsidRDefault="00705231" w:rsidP="005E4778">
            <w:pPr>
              <w:jc w:val="right"/>
            </w:pPr>
            <w:r w:rsidRPr="00D56E9B">
              <w:t>958,88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C512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870B39F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F4A6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7EE4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AA9A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8B25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F9EF" w14:textId="77777777" w:rsidR="00705231" w:rsidRPr="00A53AED" w:rsidRDefault="00705231" w:rsidP="005E4778">
            <w:r w:rsidRPr="00A53AED">
              <w:t>0820378260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2A74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7BCF" w14:textId="77777777" w:rsidR="00705231" w:rsidRPr="00D56E9B" w:rsidRDefault="00705231" w:rsidP="005E4778">
            <w:pPr>
              <w:jc w:val="right"/>
            </w:pPr>
            <w:r w:rsidRPr="00D56E9B">
              <w:t>74 535,70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7B9B" w14:textId="77777777" w:rsidR="00705231" w:rsidRPr="00D56E9B" w:rsidRDefault="00705231" w:rsidP="005E4778">
            <w:pPr>
              <w:jc w:val="right"/>
            </w:pPr>
            <w:r w:rsidRPr="00D56E9B">
              <w:t>74 533,62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C71F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8008FA8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BFEB" w14:textId="77777777" w:rsidR="00705231" w:rsidRPr="00D56E9B" w:rsidRDefault="00705231" w:rsidP="005E4778">
            <w:r w:rsidRPr="00D56E9B">
              <w:t>Компенсация расходов на уплату взноса на капитальный р</w:t>
            </w:r>
            <w:r w:rsidRPr="00D56E9B">
              <w:t>е</w:t>
            </w:r>
            <w:r w:rsidRPr="00D56E9B">
              <w:t>монт общего имущества в многоквартирном доме отдельным категориям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618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8147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613A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BF24" w14:textId="77777777" w:rsidR="00705231" w:rsidRPr="00A53AED" w:rsidRDefault="00705231" w:rsidP="005E4778">
            <w:r w:rsidRPr="00A53AED">
              <w:t>0820378270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B67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229B" w14:textId="77777777" w:rsidR="00705231" w:rsidRPr="00D56E9B" w:rsidRDefault="00705231" w:rsidP="005E4778">
            <w:pPr>
              <w:jc w:val="right"/>
            </w:pPr>
            <w:r w:rsidRPr="00D56E9B">
              <w:t>1 347,88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836E" w14:textId="77777777" w:rsidR="00705231" w:rsidRPr="00D56E9B" w:rsidRDefault="00705231" w:rsidP="005E4778">
            <w:pPr>
              <w:jc w:val="right"/>
            </w:pPr>
            <w:r w:rsidRPr="00D56E9B">
              <w:t>1 347,88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D4C0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77F1D0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0BED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7284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0F9D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D5D3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C6AF" w14:textId="77777777" w:rsidR="00705231" w:rsidRPr="00A53AED" w:rsidRDefault="00705231" w:rsidP="005E4778">
            <w:r w:rsidRPr="00A53AED">
              <w:t>0820378270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08E8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843F" w14:textId="77777777" w:rsidR="00705231" w:rsidRPr="00D56E9B" w:rsidRDefault="00705231" w:rsidP="005E4778">
            <w:pPr>
              <w:jc w:val="right"/>
            </w:pPr>
            <w:r w:rsidRPr="00D56E9B">
              <w:t>4,87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482B" w14:textId="77777777" w:rsidR="00705231" w:rsidRPr="00D56E9B" w:rsidRDefault="00705231" w:rsidP="005E4778">
            <w:pPr>
              <w:jc w:val="right"/>
            </w:pPr>
            <w:r w:rsidRPr="00D56E9B">
              <w:t>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6706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F5E14A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A8AC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AB40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64C8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1EC7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9521" w14:textId="77777777" w:rsidR="00705231" w:rsidRPr="00A53AED" w:rsidRDefault="00705231" w:rsidP="005E4778">
            <w:r w:rsidRPr="00A53AED">
              <w:t>0820378270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EED9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EF32" w14:textId="77777777" w:rsidR="00705231" w:rsidRPr="00D56E9B" w:rsidRDefault="00705231" w:rsidP="005E4778">
            <w:pPr>
              <w:jc w:val="right"/>
            </w:pPr>
            <w:r w:rsidRPr="00D56E9B">
              <w:t>1 343,01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2E74" w14:textId="77777777" w:rsidR="00705231" w:rsidRPr="00D56E9B" w:rsidRDefault="00705231" w:rsidP="005E4778">
            <w:pPr>
              <w:jc w:val="right"/>
            </w:pPr>
            <w:r w:rsidRPr="00D56E9B">
              <w:t>1 343,01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D115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ED5F83B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4406" w14:textId="77777777" w:rsidR="00705231" w:rsidRPr="00D56E9B" w:rsidRDefault="00705231" w:rsidP="005E4778">
            <w:r w:rsidRPr="00D56E9B">
              <w:t>Осуществление выплаты социального пособия на погреб</w:t>
            </w:r>
            <w:r w:rsidRPr="00D56E9B">
              <w:t>е</w:t>
            </w:r>
            <w:r w:rsidRPr="00D56E9B">
              <w:t>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645C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F084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E2A7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ED51" w14:textId="77777777" w:rsidR="00705231" w:rsidRPr="00A53AED" w:rsidRDefault="00705231" w:rsidP="005E4778">
            <w:r w:rsidRPr="00A53AED">
              <w:t>0820378730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35A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6A56" w14:textId="77777777" w:rsidR="00705231" w:rsidRPr="00D56E9B" w:rsidRDefault="00705231" w:rsidP="005E4778">
            <w:pPr>
              <w:jc w:val="right"/>
            </w:pPr>
            <w:r w:rsidRPr="00D56E9B">
              <w:t>856,60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4C32" w14:textId="77777777" w:rsidR="00705231" w:rsidRPr="00D56E9B" w:rsidRDefault="00705231" w:rsidP="005E4778">
            <w:pPr>
              <w:jc w:val="right"/>
            </w:pPr>
            <w:r w:rsidRPr="00D56E9B">
              <w:t>849,64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E3AB" w14:textId="77777777" w:rsidR="00705231" w:rsidRPr="00D56E9B" w:rsidRDefault="00705231" w:rsidP="005E4778">
            <w:pPr>
              <w:jc w:val="right"/>
            </w:pPr>
            <w:r w:rsidRPr="00D56E9B">
              <w:t>99,19</w:t>
            </w:r>
          </w:p>
        </w:tc>
      </w:tr>
      <w:tr w:rsidR="00705231" w:rsidRPr="00D56E9B" w14:paraId="534232B3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B27F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7B6B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8413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9C53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0AAB" w14:textId="77777777" w:rsidR="00705231" w:rsidRPr="00A53AED" w:rsidRDefault="00705231" w:rsidP="005E4778">
            <w:r w:rsidRPr="00A53AED">
              <w:t>0820378730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3F53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40FF" w14:textId="77777777" w:rsidR="00705231" w:rsidRPr="00D56E9B" w:rsidRDefault="00705231" w:rsidP="005E4778">
            <w:pPr>
              <w:jc w:val="right"/>
            </w:pPr>
            <w:r w:rsidRPr="00D56E9B">
              <w:t>856,60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5B69" w14:textId="77777777" w:rsidR="00705231" w:rsidRPr="00D56E9B" w:rsidRDefault="00705231" w:rsidP="005E4778">
            <w:pPr>
              <w:jc w:val="right"/>
            </w:pPr>
            <w:r w:rsidRPr="00D56E9B">
              <w:t>849,64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D71C" w14:textId="77777777" w:rsidR="00705231" w:rsidRPr="00D56E9B" w:rsidRDefault="00705231" w:rsidP="005E4778">
            <w:pPr>
              <w:jc w:val="right"/>
            </w:pPr>
            <w:r w:rsidRPr="00D56E9B">
              <w:t>99,19</w:t>
            </w:r>
          </w:p>
        </w:tc>
      </w:tr>
      <w:tr w:rsidR="00705231" w:rsidRPr="00D56E9B" w14:paraId="5232CB81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DB97" w14:textId="77777777" w:rsidR="00705231" w:rsidRPr="00D56E9B" w:rsidRDefault="00705231" w:rsidP="005E4778">
            <w:r w:rsidRPr="00D56E9B">
              <w:t>Оказание государственной социальной помощи на основ</w:t>
            </w:r>
            <w:r w:rsidRPr="00D56E9B">
              <w:t>а</w:t>
            </w:r>
            <w:r w:rsidRPr="00D56E9B">
              <w:t>нии социального контракта отдельным категориям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EC2C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364A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9AB5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0C42" w14:textId="77777777" w:rsidR="00705231" w:rsidRPr="00A53AED" w:rsidRDefault="00705231" w:rsidP="005E4778">
            <w:r w:rsidRPr="00A53AED">
              <w:t>08203R4040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3F9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F77E" w14:textId="77777777" w:rsidR="00705231" w:rsidRPr="00D56E9B" w:rsidRDefault="00705231" w:rsidP="005E4778">
            <w:pPr>
              <w:jc w:val="right"/>
            </w:pPr>
            <w:r w:rsidRPr="00D56E9B">
              <w:t>27 498,32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77BC" w14:textId="77777777" w:rsidR="00705231" w:rsidRPr="00D56E9B" w:rsidRDefault="00705231" w:rsidP="005E4778">
            <w:pPr>
              <w:jc w:val="right"/>
            </w:pPr>
            <w:r w:rsidRPr="00D56E9B">
              <w:t>27 498,32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54C5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004CEF5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E7B6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EE69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FBF3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86E6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F56E" w14:textId="77777777" w:rsidR="00705231" w:rsidRPr="00A53AED" w:rsidRDefault="00705231" w:rsidP="005E4778">
            <w:r w:rsidRPr="00A53AED">
              <w:t>08203R4040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4890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A0B8" w14:textId="77777777" w:rsidR="00705231" w:rsidRPr="00D56E9B" w:rsidRDefault="00705231" w:rsidP="005E4778">
            <w:pPr>
              <w:jc w:val="right"/>
            </w:pPr>
            <w:r w:rsidRPr="00D56E9B">
              <w:t>27 498,32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759B" w14:textId="77777777" w:rsidR="00705231" w:rsidRPr="00D56E9B" w:rsidRDefault="00705231" w:rsidP="005E4778">
            <w:pPr>
              <w:jc w:val="right"/>
            </w:pPr>
            <w:r w:rsidRPr="00D56E9B">
              <w:t>27 498,32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8F15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953CFEA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3491" w14:textId="77777777" w:rsidR="00705231" w:rsidRPr="00D56E9B" w:rsidRDefault="00705231" w:rsidP="005E4778">
            <w:r w:rsidRPr="00D56E9B">
              <w:lastRenderedPageBreak/>
              <w:t>Оказание государственной социальной помощи на основ</w:t>
            </w:r>
            <w:r w:rsidRPr="00D56E9B">
              <w:t>а</w:t>
            </w:r>
            <w:r w:rsidRPr="00D56E9B">
              <w:t>нии социального контракта отдельным категориям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74EC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45B3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8DD7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3237" w14:textId="77777777" w:rsidR="00705231" w:rsidRPr="00A53AED" w:rsidRDefault="00705231" w:rsidP="005E4778">
            <w:r w:rsidRPr="00A53AED">
              <w:t>08203R404F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624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8EF7" w14:textId="77777777" w:rsidR="00705231" w:rsidRPr="00D56E9B" w:rsidRDefault="00705231" w:rsidP="005E4778">
            <w:pPr>
              <w:jc w:val="right"/>
            </w:pPr>
            <w:r w:rsidRPr="00D56E9B">
              <w:t>5 927,53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5F6A" w14:textId="77777777" w:rsidR="00705231" w:rsidRPr="00D56E9B" w:rsidRDefault="00705231" w:rsidP="005E4778">
            <w:pPr>
              <w:jc w:val="right"/>
            </w:pPr>
            <w:r w:rsidRPr="00D56E9B">
              <w:t>5 927,53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3C80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856140C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46E9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18B6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BD36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71D9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5244" w14:textId="77777777" w:rsidR="00705231" w:rsidRPr="00A53AED" w:rsidRDefault="00705231" w:rsidP="005E4778">
            <w:r w:rsidRPr="00A53AED">
              <w:t>08203R404F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02FF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DA10" w14:textId="77777777" w:rsidR="00705231" w:rsidRPr="00D56E9B" w:rsidRDefault="00705231" w:rsidP="005E4778">
            <w:pPr>
              <w:jc w:val="right"/>
            </w:pPr>
            <w:r w:rsidRPr="00D56E9B">
              <w:t>5 927,53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612B" w14:textId="77777777" w:rsidR="00705231" w:rsidRPr="00D56E9B" w:rsidRDefault="00705231" w:rsidP="005E4778">
            <w:pPr>
              <w:jc w:val="right"/>
            </w:pPr>
            <w:r w:rsidRPr="00D56E9B">
              <w:t>5 927,53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81CA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8F2692D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FF42" w14:textId="77777777" w:rsidR="00705231" w:rsidRPr="00D56E9B" w:rsidRDefault="00705231" w:rsidP="005E4778">
            <w:r w:rsidRPr="00D56E9B">
              <w:t>Субвенции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33DD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5132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AF93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6E06" w14:textId="77777777" w:rsidR="00705231" w:rsidRPr="00A53AED" w:rsidRDefault="00705231" w:rsidP="005E4778">
            <w:r w:rsidRPr="00A53AED">
              <w:t>08203R4620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AAE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42A1" w14:textId="77777777" w:rsidR="00705231" w:rsidRPr="00D56E9B" w:rsidRDefault="00705231" w:rsidP="005E4778">
            <w:pPr>
              <w:jc w:val="right"/>
            </w:pPr>
            <w:r w:rsidRPr="00D56E9B">
              <w:t>1 019,19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EFFC" w14:textId="77777777" w:rsidR="00705231" w:rsidRPr="00D56E9B" w:rsidRDefault="00705231" w:rsidP="005E4778">
            <w:pPr>
              <w:jc w:val="right"/>
            </w:pPr>
            <w:r w:rsidRPr="00D56E9B">
              <w:t>1 019,19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53B0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0791B95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8C7B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402C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AAA2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C9BD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3D0B" w14:textId="77777777" w:rsidR="00705231" w:rsidRPr="00A53AED" w:rsidRDefault="00705231" w:rsidP="005E4778">
            <w:r w:rsidRPr="00A53AED">
              <w:t>08203R4620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7956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7D69" w14:textId="77777777" w:rsidR="00705231" w:rsidRPr="00D56E9B" w:rsidRDefault="00705231" w:rsidP="005E4778">
            <w:pPr>
              <w:jc w:val="right"/>
            </w:pPr>
            <w:r w:rsidRPr="00D56E9B">
              <w:t>1 019,19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DC37" w14:textId="77777777" w:rsidR="00705231" w:rsidRPr="00D56E9B" w:rsidRDefault="00705231" w:rsidP="005E4778">
            <w:pPr>
              <w:jc w:val="right"/>
            </w:pPr>
            <w:r w:rsidRPr="00D56E9B">
              <w:t>1 019,19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22BA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E4C2ACF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C6B8" w14:textId="77777777" w:rsidR="00705231" w:rsidRPr="00D56E9B" w:rsidRDefault="00705231" w:rsidP="005E4778">
            <w:r w:rsidRPr="00D56E9B"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6567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D637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E5DC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CF4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FD5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8418" w14:textId="77777777" w:rsidR="00705231" w:rsidRPr="00D56E9B" w:rsidRDefault="00705231" w:rsidP="005E4778">
            <w:pPr>
              <w:jc w:val="right"/>
            </w:pPr>
            <w:r w:rsidRPr="00D56E9B">
              <w:t>556 926,24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661B" w14:textId="77777777" w:rsidR="00705231" w:rsidRPr="00D56E9B" w:rsidRDefault="00705231" w:rsidP="005E4778">
            <w:pPr>
              <w:jc w:val="right"/>
            </w:pPr>
            <w:r w:rsidRPr="00D56E9B">
              <w:t>556 917,46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0E65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6D2EFF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132D" w14:textId="77777777" w:rsidR="00705231" w:rsidRPr="00D56E9B" w:rsidRDefault="00705231" w:rsidP="005E4778">
            <w:r w:rsidRPr="00D56E9B"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863B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5A07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9B28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147C" w14:textId="77777777" w:rsidR="00705231" w:rsidRPr="00A53AED" w:rsidRDefault="00705231" w:rsidP="005E4778">
            <w:r w:rsidRPr="00A53AED"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D9C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5D2A" w14:textId="77777777" w:rsidR="00705231" w:rsidRPr="00D56E9B" w:rsidRDefault="00705231" w:rsidP="005E4778">
            <w:pPr>
              <w:jc w:val="right"/>
            </w:pPr>
            <w:r w:rsidRPr="00D56E9B">
              <w:t>556 926,24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051A" w14:textId="77777777" w:rsidR="00705231" w:rsidRPr="00D56E9B" w:rsidRDefault="00705231" w:rsidP="005E4778">
            <w:pPr>
              <w:jc w:val="right"/>
            </w:pPr>
            <w:r w:rsidRPr="00D56E9B">
              <w:t>556 917,46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7F0D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25743B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9857" w14:textId="77777777" w:rsidR="00705231" w:rsidRPr="00D56E9B" w:rsidRDefault="00705231" w:rsidP="005E4778">
            <w:r w:rsidRPr="00D56E9B">
              <w:t>Подпрограмма "Социальное обеспечение населения города-курорта Кисловодска"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0664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FA6E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081C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CBDA" w14:textId="77777777" w:rsidR="00705231" w:rsidRPr="00A53AED" w:rsidRDefault="00705231" w:rsidP="005E4778">
            <w:r w:rsidRPr="00A53AED">
              <w:t>0820000000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2E1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A4D5" w14:textId="77777777" w:rsidR="00705231" w:rsidRPr="00D56E9B" w:rsidRDefault="00705231" w:rsidP="005E4778">
            <w:pPr>
              <w:jc w:val="right"/>
            </w:pPr>
            <w:r w:rsidRPr="00D56E9B">
              <w:t>556 926,24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6B0E" w14:textId="77777777" w:rsidR="00705231" w:rsidRPr="00D56E9B" w:rsidRDefault="00705231" w:rsidP="005E4778">
            <w:pPr>
              <w:jc w:val="right"/>
            </w:pPr>
            <w:r w:rsidRPr="00D56E9B">
              <w:t>556 917,46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AC50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5AABC7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B3D8" w14:textId="77777777" w:rsidR="00705231" w:rsidRPr="00D56E9B" w:rsidRDefault="00705231" w:rsidP="005E4778">
            <w:r w:rsidRPr="00D56E9B"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3770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B8F4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2675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2ABA" w14:textId="77777777" w:rsidR="00705231" w:rsidRPr="00A53AED" w:rsidRDefault="00705231" w:rsidP="005E4778">
            <w:r w:rsidRPr="00A53AED">
              <w:t>0820100000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DB5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742B" w14:textId="77777777" w:rsidR="00705231" w:rsidRPr="00D56E9B" w:rsidRDefault="00705231" w:rsidP="005E4778">
            <w:pPr>
              <w:jc w:val="right"/>
            </w:pPr>
            <w:r w:rsidRPr="00D56E9B">
              <w:t>381 388,80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6E1C" w14:textId="77777777" w:rsidR="00705231" w:rsidRPr="00D56E9B" w:rsidRDefault="00705231" w:rsidP="005E4778">
            <w:pPr>
              <w:jc w:val="right"/>
            </w:pPr>
            <w:r w:rsidRPr="00D56E9B">
              <w:t>381 380,02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15DF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0A193D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F542" w14:textId="77777777" w:rsidR="00705231" w:rsidRPr="00D56E9B" w:rsidRDefault="00705231" w:rsidP="005E4778">
            <w:r w:rsidRPr="00D56E9B">
              <w:t>Выплата ежемесячного пособия на ребенка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A364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18EF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47FE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9379" w14:textId="77777777" w:rsidR="00705231" w:rsidRPr="00A53AED" w:rsidRDefault="00705231" w:rsidP="005E4778">
            <w:r w:rsidRPr="00A53AED">
              <w:t>0820176270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454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70BD" w14:textId="77777777" w:rsidR="00705231" w:rsidRPr="00D56E9B" w:rsidRDefault="00705231" w:rsidP="005E4778">
            <w:pPr>
              <w:jc w:val="right"/>
            </w:pPr>
            <w:r w:rsidRPr="00D56E9B">
              <w:t>38 063,47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C220" w14:textId="77777777" w:rsidR="00705231" w:rsidRPr="00D56E9B" w:rsidRDefault="00705231" w:rsidP="005E4778">
            <w:pPr>
              <w:jc w:val="right"/>
            </w:pPr>
            <w:r w:rsidRPr="00D56E9B">
              <w:t>38 054,69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19B1" w14:textId="77777777" w:rsidR="00705231" w:rsidRPr="00D56E9B" w:rsidRDefault="00705231" w:rsidP="005E4778">
            <w:pPr>
              <w:jc w:val="right"/>
            </w:pPr>
            <w:r w:rsidRPr="00D56E9B">
              <w:t>99,98</w:t>
            </w:r>
          </w:p>
        </w:tc>
      </w:tr>
      <w:tr w:rsidR="00705231" w:rsidRPr="00D56E9B" w14:paraId="3B4A77B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42CD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912F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8DCA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76CB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1FB1" w14:textId="77777777" w:rsidR="00705231" w:rsidRPr="00A53AED" w:rsidRDefault="00705231" w:rsidP="005E4778">
            <w:r w:rsidRPr="00A53AED">
              <w:t>0820176270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89E3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B956" w14:textId="77777777" w:rsidR="00705231" w:rsidRPr="00D56E9B" w:rsidRDefault="00705231" w:rsidP="005E4778">
            <w:pPr>
              <w:jc w:val="right"/>
            </w:pPr>
            <w:r w:rsidRPr="00D56E9B">
              <w:t>0,05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D2FD" w14:textId="77777777" w:rsidR="00705231" w:rsidRPr="00D56E9B" w:rsidRDefault="00705231" w:rsidP="005E4778">
            <w:pPr>
              <w:jc w:val="right"/>
            </w:pPr>
            <w:r w:rsidRPr="00D56E9B"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F6F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7617FA6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59DD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42B5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0846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3C33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310A" w14:textId="77777777" w:rsidR="00705231" w:rsidRPr="00A53AED" w:rsidRDefault="00705231" w:rsidP="005E4778">
            <w:r w:rsidRPr="00A53AED">
              <w:t>0820176270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3589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87A3" w14:textId="77777777" w:rsidR="00705231" w:rsidRPr="00D56E9B" w:rsidRDefault="00705231" w:rsidP="005E4778">
            <w:pPr>
              <w:jc w:val="right"/>
            </w:pPr>
            <w:r w:rsidRPr="00D56E9B">
              <w:t>38 063,42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3AE7" w14:textId="77777777" w:rsidR="00705231" w:rsidRPr="00D56E9B" w:rsidRDefault="00705231" w:rsidP="005E4778">
            <w:pPr>
              <w:jc w:val="right"/>
            </w:pPr>
            <w:r w:rsidRPr="00D56E9B">
              <w:t>38 054,64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7CB8" w14:textId="77777777" w:rsidR="00705231" w:rsidRPr="00D56E9B" w:rsidRDefault="00705231" w:rsidP="005E4778">
            <w:pPr>
              <w:jc w:val="right"/>
            </w:pPr>
            <w:r w:rsidRPr="00D56E9B">
              <w:t>99,98</w:t>
            </w:r>
          </w:p>
        </w:tc>
      </w:tr>
      <w:tr w:rsidR="00705231" w:rsidRPr="00D56E9B" w14:paraId="32CFFD57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F738" w14:textId="77777777" w:rsidR="00705231" w:rsidRPr="00D56E9B" w:rsidRDefault="00705231" w:rsidP="005E4778">
            <w:r w:rsidRPr="00D56E9B"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F91B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71E1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7BF5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6130" w14:textId="77777777" w:rsidR="00705231" w:rsidRPr="00A53AED" w:rsidRDefault="00705231" w:rsidP="005E4778">
            <w:r w:rsidRPr="00A53AED">
              <w:t>0820176280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399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36D0" w14:textId="77777777" w:rsidR="00705231" w:rsidRPr="00D56E9B" w:rsidRDefault="00705231" w:rsidP="005E4778">
            <w:pPr>
              <w:jc w:val="right"/>
            </w:pPr>
            <w:r w:rsidRPr="00D56E9B">
              <w:t>42 110,28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A50D" w14:textId="77777777" w:rsidR="00705231" w:rsidRPr="00D56E9B" w:rsidRDefault="00705231" w:rsidP="005E4778">
            <w:pPr>
              <w:jc w:val="right"/>
            </w:pPr>
            <w:r w:rsidRPr="00D56E9B">
              <w:t>42 110,28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B53F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534A78E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C912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A8E9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9F60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1094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AF86" w14:textId="77777777" w:rsidR="00705231" w:rsidRPr="00A53AED" w:rsidRDefault="00705231" w:rsidP="005E4778">
            <w:r w:rsidRPr="00A53AED">
              <w:t>0820176280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4C2C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F913" w14:textId="77777777" w:rsidR="00705231" w:rsidRPr="00D56E9B" w:rsidRDefault="00705231" w:rsidP="005E4778">
            <w:pPr>
              <w:jc w:val="right"/>
            </w:pPr>
            <w:r w:rsidRPr="00D56E9B">
              <w:t>475,96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ED27" w14:textId="77777777" w:rsidR="00705231" w:rsidRPr="00D56E9B" w:rsidRDefault="00705231" w:rsidP="005E4778">
            <w:pPr>
              <w:jc w:val="right"/>
            </w:pPr>
            <w:r w:rsidRPr="00D56E9B">
              <w:t>475,96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9AD5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69AEC84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BE0B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5C19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1C73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3ACC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87D6" w14:textId="77777777" w:rsidR="00705231" w:rsidRPr="00A53AED" w:rsidRDefault="00705231" w:rsidP="005E4778">
            <w:r w:rsidRPr="00A53AED">
              <w:t>0820176280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13E0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713C" w14:textId="77777777" w:rsidR="00705231" w:rsidRPr="00D56E9B" w:rsidRDefault="00705231" w:rsidP="005E4778">
            <w:pPr>
              <w:jc w:val="right"/>
            </w:pPr>
            <w:r w:rsidRPr="00D56E9B">
              <w:t>41 634,32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E42F" w14:textId="77777777" w:rsidR="00705231" w:rsidRPr="00D56E9B" w:rsidRDefault="00705231" w:rsidP="005E4778">
            <w:pPr>
              <w:jc w:val="right"/>
            </w:pPr>
            <w:r w:rsidRPr="00D56E9B">
              <w:t>41 634,32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D3A9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43DA070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2992" w14:textId="77777777" w:rsidR="00705231" w:rsidRPr="00D56E9B" w:rsidRDefault="00705231" w:rsidP="005E4778">
            <w:r w:rsidRPr="00D56E9B"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808E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C278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56B3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FA73" w14:textId="77777777" w:rsidR="00705231" w:rsidRPr="00A53AED" w:rsidRDefault="00705231" w:rsidP="005E4778">
            <w:r w:rsidRPr="00A53AED">
              <w:t>0820177190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FD7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C44E" w14:textId="77777777" w:rsidR="00705231" w:rsidRPr="00D56E9B" w:rsidRDefault="00705231" w:rsidP="005E4778">
            <w:pPr>
              <w:jc w:val="right"/>
            </w:pPr>
            <w:r w:rsidRPr="00D56E9B">
              <w:t>8 883,21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D600" w14:textId="77777777" w:rsidR="00705231" w:rsidRPr="00D56E9B" w:rsidRDefault="00705231" w:rsidP="005E4778">
            <w:pPr>
              <w:jc w:val="right"/>
            </w:pPr>
            <w:r w:rsidRPr="00D56E9B">
              <w:t>8 883,21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ACE5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5A2797F" w14:textId="77777777" w:rsidTr="005E477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BAF5" w14:textId="77777777" w:rsidR="00705231" w:rsidRPr="00D56E9B" w:rsidRDefault="00705231" w:rsidP="005E4778">
            <w:r w:rsidRPr="00D56E9B">
              <w:lastRenderedPageBreak/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33C7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2CFD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BBA0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E189" w14:textId="77777777" w:rsidR="00705231" w:rsidRPr="00A53AED" w:rsidRDefault="00705231" w:rsidP="005E4778">
            <w:r w:rsidRPr="00A53AED">
              <w:t>0820177190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1AA4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BF32" w14:textId="77777777" w:rsidR="00705231" w:rsidRPr="00D56E9B" w:rsidRDefault="00705231" w:rsidP="005E4778">
            <w:pPr>
              <w:jc w:val="right"/>
            </w:pPr>
            <w:r w:rsidRPr="00D56E9B">
              <w:t>79,61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D528" w14:textId="77777777" w:rsidR="00705231" w:rsidRPr="00D56E9B" w:rsidRDefault="00705231" w:rsidP="005E4778">
            <w:pPr>
              <w:jc w:val="right"/>
            </w:pPr>
            <w:r w:rsidRPr="00D56E9B">
              <w:t>79,61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19E6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724275C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0162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FD5E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E739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5B04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4BBE" w14:textId="77777777" w:rsidR="00705231" w:rsidRPr="00A53AED" w:rsidRDefault="00705231" w:rsidP="005E4778">
            <w:r w:rsidRPr="00A53AED">
              <w:t>0820177190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A711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23D3" w14:textId="77777777" w:rsidR="00705231" w:rsidRPr="00D56E9B" w:rsidRDefault="00705231" w:rsidP="005E4778">
            <w:pPr>
              <w:jc w:val="right"/>
            </w:pPr>
            <w:r w:rsidRPr="00D56E9B">
              <w:t>8 803,60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17D0" w14:textId="77777777" w:rsidR="00705231" w:rsidRPr="00D56E9B" w:rsidRDefault="00705231" w:rsidP="005E4778">
            <w:pPr>
              <w:jc w:val="right"/>
            </w:pPr>
            <w:r w:rsidRPr="00D56E9B">
              <w:t>8 803,60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6F51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B94ED5F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98FD" w14:textId="77777777" w:rsidR="00705231" w:rsidRPr="00D56E9B" w:rsidRDefault="00705231" w:rsidP="005E4778">
            <w:r w:rsidRPr="00D56E9B">
              <w:t>Субвенции бюджетам на выполнение передаваемых полн</w:t>
            </w:r>
            <w:r w:rsidRPr="00D56E9B">
              <w:t>о</w:t>
            </w:r>
            <w:r w:rsidRPr="00D56E9B">
              <w:t>мочий субъектов Российской Федерации (выплата денежной компенсации семьям, в которых в период с 1 января 2011 г</w:t>
            </w:r>
            <w:r w:rsidRPr="00D56E9B">
              <w:t>о</w:t>
            </w:r>
            <w:r w:rsidRPr="00D56E9B">
              <w:t>да по 31 декабря 2015 года родился третий или последу</w:t>
            </w:r>
            <w:r w:rsidRPr="00D56E9B">
              <w:t>ю</w:t>
            </w:r>
            <w:r w:rsidRPr="00D56E9B">
              <w:t>щий ребенок)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EDF6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DE38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DABD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810B" w14:textId="77777777" w:rsidR="00705231" w:rsidRPr="00A53AED" w:rsidRDefault="00705231" w:rsidP="005E4778">
            <w:r w:rsidRPr="00A53AED">
              <w:t>0820177650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4A8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EEF9" w14:textId="77777777" w:rsidR="00705231" w:rsidRPr="00D56E9B" w:rsidRDefault="00705231" w:rsidP="005E4778">
            <w:pPr>
              <w:jc w:val="right"/>
            </w:pPr>
            <w:r w:rsidRPr="00D56E9B">
              <w:t>4,44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8193" w14:textId="77777777" w:rsidR="00705231" w:rsidRPr="00D56E9B" w:rsidRDefault="00705231" w:rsidP="005E4778">
            <w:pPr>
              <w:jc w:val="right"/>
            </w:pPr>
            <w:r w:rsidRPr="00D56E9B">
              <w:t>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CA4F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F1B0FC5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49F3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D39B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C377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841E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7593" w14:textId="77777777" w:rsidR="00705231" w:rsidRPr="00A53AED" w:rsidRDefault="00705231" w:rsidP="005E4778">
            <w:r w:rsidRPr="00A53AED">
              <w:t>0820177650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59D9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C4AE" w14:textId="77777777" w:rsidR="00705231" w:rsidRPr="00D56E9B" w:rsidRDefault="00705231" w:rsidP="005E4778">
            <w:pPr>
              <w:jc w:val="right"/>
            </w:pPr>
            <w:r w:rsidRPr="00D56E9B">
              <w:t>4,44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21F3" w14:textId="77777777" w:rsidR="00705231" w:rsidRPr="00D56E9B" w:rsidRDefault="00705231" w:rsidP="005E4778">
            <w:pPr>
              <w:jc w:val="right"/>
            </w:pPr>
            <w:r w:rsidRPr="00D56E9B">
              <w:t>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3FD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341BF1F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CB4A" w14:textId="77777777" w:rsidR="00705231" w:rsidRPr="00D56E9B" w:rsidRDefault="00705231" w:rsidP="005E4778">
            <w:r w:rsidRPr="00D56E9B"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9DBC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3CEA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D486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C15E" w14:textId="77777777" w:rsidR="00705231" w:rsidRPr="00A53AED" w:rsidRDefault="00705231" w:rsidP="005E4778">
            <w:r w:rsidRPr="00A53AED">
              <w:t>08201R3020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FED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D007" w14:textId="77777777" w:rsidR="00705231" w:rsidRPr="00D56E9B" w:rsidRDefault="00705231" w:rsidP="005E4778">
            <w:pPr>
              <w:jc w:val="right"/>
            </w:pPr>
            <w:r w:rsidRPr="00D56E9B">
              <w:t>281 125,93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5B2E" w14:textId="77777777" w:rsidR="00705231" w:rsidRPr="00D56E9B" w:rsidRDefault="00705231" w:rsidP="005E4778">
            <w:pPr>
              <w:jc w:val="right"/>
            </w:pPr>
            <w:r w:rsidRPr="00D56E9B">
              <w:t>281 125,93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EE3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6F9125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EDDE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1CCF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361F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2617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3099" w14:textId="77777777" w:rsidR="00705231" w:rsidRPr="00A53AED" w:rsidRDefault="00705231" w:rsidP="005E4778">
            <w:r w:rsidRPr="00A53AED">
              <w:t>08201R3020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3B2B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B570" w14:textId="77777777" w:rsidR="00705231" w:rsidRPr="00D56E9B" w:rsidRDefault="00705231" w:rsidP="005E4778">
            <w:pPr>
              <w:jc w:val="right"/>
            </w:pPr>
            <w:r w:rsidRPr="00D56E9B">
              <w:t>281 125,93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7B35" w14:textId="77777777" w:rsidR="00705231" w:rsidRPr="00D56E9B" w:rsidRDefault="00705231" w:rsidP="005E4778">
            <w:pPr>
              <w:jc w:val="right"/>
            </w:pPr>
            <w:r w:rsidRPr="00D56E9B">
              <w:t>281 125,93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5AD9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CBE418C" w14:textId="77777777" w:rsidTr="005E4778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BC50" w14:textId="77777777" w:rsidR="00705231" w:rsidRPr="00D56E9B" w:rsidRDefault="00705231" w:rsidP="005E4778">
            <w:r w:rsidRPr="00D56E9B"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31D0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CFDB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CF7C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BA77" w14:textId="77777777" w:rsidR="00705231" w:rsidRPr="00A53AED" w:rsidRDefault="00705231" w:rsidP="005E4778">
            <w:r w:rsidRPr="00A53AED">
              <w:t>08201R302F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28B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EB3D" w14:textId="77777777" w:rsidR="00705231" w:rsidRPr="00D56E9B" w:rsidRDefault="00705231" w:rsidP="005E4778">
            <w:pPr>
              <w:jc w:val="right"/>
            </w:pPr>
            <w:r w:rsidRPr="00D56E9B">
              <w:t>11 201,47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7F8A" w14:textId="77777777" w:rsidR="00705231" w:rsidRPr="00D56E9B" w:rsidRDefault="00705231" w:rsidP="005E4778">
            <w:pPr>
              <w:jc w:val="right"/>
            </w:pPr>
            <w:r w:rsidRPr="00D56E9B">
              <w:t>11 201,47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BF0E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B6DEE6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59F2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7AB1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DA15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FBD3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76DC" w14:textId="77777777" w:rsidR="00705231" w:rsidRPr="00A53AED" w:rsidRDefault="00705231" w:rsidP="005E4778">
            <w:r w:rsidRPr="00A53AED">
              <w:t>08201R302F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D260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A1C4" w14:textId="77777777" w:rsidR="00705231" w:rsidRPr="00D56E9B" w:rsidRDefault="00705231" w:rsidP="005E4778">
            <w:pPr>
              <w:jc w:val="right"/>
            </w:pPr>
            <w:r w:rsidRPr="00D56E9B">
              <w:t>11 201,47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9D77" w14:textId="77777777" w:rsidR="00705231" w:rsidRPr="00D56E9B" w:rsidRDefault="00705231" w:rsidP="005E4778">
            <w:pPr>
              <w:jc w:val="right"/>
            </w:pPr>
            <w:r w:rsidRPr="00D56E9B">
              <w:t>11 201,47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C017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573E97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9F4E" w14:textId="77777777" w:rsidR="00705231" w:rsidRPr="00D56E9B" w:rsidRDefault="00705231" w:rsidP="005E4778">
            <w:r w:rsidRPr="00D56E9B">
              <w:t>Региональный проект "Финансовая поддержка семей при рождении детей"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69A6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D7E1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8CA8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F289" w14:textId="77777777" w:rsidR="00705231" w:rsidRPr="00A53AED" w:rsidRDefault="00705231" w:rsidP="005E4778">
            <w:r w:rsidRPr="00A53AED">
              <w:t>082P100000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1BA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C41C" w14:textId="77777777" w:rsidR="00705231" w:rsidRPr="00D56E9B" w:rsidRDefault="00705231" w:rsidP="005E4778">
            <w:pPr>
              <w:jc w:val="right"/>
            </w:pPr>
            <w:r w:rsidRPr="00D56E9B">
              <w:t>175 537,44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6AB3" w14:textId="77777777" w:rsidR="00705231" w:rsidRPr="00D56E9B" w:rsidRDefault="00705231" w:rsidP="005E4778">
            <w:pPr>
              <w:jc w:val="right"/>
            </w:pPr>
            <w:r w:rsidRPr="00D56E9B">
              <w:t>175 537,44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431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1BE5CE2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CD9B" w14:textId="77777777" w:rsidR="00705231" w:rsidRPr="00D56E9B" w:rsidRDefault="00705231" w:rsidP="005E4778">
            <w:r w:rsidRPr="00D56E9B"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7671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C3AA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18EA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9FC7" w14:textId="77777777" w:rsidR="00705231" w:rsidRPr="00A53AED" w:rsidRDefault="00705231" w:rsidP="005E4778">
            <w:r w:rsidRPr="00A53AED">
              <w:t>082P150840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55C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A8BD" w14:textId="77777777" w:rsidR="00705231" w:rsidRPr="00D56E9B" w:rsidRDefault="00705231" w:rsidP="005E4778">
            <w:pPr>
              <w:jc w:val="right"/>
            </w:pPr>
            <w:r w:rsidRPr="00D56E9B">
              <w:t>67 706,66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1986" w14:textId="77777777" w:rsidR="00705231" w:rsidRPr="00D56E9B" w:rsidRDefault="00705231" w:rsidP="005E4778">
            <w:pPr>
              <w:jc w:val="right"/>
            </w:pPr>
            <w:r w:rsidRPr="00D56E9B">
              <w:t>67 706,66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12BB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3ED9D95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38D9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A24A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D956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73A9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F5CF" w14:textId="77777777" w:rsidR="00705231" w:rsidRPr="00A53AED" w:rsidRDefault="00705231" w:rsidP="005E4778">
            <w:r w:rsidRPr="00A53AED">
              <w:t>082P150840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D0C1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4BB0" w14:textId="77777777" w:rsidR="00705231" w:rsidRPr="00D56E9B" w:rsidRDefault="00705231" w:rsidP="005E4778">
            <w:pPr>
              <w:jc w:val="right"/>
            </w:pPr>
            <w:r w:rsidRPr="00D56E9B">
              <w:t>67 706,66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7507" w14:textId="77777777" w:rsidR="00705231" w:rsidRPr="00D56E9B" w:rsidRDefault="00705231" w:rsidP="005E4778">
            <w:pPr>
              <w:jc w:val="right"/>
            </w:pPr>
            <w:r w:rsidRPr="00D56E9B">
              <w:t>67 706,66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826F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E020E4E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6558" w14:textId="77777777" w:rsidR="00705231" w:rsidRPr="00D56E9B" w:rsidRDefault="00705231" w:rsidP="005E4778">
            <w:r w:rsidRPr="00D56E9B">
              <w:t>Ежемесячная денежная выплата, назначаемая в случае ро</w:t>
            </w:r>
            <w:r w:rsidRPr="00D56E9B">
              <w:t>ж</w:t>
            </w:r>
            <w:r w:rsidRPr="00D56E9B">
              <w:t>дения третьего ребенка или последующих детей до достиж</w:t>
            </w:r>
            <w:r w:rsidRPr="00D56E9B">
              <w:t>е</w:t>
            </w:r>
            <w:r w:rsidRPr="00D56E9B">
              <w:t>ния ребенком возраста трех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E9DD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97BB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AF9D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C2DE" w14:textId="77777777" w:rsidR="00705231" w:rsidRPr="00A53AED" w:rsidRDefault="00705231" w:rsidP="005E4778">
            <w:r w:rsidRPr="00A53AED">
              <w:t>082P15084F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BEA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E341" w14:textId="77777777" w:rsidR="00705231" w:rsidRPr="00D56E9B" w:rsidRDefault="00705231" w:rsidP="005E4778">
            <w:pPr>
              <w:jc w:val="right"/>
            </w:pPr>
            <w:r w:rsidRPr="00D56E9B">
              <w:t>11 584,39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1A5D" w14:textId="77777777" w:rsidR="00705231" w:rsidRPr="00D56E9B" w:rsidRDefault="00705231" w:rsidP="005E4778">
            <w:pPr>
              <w:jc w:val="right"/>
            </w:pPr>
            <w:r w:rsidRPr="00D56E9B">
              <w:t>11 584,39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5566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9625C49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C7E3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2B8E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A321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F9D6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6036" w14:textId="77777777" w:rsidR="00705231" w:rsidRPr="00A53AED" w:rsidRDefault="00705231" w:rsidP="005E4778">
            <w:r w:rsidRPr="00A53AED">
              <w:t>082P15084F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A672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5168" w14:textId="77777777" w:rsidR="00705231" w:rsidRPr="00D56E9B" w:rsidRDefault="00705231" w:rsidP="005E4778">
            <w:pPr>
              <w:jc w:val="right"/>
            </w:pPr>
            <w:r w:rsidRPr="00D56E9B">
              <w:t>11 584,39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F57F" w14:textId="77777777" w:rsidR="00705231" w:rsidRPr="00D56E9B" w:rsidRDefault="00705231" w:rsidP="005E4778">
            <w:pPr>
              <w:jc w:val="right"/>
            </w:pPr>
            <w:r w:rsidRPr="00D56E9B">
              <w:t>11 584,39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E693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D4F85F4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2FEB" w14:textId="77777777" w:rsidR="00705231" w:rsidRPr="00D56E9B" w:rsidRDefault="00705231" w:rsidP="005E4778">
            <w:r w:rsidRPr="00D56E9B">
              <w:t>Ежемесячная выплата в связи с рождением (усыновлением) первого ребенка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0437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9483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39F5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5A13" w14:textId="77777777" w:rsidR="00705231" w:rsidRPr="00A53AED" w:rsidRDefault="00705231" w:rsidP="005E4778">
            <w:r w:rsidRPr="00A53AED">
              <w:t>082P155730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5E4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69D1" w14:textId="77777777" w:rsidR="00705231" w:rsidRPr="00D56E9B" w:rsidRDefault="00705231" w:rsidP="005E4778">
            <w:pPr>
              <w:jc w:val="right"/>
            </w:pPr>
            <w:r w:rsidRPr="00D56E9B">
              <w:t>96 246,39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5975" w14:textId="77777777" w:rsidR="00705231" w:rsidRPr="00D56E9B" w:rsidRDefault="00705231" w:rsidP="005E4778">
            <w:pPr>
              <w:jc w:val="right"/>
            </w:pPr>
            <w:r w:rsidRPr="00D56E9B">
              <w:t>96 246,39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B1F2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3F83BF8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B0D8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01B8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D2FA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8036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64B9" w14:textId="77777777" w:rsidR="00705231" w:rsidRPr="00A53AED" w:rsidRDefault="00705231" w:rsidP="005E4778">
            <w:r w:rsidRPr="00A53AED">
              <w:t>082P155730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BD29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B152" w14:textId="77777777" w:rsidR="00705231" w:rsidRPr="00D56E9B" w:rsidRDefault="00705231" w:rsidP="005E4778">
            <w:pPr>
              <w:jc w:val="right"/>
            </w:pPr>
            <w:r w:rsidRPr="00D56E9B">
              <w:t>96 246,39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986A" w14:textId="77777777" w:rsidR="00705231" w:rsidRPr="00D56E9B" w:rsidRDefault="00705231" w:rsidP="005E4778">
            <w:pPr>
              <w:jc w:val="right"/>
            </w:pPr>
            <w:r w:rsidRPr="00D56E9B">
              <w:t>96 246,39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FDA4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4A1A2E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6632" w14:textId="77777777" w:rsidR="00705231" w:rsidRPr="00D56E9B" w:rsidRDefault="00705231" w:rsidP="005E4778">
            <w:r w:rsidRPr="00D56E9B"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627A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EC1E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EFDF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27F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DC0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279C" w14:textId="77777777" w:rsidR="00705231" w:rsidRPr="00D56E9B" w:rsidRDefault="00705231" w:rsidP="005E4778">
            <w:pPr>
              <w:jc w:val="right"/>
            </w:pPr>
            <w:r w:rsidRPr="00D56E9B">
              <w:t>32 858,27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3E54" w14:textId="77777777" w:rsidR="00705231" w:rsidRPr="00D56E9B" w:rsidRDefault="00705231" w:rsidP="005E4778">
            <w:pPr>
              <w:jc w:val="right"/>
            </w:pPr>
            <w:r w:rsidRPr="00D56E9B">
              <w:t>32 858,27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C7E7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A3C8B3A" w14:textId="77777777" w:rsidTr="005E4778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B51C" w14:textId="77777777" w:rsidR="00705231" w:rsidRPr="00D56E9B" w:rsidRDefault="00705231" w:rsidP="005E4778">
            <w:r w:rsidRPr="00D56E9B">
              <w:lastRenderedPageBreak/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E5AA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7337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D143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A75F" w14:textId="77777777" w:rsidR="00705231" w:rsidRPr="00A53AED" w:rsidRDefault="00705231" w:rsidP="005E4778">
            <w:r w:rsidRPr="00A53AED"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AB8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F101" w14:textId="77777777" w:rsidR="00705231" w:rsidRPr="00D56E9B" w:rsidRDefault="00705231" w:rsidP="005E4778">
            <w:pPr>
              <w:jc w:val="right"/>
            </w:pPr>
            <w:r w:rsidRPr="00D56E9B">
              <w:t>32 858,27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875C" w14:textId="77777777" w:rsidR="00705231" w:rsidRPr="00D56E9B" w:rsidRDefault="00705231" w:rsidP="005E4778">
            <w:pPr>
              <w:jc w:val="right"/>
            </w:pPr>
            <w:r w:rsidRPr="00D56E9B">
              <w:t>32 858,27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9FA7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D505E13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2DCD" w14:textId="77777777" w:rsidR="00705231" w:rsidRPr="00D56E9B" w:rsidRDefault="00705231" w:rsidP="005E4778">
            <w:r w:rsidRPr="00D56E9B">
              <w:t>Подпрограмма "Социальное обеспечение населения города-курорта Кисловодска"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E35E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7B71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8647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1EBF" w14:textId="77777777" w:rsidR="00705231" w:rsidRPr="00A53AED" w:rsidRDefault="00705231" w:rsidP="005E4778">
            <w:r w:rsidRPr="00A53AED">
              <w:t>0820000000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4DC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43E0" w14:textId="77777777" w:rsidR="00705231" w:rsidRPr="00D56E9B" w:rsidRDefault="00705231" w:rsidP="005E4778">
            <w:pPr>
              <w:jc w:val="right"/>
            </w:pPr>
            <w:r w:rsidRPr="00D56E9B">
              <w:t>3 060,92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C2E4" w14:textId="77777777" w:rsidR="00705231" w:rsidRPr="00D56E9B" w:rsidRDefault="00705231" w:rsidP="005E4778">
            <w:pPr>
              <w:jc w:val="right"/>
            </w:pPr>
            <w:r w:rsidRPr="00D56E9B">
              <w:t>3 060,92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687D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5227230" w14:textId="77777777" w:rsidTr="005E4778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D07F" w14:textId="77777777" w:rsidR="00705231" w:rsidRPr="00D56E9B" w:rsidRDefault="00705231" w:rsidP="005E4778">
            <w:r w:rsidRPr="00D56E9B">
              <w:t>Основное мероприятие "Предоставление мер социальной поддержки граждан"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90EC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8016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7103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293B" w14:textId="77777777" w:rsidR="00705231" w:rsidRPr="00A53AED" w:rsidRDefault="00705231" w:rsidP="005E4778">
            <w:r w:rsidRPr="00A53AED">
              <w:t>0820300000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70B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0FF8" w14:textId="77777777" w:rsidR="00705231" w:rsidRPr="00D56E9B" w:rsidRDefault="00705231" w:rsidP="005E4778">
            <w:pPr>
              <w:jc w:val="right"/>
            </w:pPr>
            <w:r w:rsidRPr="00D56E9B">
              <w:t>1 651,60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8F10" w14:textId="77777777" w:rsidR="00705231" w:rsidRPr="00D56E9B" w:rsidRDefault="00705231" w:rsidP="005E4778">
            <w:pPr>
              <w:jc w:val="right"/>
            </w:pPr>
            <w:r w:rsidRPr="00D56E9B">
              <w:t>1 651,60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16EE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612131A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9174" w14:textId="77777777" w:rsidR="00705231" w:rsidRPr="00D56E9B" w:rsidRDefault="00705231" w:rsidP="005E4778">
            <w:r w:rsidRPr="00D56E9B"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C5D7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9383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CA3B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F167" w14:textId="77777777" w:rsidR="00705231" w:rsidRPr="00A53AED" w:rsidRDefault="00705231" w:rsidP="005E4778">
            <w:r w:rsidRPr="00A53AED">
              <w:t>0820352200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F08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6641" w14:textId="77777777" w:rsidR="00705231" w:rsidRPr="00D56E9B" w:rsidRDefault="00705231" w:rsidP="005E4778">
            <w:pPr>
              <w:jc w:val="right"/>
            </w:pPr>
            <w:r w:rsidRPr="00D56E9B">
              <w:t>27,29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B051" w14:textId="77777777" w:rsidR="00705231" w:rsidRPr="00D56E9B" w:rsidRDefault="00705231" w:rsidP="005E4778">
            <w:pPr>
              <w:jc w:val="right"/>
            </w:pPr>
            <w:r w:rsidRPr="00D56E9B">
              <w:t>27,29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F210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D34C44C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8443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0AE8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36D4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46F8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7DEB" w14:textId="77777777" w:rsidR="00705231" w:rsidRPr="00A53AED" w:rsidRDefault="00705231" w:rsidP="005E4778">
            <w:r w:rsidRPr="00A53AED">
              <w:t>0820352200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9ACF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A309" w14:textId="77777777" w:rsidR="00705231" w:rsidRPr="00D56E9B" w:rsidRDefault="00705231" w:rsidP="005E4778">
            <w:pPr>
              <w:jc w:val="right"/>
            </w:pPr>
            <w:r w:rsidRPr="00D56E9B">
              <w:t>27,29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4DB6" w14:textId="77777777" w:rsidR="00705231" w:rsidRPr="00D56E9B" w:rsidRDefault="00705231" w:rsidP="005E4778">
            <w:pPr>
              <w:jc w:val="right"/>
            </w:pPr>
            <w:r w:rsidRPr="00D56E9B">
              <w:t>27,29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16DD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587907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714C" w14:textId="77777777" w:rsidR="00705231" w:rsidRPr="00D56E9B" w:rsidRDefault="00705231" w:rsidP="005E4778">
            <w:r w:rsidRPr="00D56E9B">
              <w:t>Оплата жилищно-коммунальных услуг отдельным категор</w:t>
            </w:r>
            <w:r w:rsidRPr="00D56E9B">
              <w:t>и</w:t>
            </w:r>
            <w:r w:rsidRPr="00D56E9B">
              <w:t>ям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5AB5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B362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AA70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83D8" w14:textId="77777777" w:rsidR="00705231" w:rsidRPr="00A53AED" w:rsidRDefault="00705231" w:rsidP="005E4778">
            <w:r w:rsidRPr="00A53AED">
              <w:t>0820352500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EAB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EC1E" w14:textId="77777777" w:rsidR="00705231" w:rsidRPr="00D56E9B" w:rsidRDefault="00705231" w:rsidP="005E4778">
            <w:pPr>
              <w:jc w:val="right"/>
            </w:pPr>
            <w:r w:rsidRPr="00D56E9B">
              <w:t>1 624,31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E8C2" w14:textId="77777777" w:rsidR="00705231" w:rsidRPr="00D56E9B" w:rsidRDefault="00705231" w:rsidP="005E4778">
            <w:pPr>
              <w:jc w:val="right"/>
            </w:pPr>
            <w:r w:rsidRPr="00D56E9B">
              <w:t>1 624,31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143F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7C46257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6445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7266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89E5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0409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B20D" w14:textId="77777777" w:rsidR="00705231" w:rsidRPr="00A53AED" w:rsidRDefault="00705231" w:rsidP="005E4778">
            <w:r w:rsidRPr="00A53AED">
              <w:t>0820352500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5BF7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D1E5" w14:textId="77777777" w:rsidR="00705231" w:rsidRPr="00D56E9B" w:rsidRDefault="00705231" w:rsidP="005E4778">
            <w:pPr>
              <w:jc w:val="right"/>
            </w:pPr>
            <w:r w:rsidRPr="00D56E9B">
              <w:t>1 440,83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1CBF" w14:textId="77777777" w:rsidR="00705231" w:rsidRPr="00D56E9B" w:rsidRDefault="00705231" w:rsidP="005E4778">
            <w:pPr>
              <w:jc w:val="right"/>
            </w:pPr>
            <w:r w:rsidRPr="00D56E9B">
              <w:t>1 440,83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D46F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A0F068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9066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8F5D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DBCB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E200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D903" w14:textId="77777777" w:rsidR="00705231" w:rsidRPr="00A53AED" w:rsidRDefault="00705231" w:rsidP="005E4778">
            <w:r w:rsidRPr="00A53AED">
              <w:t>0820352500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3F14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A6D4" w14:textId="77777777" w:rsidR="00705231" w:rsidRPr="00D56E9B" w:rsidRDefault="00705231" w:rsidP="005E4778">
            <w:pPr>
              <w:jc w:val="right"/>
            </w:pPr>
            <w:r w:rsidRPr="00D56E9B">
              <w:t>183,48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CE36" w14:textId="77777777" w:rsidR="00705231" w:rsidRPr="00D56E9B" w:rsidRDefault="00705231" w:rsidP="005E4778">
            <w:pPr>
              <w:jc w:val="right"/>
            </w:pPr>
            <w:r w:rsidRPr="00D56E9B">
              <w:t>183,48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B420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99F9268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D0F2" w14:textId="77777777" w:rsidR="00705231" w:rsidRPr="00D56E9B" w:rsidRDefault="00705231" w:rsidP="005E4778">
            <w:r w:rsidRPr="00D56E9B">
              <w:t>Региональный проект "Финансовая поддержка семей при рождении детей"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B492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2B05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1A75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EAD3" w14:textId="77777777" w:rsidR="00705231" w:rsidRPr="00A53AED" w:rsidRDefault="00705231" w:rsidP="005E4778">
            <w:r w:rsidRPr="00A53AED">
              <w:t>082P100000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5ED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552C" w14:textId="77777777" w:rsidR="00705231" w:rsidRPr="00D56E9B" w:rsidRDefault="00705231" w:rsidP="005E4778">
            <w:pPr>
              <w:jc w:val="right"/>
            </w:pPr>
            <w:r w:rsidRPr="00D56E9B">
              <w:t>1 409,32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1E26" w14:textId="77777777" w:rsidR="00705231" w:rsidRPr="00D56E9B" w:rsidRDefault="00705231" w:rsidP="005E4778">
            <w:pPr>
              <w:jc w:val="right"/>
            </w:pPr>
            <w:r w:rsidRPr="00D56E9B">
              <w:t>1 409,32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753D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D460760" w14:textId="77777777" w:rsidTr="005E4778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7353" w14:textId="77777777" w:rsidR="00705231" w:rsidRPr="00D56E9B" w:rsidRDefault="00705231" w:rsidP="005E4778">
            <w:r w:rsidRPr="00D56E9B">
              <w:t>Ежемесячная выплата в связи с рождением (усыновлением) первого ребенка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254C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AEE7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82AD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E783" w14:textId="77777777" w:rsidR="00705231" w:rsidRPr="00A53AED" w:rsidRDefault="00705231" w:rsidP="005E4778">
            <w:r w:rsidRPr="00A53AED">
              <w:t>082P155730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5D1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0BCC" w14:textId="77777777" w:rsidR="00705231" w:rsidRPr="00D56E9B" w:rsidRDefault="00705231" w:rsidP="005E4778">
            <w:pPr>
              <w:jc w:val="right"/>
            </w:pPr>
            <w:r w:rsidRPr="00D56E9B">
              <w:t>1 409,32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7AE9" w14:textId="77777777" w:rsidR="00705231" w:rsidRPr="00D56E9B" w:rsidRDefault="00705231" w:rsidP="005E4778">
            <w:pPr>
              <w:jc w:val="right"/>
            </w:pPr>
            <w:r w:rsidRPr="00D56E9B">
              <w:t>1 409,32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0267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CB025F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E589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95AF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170A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CAE1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D0F6" w14:textId="77777777" w:rsidR="00705231" w:rsidRPr="00A53AED" w:rsidRDefault="00705231" w:rsidP="005E4778">
            <w:r w:rsidRPr="00A53AED">
              <w:t>082P155730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422F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F697" w14:textId="77777777" w:rsidR="00705231" w:rsidRPr="00D56E9B" w:rsidRDefault="00705231" w:rsidP="005E4778">
            <w:pPr>
              <w:jc w:val="right"/>
            </w:pPr>
            <w:r w:rsidRPr="00D56E9B">
              <w:t>1 151,86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DFD1" w14:textId="77777777" w:rsidR="00705231" w:rsidRPr="00D56E9B" w:rsidRDefault="00705231" w:rsidP="005E4778">
            <w:pPr>
              <w:jc w:val="right"/>
            </w:pPr>
            <w:r w:rsidRPr="00D56E9B">
              <w:t>1 151,86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0A33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574DED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1E1F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627B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CCA6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A61D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8E03" w14:textId="77777777" w:rsidR="00705231" w:rsidRPr="00A53AED" w:rsidRDefault="00705231" w:rsidP="005E4778">
            <w:r w:rsidRPr="00A53AED">
              <w:t>082P155730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DD02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8059" w14:textId="77777777" w:rsidR="00705231" w:rsidRPr="00D56E9B" w:rsidRDefault="00705231" w:rsidP="005E4778">
            <w:pPr>
              <w:jc w:val="right"/>
            </w:pPr>
            <w:r w:rsidRPr="00D56E9B">
              <w:t>257,46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C261" w14:textId="77777777" w:rsidR="00705231" w:rsidRPr="00D56E9B" w:rsidRDefault="00705231" w:rsidP="005E4778">
            <w:pPr>
              <w:jc w:val="right"/>
            </w:pPr>
            <w:r w:rsidRPr="00D56E9B">
              <w:t>257,46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DA3B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00A7130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2DBB" w14:textId="77777777" w:rsidR="00705231" w:rsidRPr="00D56E9B" w:rsidRDefault="00705231" w:rsidP="005E4778">
            <w:r w:rsidRPr="00D56E9B">
              <w:lastRenderedPageBreak/>
              <w:t>Подпрограмма "Обеспечение реализации муниципальной программы города-курорта Кисловодска "Социальная по</w:t>
            </w:r>
            <w:r w:rsidRPr="00D56E9B">
              <w:t>д</w:t>
            </w:r>
            <w:r w:rsidRPr="00D56E9B">
              <w:t>держка граждан" и общепрограммные мероприятия"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454A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E002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6213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5954" w14:textId="77777777" w:rsidR="00705231" w:rsidRPr="00A53AED" w:rsidRDefault="00705231" w:rsidP="005E4778">
            <w:r w:rsidRPr="00A53AED">
              <w:t>0830000000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D0F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91AF" w14:textId="77777777" w:rsidR="00705231" w:rsidRPr="00D56E9B" w:rsidRDefault="00705231" w:rsidP="005E4778">
            <w:pPr>
              <w:jc w:val="right"/>
            </w:pPr>
            <w:r w:rsidRPr="00D56E9B">
              <w:t>29 797,35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CD61" w14:textId="77777777" w:rsidR="00705231" w:rsidRPr="00D56E9B" w:rsidRDefault="00705231" w:rsidP="005E4778">
            <w:pPr>
              <w:jc w:val="right"/>
            </w:pPr>
            <w:r w:rsidRPr="00D56E9B">
              <w:t>29 797,35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BDCF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61FF3F5" w14:textId="77777777" w:rsidTr="005E4778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00C0" w14:textId="77777777" w:rsidR="00705231" w:rsidRPr="00D56E9B" w:rsidRDefault="00705231" w:rsidP="005E4778">
            <w:r w:rsidRPr="00D56E9B">
              <w:t>Основное мероприятие "Обеспечение реализации Програ</w:t>
            </w:r>
            <w:r w:rsidRPr="00D56E9B">
              <w:t>м</w:t>
            </w:r>
            <w:r w:rsidRPr="00D56E9B">
              <w:t>мы"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9613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25F4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CD52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87CC" w14:textId="77777777" w:rsidR="00705231" w:rsidRPr="00A53AED" w:rsidRDefault="00705231" w:rsidP="005E4778">
            <w:r w:rsidRPr="00A53AED">
              <w:t>0830100000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821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66AE" w14:textId="77777777" w:rsidR="00705231" w:rsidRPr="00D56E9B" w:rsidRDefault="00705231" w:rsidP="005E4778">
            <w:pPr>
              <w:jc w:val="right"/>
            </w:pPr>
            <w:r w:rsidRPr="00D56E9B">
              <w:t>29 797,35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FA74" w14:textId="77777777" w:rsidR="00705231" w:rsidRPr="00D56E9B" w:rsidRDefault="00705231" w:rsidP="005E4778">
            <w:pPr>
              <w:jc w:val="right"/>
            </w:pPr>
            <w:r w:rsidRPr="00D56E9B">
              <w:t>29 797,35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F46E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CAB8C8B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E03D" w14:textId="77777777" w:rsidR="00705231" w:rsidRPr="00D56E9B" w:rsidRDefault="00705231" w:rsidP="005E4778">
            <w:r w:rsidRPr="00D56E9B"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</w:t>
            </w:r>
            <w:r w:rsidRPr="00D56E9B">
              <w:t>ь</w:t>
            </w:r>
            <w:r w:rsidRPr="00D56E9B">
              <w:t>ности высших должностных лиц субъектов Российской Ф</w:t>
            </w:r>
            <w:r w:rsidRPr="00D56E9B">
              <w:t>е</w:t>
            </w:r>
            <w:r w:rsidRPr="00D56E9B">
              <w:t>дерации и деятельности органов исполнительной власти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3CA8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D13A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6087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1FAB" w14:textId="77777777" w:rsidR="00705231" w:rsidRPr="00A53AED" w:rsidRDefault="00705231" w:rsidP="005E4778">
            <w:r w:rsidRPr="00A53AED">
              <w:t>0830175490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AA1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9BA2" w14:textId="77777777" w:rsidR="00705231" w:rsidRPr="00D56E9B" w:rsidRDefault="00705231" w:rsidP="005E4778">
            <w:pPr>
              <w:jc w:val="right"/>
            </w:pPr>
            <w:r w:rsidRPr="00D56E9B">
              <w:t>426,40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4B94" w14:textId="77777777" w:rsidR="00705231" w:rsidRPr="00D56E9B" w:rsidRDefault="00705231" w:rsidP="005E4778">
            <w:pPr>
              <w:jc w:val="right"/>
            </w:pPr>
            <w:r w:rsidRPr="00D56E9B">
              <w:t>426,40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294E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89C5B30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B066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154A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A8B9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B054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4861" w14:textId="77777777" w:rsidR="00705231" w:rsidRPr="00A53AED" w:rsidRDefault="00705231" w:rsidP="005E4778">
            <w:r w:rsidRPr="00A53AED">
              <w:t>0830175490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7E1D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064F" w14:textId="77777777" w:rsidR="00705231" w:rsidRPr="00D56E9B" w:rsidRDefault="00705231" w:rsidP="005E4778">
            <w:pPr>
              <w:jc w:val="right"/>
            </w:pPr>
            <w:r w:rsidRPr="00D56E9B">
              <w:t>426,40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F47E" w14:textId="77777777" w:rsidR="00705231" w:rsidRPr="00D56E9B" w:rsidRDefault="00705231" w:rsidP="005E4778">
            <w:pPr>
              <w:jc w:val="right"/>
            </w:pPr>
            <w:r w:rsidRPr="00D56E9B">
              <w:t>426,40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5FE9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7F7C162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2FB5" w14:textId="77777777" w:rsidR="00705231" w:rsidRPr="00D56E9B" w:rsidRDefault="00705231" w:rsidP="005E4778">
            <w:r w:rsidRPr="00D56E9B"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027A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E65A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D0FB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EF31" w14:textId="77777777" w:rsidR="00705231" w:rsidRPr="00A53AED" w:rsidRDefault="00705231" w:rsidP="005E4778">
            <w:r w:rsidRPr="00A53AED">
              <w:t>0830176210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2BF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F55A" w14:textId="77777777" w:rsidR="00705231" w:rsidRPr="00D56E9B" w:rsidRDefault="00705231" w:rsidP="005E4778">
            <w:pPr>
              <w:jc w:val="right"/>
            </w:pPr>
            <w:r w:rsidRPr="00D56E9B">
              <w:t>29 370,95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6E3C" w14:textId="77777777" w:rsidR="00705231" w:rsidRPr="00D56E9B" w:rsidRDefault="00705231" w:rsidP="005E4778">
            <w:pPr>
              <w:jc w:val="right"/>
            </w:pPr>
            <w:r w:rsidRPr="00D56E9B">
              <w:t>29 370,95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ED42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5C98C8A" w14:textId="77777777" w:rsidTr="005E4778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C695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373E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1BC3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0AAA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FB4B" w14:textId="77777777" w:rsidR="00705231" w:rsidRPr="00A53AED" w:rsidRDefault="00705231" w:rsidP="005E4778">
            <w:r w:rsidRPr="00A53AED">
              <w:t>0830176210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366C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C6B2" w14:textId="77777777" w:rsidR="00705231" w:rsidRPr="00D56E9B" w:rsidRDefault="00705231" w:rsidP="005E4778">
            <w:pPr>
              <w:jc w:val="right"/>
            </w:pPr>
            <w:r w:rsidRPr="00D56E9B">
              <w:t>27 283,90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5F00" w14:textId="77777777" w:rsidR="00705231" w:rsidRPr="00D56E9B" w:rsidRDefault="00705231" w:rsidP="005E4778">
            <w:pPr>
              <w:jc w:val="right"/>
            </w:pPr>
            <w:r w:rsidRPr="00D56E9B">
              <w:t>27 283,90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4FA7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9AA6166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5FED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E01E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8A47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CC84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AE35" w14:textId="77777777" w:rsidR="00705231" w:rsidRPr="00A53AED" w:rsidRDefault="00705231" w:rsidP="005E4778">
            <w:r w:rsidRPr="00A53AED">
              <w:t>0830176210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0151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6701" w14:textId="77777777" w:rsidR="00705231" w:rsidRPr="00D56E9B" w:rsidRDefault="00705231" w:rsidP="005E4778">
            <w:pPr>
              <w:jc w:val="right"/>
            </w:pPr>
            <w:r w:rsidRPr="00D56E9B">
              <w:t>2 068,32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5E64" w14:textId="77777777" w:rsidR="00705231" w:rsidRPr="00D56E9B" w:rsidRDefault="00705231" w:rsidP="005E4778">
            <w:pPr>
              <w:jc w:val="right"/>
            </w:pPr>
            <w:r w:rsidRPr="00D56E9B">
              <w:t>2 068,32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F1AE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7244E26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60F1" w14:textId="77777777" w:rsidR="00705231" w:rsidRPr="00D56E9B" w:rsidRDefault="00705231" w:rsidP="005E4778">
            <w:r w:rsidRPr="00D56E9B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E40E" w14:textId="77777777" w:rsidR="00705231" w:rsidRPr="00A53AED" w:rsidRDefault="00705231" w:rsidP="005E4778">
            <w:r w:rsidRPr="00A53AED"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B325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65E9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82D3" w14:textId="77777777" w:rsidR="00705231" w:rsidRPr="00A53AED" w:rsidRDefault="00705231" w:rsidP="005E4778">
            <w:r w:rsidRPr="00A53AED">
              <w:t>0830176210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90B2" w14:textId="77777777" w:rsidR="00705231" w:rsidRPr="00A53AED" w:rsidRDefault="00705231" w:rsidP="005E4778">
            <w:r w:rsidRPr="00A53AE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F7C5" w14:textId="77777777" w:rsidR="00705231" w:rsidRPr="00D56E9B" w:rsidRDefault="00705231" w:rsidP="005E4778">
            <w:pPr>
              <w:jc w:val="right"/>
            </w:pPr>
            <w:r w:rsidRPr="00D56E9B">
              <w:t>18,73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2B1D" w14:textId="77777777" w:rsidR="00705231" w:rsidRPr="00D56E9B" w:rsidRDefault="00705231" w:rsidP="005E4778">
            <w:pPr>
              <w:jc w:val="right"/>
            </w:pPr>
            <w:r w:rsidRPr="00D56E9B">
              <w:t>18,73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DC9E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9370A1F" w14:textId="77777777" w:rsidTr="005E4778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DCDA" w14:textId="77777777" w:rsidR="00705231" w:rsidRPr="00D56E9B" w:rsidRDefault="00705231" w:rsidP="005E4778">
            <w:pPr>
              <w:numPr>
                <w:ilvl w:val="0"/>
                <w:numId w:val="16"/>
              </w:numPr>
            </w:pPr>
            <w:r>
              <w:t>УПРАВЛЕНИЕ</w:t>
            </w:r>
            <w:r w:rsidRPr="00D56E9B">
              <w:t xml:space="preserve"> </w:t>
            </w:r>
            <w:r>
              <w:t>ПО</w:t>
            </w:r>
            <w:r w:rsidRPr="00D56E9B">
              <w:t xml:space="preserve"> </w:t>
            </w:r>
            <w:r>
              <w:t>ФИЗИЧЕСКОЙ</w:t>
            </w:r>
            <w:r w:rsidRPr="00D56E9B">
              <w:t xml:space="preserve"> </w:t>
            </w:r>
            <w:r>
              <w:t>КУЛЬТУРЕ</w:t>
            </w:r>
            <w:r w:rsidRPr="00D56E9B">
              <w:t xml:space="preserve"> </w:t>
            </w:r>
            <w:r>
              <w:t>И</w:t>
            </w:r>
            <w:r w:rsidRPr="00D56E9B">
              <w:t xml:space="preserve"> </w:t>
            </w:r>
            <w:r>
              <w:t>СПОРТУ</w:t>
            </w:r>
            <w:r w:rsidRPr="00D56E9B">
              <w:t xml:space="preserve"> </w:t>
            </w:r>
            <w:r>
              <w:t>АДМИНИСТРАЦИИ 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50E3" w14:textId="77777777" w:rsidR="00705231" w:rsidRPr="00A53AED" w:rsidRDefault="00705231" w:rsidP="005E4778">
            <w:r w:rsidRPr="00A53AED"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0F6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7EE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F1A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B6A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67AD" w14:textId="77777777" w:rsidR="00705231" w:rsidRPr="00D56E9B" w:rsidRDefault="00705231" w:rsidP="005E4778">
            <w:pPr>
              <w:jc w:val="right"/>
            </w:pPr>
            <w:r w:rsidRPr="00D56E9B">
              <w:t>41 300,09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42BC" w14:textId="77777777" w:rsidR="00705231" w:rsidRPr="00D56E9B" w:rsidRDefault="00705231" w:rsidP="005E4778">
            <w:pPr>
              <w:jc w:val="right"/>
            </w:pPr>
            <w:r w:rsidRPr="00D56E9B">
              <w:t>40 609,00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F13A" w14:textId="77777777" w:rsidR="00705231" w:rsidRPr="00D56E9B" w:rsidRDefault="00705231" w:rsidP="005E4778">
            <w:pPr>
              <w:jc w:val="right"/>
            </w:pPr>
            <w:r w:rsidRPr="00D56E9B">
              <w:t>98,33</w:t>
            </w:r>
          </w:p>
        </w:tc>
      </w:tr>
      <w:tr w:rsidR="00705231" w:rsidRPr="00D56E9B" w14:paraId="2F6DF833" w14:textId="77777777" w:rsidTr="005E4778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2F1C" w14:textId="77777777" w:rsidR="00705231" w:rsidRPr="00D56E9B" w:rsidRDefault="00705231" w:rsidP="005E4778">
            <w:r w:rsidRPr="00D56E9B">
              <w:lastRenderedPageBreak/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3BEF" w14:textId="77777777" w:rsidR="00705231" w:rsidRPr="00A53AED" w:rsidRDefault="00705231" w:rsidP="005E4778">
            <w:r w:rsidRPr="00A53AED"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15EB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A6E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86D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E1C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9809" w14:textId="77777777" w:rsidR="00705231" w:rsidRPr="00D56E9B" w:rsidRDefault="00705231" w:rsidP="005E4778">
            <w:pPr>
              <w:jc w:val="right"/>
            </w:pPr>
            <w:r w:rsidRPr="00D56E9B">
              <w:t>34 628,50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7E10" w14:textId="77777777" w:rsidR="00705231" w:rsidRPr="00D56E9B" w:rsidRDefault="00705231" w:rsidP="005E4778">
            <w:pPr>
              <w:jc w:val="right"/>
            </w:pPr>
            <w:r w:rsidRPr="00D56E9B">
              <w:t>33 970,65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2220" w14:textId="77777777" w:rsidR="00705231" w:rsidRPr="00D56E9B" w:rsidRDefault="00705231" w:rsidP="005E4778">
            <w:pPr>
              <w:jc w:val="right"/>
            </w:pPr>
            <w:r w:rsidRPr="00D56E9B">
              <w:t>98,10</w:t>
            </w:r>
          </w:p>
        </w:tc>
      </w:tr>
      <w:tr w:rsidR="00705231" w:rsidRPr="00D56E9B" w14:paraId="1DD35E69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7673" w14:textId="77777777" w:rsidR="00705231" w:rsidRPr="00D56E9B" w:rsidRDefault="00705231" w:rsidP="005E4778">
            <w:r w:rsidRPr="00D56E9B">
              <w:t>Дополнительное образование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DCE9" w14:textId="77777777" w:rsidR="00705231" w:rsidRPr="00A53AED" w:rsidRDefault="00705231" w:rsidP="005E4778">
            <w:r w:rsidRPr="00A53AED"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CD42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2521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601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45C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A5E8" w14:textId="77777777" w:rsidR="00705231" w:rsidRPr="00D56E9B" w:rsidRDefault="00705231" w:rsidP="005E4778">
            <w:pPr>
              <w:jc w:val="right"/>
            </w:pPr>
            <w:r w:rsidRPr="00D56E9B">
              <w:t>34 628,50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7B1E" w14:textId="77777777" w:rsidR="00705231" w:rsidRPr="00D56E9B" w:rsidRDefault="00705231" w:rsidP="005E4778">
            <w:pPr>
              <w:jc w:val="right"/>
            </w:pPr>
            <w:r w:rsidRPr="00D56E9B">
              <w:t>33 970,65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EC76" w14:textId="77777777" w:rsidR="00705231" w:rsidRPr="00D56E9B" w:rsidRDefault="00705231" w:rsidP="005E4778">
            <w:pPr>
              <w:jc w:val="right"/>
            </w:pPr>
            <w:r w:rsidRPr="00D56E9B">
              <w:t>98,10</w:t>
            </w:r>
          </w:p>
        </w:tc>
      </w:tr>
      <w:tr w:rsidR="00705231" w:rsidRPr="00D56E9B" w14:paraId="4CE740A3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9911" w14:textId="77777777" w:rsidR="00705231" w:rsidRPr="00D56E9B" w:rsidRDefault="00705231" w:rsidP="005E4778">
            <w:r w:rsidRPr="00D56E9B">
              <w:t>Муниципальная программа города-курорта Кисловодска "Развитие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007C" w14:textId="77777777" w:rsidR="00705231" w:rsidRPr="00A53AED" w:rsidRDefault="00705231" w:rsidP="005E4778">
            <w:r w:rsidRPr="00A53AED"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70B0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C908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217B" w14:textId="77777777" w:rsidR="00705231" w:rsidRPr="00A53AED" w:rsidRDefault="00705231" w:rsidP="005E4778">
            <w:r w:rsidRPr="00A53AED"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4E5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2817" w14:textId="77777777" w:rsidR="00705231" w:rsidRPr="00D56E9B" w:rsidRDefault="00705231" w:rsidP="005E4778">
            <w:pPr>
              <w:jc w:val="right"/>
            </w:pPr>
            <w:r w:rsidRPr="00D56E9B">
              <w:t>34 628,50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E02F" w14:textId="77777777" w:rsidR="00705231" w:rsidRPr="00D56E9B" w:rsidRDefault="00705231" w:rsidP="005E4778">
            <w:pPr>
              <w:jc w:val="right"/>
            </w:pPr>
            <w:r w:rsidRPr="00D56E9B">
              <w:t>33 970,65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3F24" w14:textId="77777777" w:rsidR="00705231" w:rsidRPr="00D56E9B" w:rsidRDefault="00705231" w:rsidP="005E4778">
            <w:pPr>
              <w:jc w:val="right"/>
            </w:pPr>
            <w:r w:rsidRPr="00D56E9B">
              <w:t>98,10</w:t>
            </w:r>
          </w:p>
        </w:tc>
      </w:tr>
      <w:tr w:rsidR="00705231" w:rsidRPr="00D56E9B" w14:paraId="59429E3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9118" w14:textId="77777777" w:rsidR="00705231" w:rsidRPr="00D56E9B" w:rsidRDefault="00705231" w:rsidP="005E4778">
            <w:r w:rsidRPr="00D56E9B">
              <w:t>Подпрограмма "Развитие дошкольного, общего и дополн</w:t>
            </w:r>
            <w:r w:rsidRPr="00D56E9B">
              <w:t>и</w:t>
            </w:r>
            <w:r w:rsidRPr="00D56E9B">
              <w:t>тельного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246D" w14:textId="77777777" w:rsidR="00705231" w:rsidRPr="00A53AED" w:rsidRDefault="00705231" w:rsidP="005E4778">
            <w:r w:rsidRPr="00A53AED"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5A38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CA0B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EE92" w14:textId="77777777" w:rsidR="00705231" w:rsidRPr="00A53AED" w:rsidRDefault="00705231" w:rsidP="005E4778">
            <w:r w:rsidRPr="00A53AED">
              <w:t>0110000000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4A6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2D4F" w14:textId="77777777" w:rsidR="00705231" w:rsidRPr="00D56E9B" w:rsidRDefault="00705231" w:rsidP="005E4778">
            <w:pPr>
              <w:jc w:val="right"/>
            </w:pPr>
            <w:r w:rsidRPr="00D56E9B">
              <w:t>34 628,50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1740" w14:textId="77777777" w:rsidR="00705231" w:rsidRPr="00D56E9B" w:rsidRDefault="00705231" w:rsidP="005E4778">
            <w:pPr>
              <w:jc w:val="right"/>
            </w:pPr>
            <w:r w:rsidRPr="00D56E9B">
              <w:t>33 970,65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CD24" w14:textId="77777777" w:rsidR="00705231" w:rsidRPr="00D56E9B" w:rsidRDefault="00705231" w:rsidP="005E4778">
            <w:pPr>
              <w:jc w:val="right"/>
            </w:pPr>
            <w:r w:rsidRPr="00D56E9B">
              <w:t>98,10</w:t>
            </w:r>
          </w:p>
        </w:tc>
      </w:tr>
      <w:tr w:rsidR="00705231" w:rsidRPr="00D56E9B" w14:paraId="1510BB56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9066" w14:textId="77777777" w:rsidR="00705231" w:rsidRPr="00D56E9B" w:rsidRDefault="00705231" w:rsidP="005E4778">
            <w:r w:rsidRPr="00D56E9B">
              <w:t>Основное мероприятие "Реализация дополнительных общ</w:t>
            </w:r>
            <w:r w:rsidRPr="00D56E9B">
              <w:t>е</w:t>
            </w:r>
            <w:r w:rsidRPr="00D56E9B">
              <w:t>образовательных общеразвивающих программ"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92E4" w14:textId="77777777" w:rsidR="00705231" w:rsidRPr="00A53AED" w:rsidRDefault="00705231" w:rsidP="005E4778">
            <w:r w:rsidRPr="00A53AED"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F5CA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32BA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FC70" w14:textId="77777777" w:rsidR="00705231" w:rsidRPr="00A53AED" w:rsidRDefault="00705231" w:rsidP="005E4778">
            <w:r w:rsidRPr="00A53AED">
              <w:t>0110300000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19B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A6AB" w14:textId="77777777" w:rsidR="00705231" w:rsidRPr="00D56E9B" w:rsidRDefault="00705231" w:rsidP="005E4778">
            <w:pPr>
              <w:jc w:val="right"/>
            </w:pPr>
            <w:r w:rsidRPr="00D56E9B">
              <w:t>34 628,50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C245" w14:textId="77777777" w:rsidR="00705231" w:rsidRPr="00D56E9B" w:rsidRDefault="00705231" w:rsidP="005E4778">
            <w:pPr>
              <w:jc w:val="right"/>
            </w:pPr>
            <w:r w:rsidRPr="00D56E9B">
              <w:t>33 970,65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83DD" w14:textId="77777777" w:rsidR="00705231" w:rsidRPr="00D56E9B" w:rsidRDefault="00705231" w:rsidP="005E4778">
            <w:pPr>
              <w:jc w:val="right"/>
            </w:pPr>
            <w:r w:rsidRPr="00D56E9B">
              <w:t>98,10</w:t>
            </w:r>
          </w:p>
        </w:tc>
      </w:tr>
      <w:tr w:rsidR="00705231" w:rsidRPr="00D56E9B" w14:paraId="7DC2B6F3" w14:textId="77777777" w:rsidTr="005E4778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8412" w14:textId="77777777" w:rsidR="00705231" w:rsidRPr="00D56E9B" w:rsidRDefault="00705231" w:rsidP="005E4778">
            <w:r w:rsidRPr="00D56E9B">
              <w:t>Расходы на обеспечение деятельности (оказание услуг) м</w:t>
            </w:r>
            <w:r w:rsidRPr="00D56E9B">
              <w:t>у</w:t>
            </w:r>
            <w:r w:rsidRPr="00D56E9B">
              <w:t>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785D" w14:textId="77777777" w:rsidR="00705231" w:rsidRPr="00A53AED" w:rsidRDefault="00705231" w:rsidP="005E4778">
            <w:r w:rsidRPr="00A53AED"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48C0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B3BC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FFCC" w14:textId="77777777" w:rsidR="00705231" w:rsidRPr="00A53AED" w:rsidRDefault="00705231" w:rsidP="005E4778">
            <w:r w:rsidRPr="00A53AED">
              <w:t>0110311010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206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13D1" w14:textId="77777777" w:rsidR="00705231" w:rsidRPr="00D56E9B" w:rsidRDefault="00705231" w:rsidP="005E4778">
            <w:pPr>
              <w:jc w:val="right"/>
            </w:pPr>
            <w:r w:rsidRPr="00D56E9B">
              <w:t>34 628,50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1144" w14:textId="77777777" w:rsidR="00705231" w:rsidRPr="00D56E9B" w:rsidRDefault="00705231" w:rsidP="005E4778">
            <w:pPr>
              <w:jc w:val="right"/>
            </w:pPr>
            <w:r w:rsidRPr="00D56E9B">
              <w:t>33 970,65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3D77" w14:textId="77777777" w:rsidR="00705231" w:rsidRPr="00D56E9B" w:rsidRDefault="00705231" w:rsidP="005E4778">
            <w:pPr>
              <w:jc w:val="right"/>
            </w:pPr>
            <w:r w:rsidRPr="00D56E9B">
              <w:t>98,10</w:t>
            </w:r>
          </w:p>
        </w:tc>
      </w:tr>
      <w:tr w:rsidR="00705231" w:rsidRPr="00D56E9B" w14:paraId="5EAF5381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7560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A956" w14:textId="77777777" w:rsidR="00705231" w:rsidRPr="00A53AED" w:rsidRDefault="00705231" w:rsidP="005E4778">
            <w:r w:rsidRPr="00A53AED"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0A54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1A4B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B105" w14:textId="77777777" w:rsidR="00705231" w:rsidRPr="00A53AED" w:rsidRDefault="00705231" w:rsidP="005E4778">
            <w:r w:rsidRPr="00A53AED">
              <w:t>0110311010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FDBB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E4E0" w14:textId="77777777" w:rsidR="00705231" w:rsidRPr="00D56E9B" w:rsidRDefault="00705231" w:rsidP="005E4778">
            <w:pPr>
              <w:jc w:val="right"/>
            </w:pPr>
            <w:r w:rsidRPr="00D56E9B">
              <w:t>34 628,50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151B" w14:textId="77777777" w:rsidR="00705231" w:rsidRPr="00D56E9B" w:rsidRDefault="00705231" w:rsidP="005E4778">
            <w:pPr>
              <w:jc w:val="right"/>
            </w:pPr>
            <w:r w:rsidRPr="00D56E9B">
              <w:t>33 970,65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7B56" w14:textId="77777777" w:rsidR="00705231" w:rsidRPr="00D56E9B" w:rsidRDefault="00705231" w:rsidP="005E4778">
            <w:pPr>
              <w:jc w:val="right"/>
            </w:pPr>
            <w:r w:rsidRPr="00D56E9B">
              <w:t>98,10</w:t>
            </w:r>
          </w:p>
        </w:tc>
      </w:tr>
      <w:tr w:rsidR="00705231" w:rsidRPr="00D56E9B" w14:paraId="2BDF644F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5DB9" w14:textId="77777777" w:rsidR="00705231" w:rsidRPr="00D56E9B" w:rsidRDefault="00705231" w:rsidP="005E4778">
            <w:r w:rsidRPr="00D56E9B"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3E39" w14:textId="77777777" w:rsidR="00705231" w:rsidRPr="00A53AED" w:rsidRDefault="00705231" w:rsidP="005E4778">
            <w:r w:rsidRPr="00A53AED"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FD82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0DD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B72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73A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F759" w14:textId="77777777" w:rsidR="00705231" w:rsidRPr="00D56E9B" w:rsidRDefault="00705231" w:rsidP="005E4778">
            <w:pPr>
              <w:jc w:val="right"/>
            </w:pPr>
            <w:r w:rsidRPr="00D56E9B">
              <w:t>6 671,59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07F1" w14:textId="77777777" w:rsidR="00705231" w:rsidRPr="00D56E9B" w:rsidRDefault="00705231" w:rsidP="005E4778">
            <w:pPr>
              <w:jc w:val="right"/>
            </w:pPr>
            <w:r w:rsidRPr="00D56E9B">
              <w:t>6 638,35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9713" w14:textId="77777777" w:rsidR="00705231" w:rsidRPr="00D56E9B" w:rsidRDefault="00705231" w:rsidP="005E4778">
            <w:pPr>
              <w:jc w:val="right"/>
            </w:pPr>
            <w:r w:rsidRPr="00D56E9B">
              <w:t>99,50</w:t>
            </w:r>
          </w:p>
        </w:tc>
      </w:tr>
      <w:tr w:rsidR="00705231" w:rsidRPr="00D56E9B" w14:paraId="5B925A49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EB37" w14:textId="77777777" w:rsidR="00705231" w:rsidRPr="00D56E9B" w:rsidRDefault="00705231" w:rsidP="005E4778">
            <w:r w:rsidRPr="00D56E9B">
              <w:t>Массовый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7686" w14:textId="77777777" w:rsidR="00705231" w:rsidRPr="00A53AED" w:rsidRDefault="00705231" w:rsidP="005E4778">
            <w:r w:rsidRPr="00A53AED"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A87A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3A32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5CF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508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8BAF" w14:textId="77777777" w:rsidR="00705231" w:rsidRPr="00D56E9B" w:rsidRDefault="00705231" w:rsidP="005E4778">
            <w:pPr>
              <w:jc w:val="right"/>
            </w:pPr>
            <w:r w:rsidRPr="00D56E9B">
              <w:t>2 214,39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9256" w14:textId="77777777" w:rsidR="00705231" w:rsidRPr="00D56E9B" w:rsidRDefault="00705231" w:rsidP="005E4778">
            <w:pPr>
              <w:jc w:val="right"/>
            </w:pPr>
            <w:r w:rsidRPr="00D56E9B">
              <w:t>2 187,56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DE50" w14:textId="77777777" w:rsidR="00705231" w:rsidRPr="00D56E9B" w:rsidRDefault="00705231" w:rsidP="005E4778">
            <w:pPr>
              <w:jc w:val="right"/>
            </w:pPr>
            <w:r w:rsidRPr="00D56E9B">
              <w:t>98,79</w:t>
            </w:r>
          </w:p>
        </w:tc>
      </w:tr>
      <w:tr w:rsidR="00705231" w:rsidRPr="00D56E9B" w14:paraId="6051FD86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7757" w14:textId="77777777" w:rsidR="00705231" w:rsidRPr="00D56E9B" w:rsidRDefault="00705231" w:rsidP="005E4778">
            <w:r w:rsidRPr="00D56E9B"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0FC3" w14:textId="77777777" w:rsidR="00705231" w:rsidRPr="00A53AED" w:rsidRDefault="00705231" w:rsidP="005E4778">
            <w:r w:rsidRPr="00A53AED"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666F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8BD1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7C16" w14:textId="77777777" w:rsidR="00705231" w:rsidRPr="00A53AED" w:rsidRDefault="00705231" w:rsidP="005E4778">
            <w:r w:rsidRPr="00A53AED"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237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A2E2" w14:textId="77777777" w:rsidR="00705231" w:rsidRPr="00D56E9B" w:rsidRDefault="00705231" w:rsidP="005E4778">
            <w:pPr>
              <w:jc w:val="right"/>
            </w:pPr>
            <w:r w:rsidRPr="00D56E9B">
              <w:t>2 214,39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8342" w14:textId="77777777" w:rsidR="00705231" w:rsidRPr="00D56E9B" w:rsidRDefault="00705231" w:rsidP="005E4778">
            <w:pPr>
              <w:jc w:val="right"/>
            </w:pPr>
            <w:r w:rsidRPr="00D56E9B">
              <w:t>2 187,56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3593" w14:textId="77777777" w:rsidR="00705231" w:rsidRPr="00D56E9B" w:rsidRDefault="00705231" w:rsidP="005E4778">
            <w:pPr>
              <w:jc w:val="right"/>
            </w:pPr>
            <w:r w:rsidRPr="00D56E9B">
              <w:t>98,79</w:t>
            </w:r>
          </w:p>
        </w:tc>
      </w:tr>
      <w:tr w:rsidR="00705231" w:rsidRPr="00D56E9B" w14:paraId="4FEB86E8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F591" w14:textId="77777777" w:rsidR="00705231" w:rsidRPr="00D56E9B" w:rsidRDefault="00705231" w:rsidP="005E4778">
            <w:r w:rsidRPr="00D56E9B">
              <w:t>Подпрограмма "Реализация мероприятий по развитию физ</w:t>
            </w:r>
            <w:r w:rsidRPr="00D56E9B">
              <w:t>и</w:t>
            </w:r>
            <w:r w:rsidRPr="00D56E9B">
              <w:t>ческой культуры и спорта"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8721" w14:textId="77777777" w:rsidR="00705231" w:rsidRPr="00A53AED" w:rsidRDefault="00705231" w:rsidP="005E4778">
            <w:r w:rsidRPr="00A53AED"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D375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FA82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203F" w14:textId="77777777" w:rsidR="00705231" w:rsidRPr="00A53AED" w:rsidRDefault="00705231" w:rsidP="005E4778">
            <w:r w:rsidRPr="00A53AED">
              <w:t>0710000000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F49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222B" w14:textId="77777777" w:rsidR="00705231" w:rsidRPr="00D56E9B" w:rsidRDefault="00705231" w:rsidP="005E4778">
            <w:pPr>
              <w:jc w:val="right"/>
            </w:pPr>
            <w:r w:rsidRPr="00D56E9B">
              <w:t>2 214,39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C4A2" w14:textId="77777777" w:rsidR="00705231" w:rsidRPr="00D56E9B" w:rsidRDefault="00705231" w:rsidP="005E4778">
            <w:pPr>
              <w:jc w:val="right"/>
            </w:pPr>
            <w:r w:rsidRPr="00D56E9B">
              <w:t>2 187,56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3BD0" w14:textId="77777777" w:rsidR="00705231" w:rsidRPr="00D56E9B" w:rsidRDefault="00705231" w:rsidP="005E4778">
            <w:pPr>
              <w:jc w:val="right"/>
            </w:pPr>
            <w:r w:rsidRPr="00D56E9B">
              <w:t>98,79</w:t>
            </w:r>
          </w:p>
        </w:tc>
      </w:tr>
      <w:tr w:rsidR="00705231" w:rsidRPr="00D56E9B" w14:paraId="3466AE9A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6526" w14:textId="77777777" w:rsidR="00705231" w:rsidRPr="00D56E9B" w:rsidRDefault="00705231" w:rsidP="005E4778">
            <w:r w:rsidRPr="00D56E9B">
              <w:t>Основное мероприятие "Обеспечение подготовки и участия спортивных сборных команд города-курорта Кисловодска в спортивных соревнованиях, обеспечение организации и пр</w:t>
            </w:r>
            <w:r w:rsidRPr="00D56E9B">
              <w:t>о</w:t>
            </w:r>
            <w:r w:rsidRPr="00D56E9B">
              <w:t>ведения спортивных мероприятий по видам спорта"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27BE" w14:textId="77777777" w:rsidR="00705231" w:rsidRPr="00A53AED" w:rsidRDefault="00705231" w:rsidP="005E4778">
            <w:r w:rsidRPr="00A53AED"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5BB2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93ED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EA40" w14:textId="77777777" w:rsidR="00705231" w:rsidRPr="00A53AED" w:rsidRDefault="00705231" w:rsidP="005E4778">
            <w:r w:rsidRPr="00A53AED">
              <w:t>0710100000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7C7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5ADD" w14:textId="77777777" w:rsidR="00705231" w:rsidRPr="00D56E9B" w:rsidRDefault="00705231" w:rsidP="005E4778">
            <w:pPr>
              <w:jc w:val="right"/>
            </w:pPr>
            <w:r w:rsidRPr="00D56E9B">
              <w:t>2 214,39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9944" w14:textId="77777777" w:rsidR="00705231" w:rsidRPr="00D56E9B" w:rsidRDefault="00705231" w:rsidP="005E4778">
            <w:pPr>
              <w:jc w:val="right"/>
            </w:pPr>
            <w:r w:rsidRPr="00D56E9B">
              <w:t>2 187,56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9C65" w14:textId="77777777" w:rsidR="00705231" w:rsidRPr="00D56E9B" w:rsidRDefault="00705231" w:rsidP="005E4778">
            <w:pPr>
              <w:jc w:val="right"/>
            </w:pPr>
            <w:r w:rsidRPr="00D56E9B">
              <w:t>98,79</w:t>
            </w:r>
          </w:p>
        </w:tc>
      </w:tr>
      <w:tr w:rsidR="00705231" w:rsidRPr="00D56E9B" w14:paraId="7CB6AC1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109A" w14:textId="77777777" w:rsidR="00705231" w:rsidRPr="00D56E9B" w:rsidRDefault="00705231" w:rsidP="005E4778">
            <w:r w:rsidRPr="00D56E9B">
              <w:t>Расходы на обеспечение деятельности (оказание услуг) м</w:t>
            </w:r>
            <w:r w:rsidRPr="00D56E9B">
              <w:t>у</w:t>
            </w:r>
            <w:r w:rsidRPr="00D56E9B">
              <w:t>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C8CD" w14:textId="77777777" w:rsidR="00705231" w:rsidRPr="00A53AED" w:rsidRDefault="00705231" w:rsidP="005E4778">
            <w:r w:rsidRPr="00A53AED"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26AE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C29E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0655" w14:textId="77777777" w:rsidR="00705231" w:rsidRPr="00A53AED" w:rsidRDefault="00705231" w:rsidP="005E4778">
            <w:r w:rsidRPr="00A53AED">
              <w:t>0710111010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CA0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AF56" w14:textId="77777777" w:rsidR="00705231" w:rsidRPr="00D56E9B" w:rsidRDefault="00705231" w:rsidP="005E4778">
            <w:pPr>
              <w:jc w:val="right"/>
            </w:pPr>
            <w:r w:rsidRPr="00D56E9B">
              <w:t>631,74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3794" w14:textId="77777777" w:rsidR="00705231" w:rsidRPr="00D56E9B" w:rsidRDefault="00705231" w:rsidP="005E4778">
            <w:pPr>
              <w:jc w:val="right"/>
            </w:pPr>
            <w:r w:rsidRPr="00D56E9B">
              <w:t>631,74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1196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D560AF5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C1DC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C900" w14:textId="77777777" w:rsidR="00705231" w:rsidRPr="00A53AED" w:rsidRDefault="00705231" w:rsidP="005E4778">
            <w:r w:rsidRPr="00A53AED"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C1B2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8215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5736" w14:textId="77777777" w:rsidR="00705231" w:rsidRPr="00A53AED" w:rsidRDefault="00705231" w:rsidP="005E4778">
            <w:r w:rsidRPr="00A53AED">
              <w:t>0710111010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AEED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7AAF" w14:textId="77777777" w:rsidR="00705231" w:rsidRPr="00D56E9B" w:rsidRDefault="00705231" w:rsidP="005E4778">
            <w:pPr>
              <w:jc w:val="right"/>
            </w:pPr>
            <w:r w:rsidRPr="00D56E9B">
              <w:t>631,74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7B72" w14:textId="77777777" w:rsidR="00705231" w:rsidRPr="00D56E9B" w:rsidRDefault="00705231" w:rsidP="005E4778">
            <w:pPr>
              <w:jc w:val="right"/>
            </w:pPr>
            <w:r w:rsidRPr="00D56E9B">
              <w:t>631,74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7F2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8EF3349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224A" w14:textId="77777777" w:rsidR="00705231" w:rsidRPr="00D56E9B" w:rsidRDefault="00705231" w:rsidP="005E4778">
            <w:r w:rsidRPr="00D56E9B">
              <w:lastRenderedPageBreak/>
              <w:t>Обеспечение организации и проведения мероприятий в о</w:t>
            </w:r>
            <w:r w:rsidRPr="00D56E9B">
              <w:t>б</w:t>
            </w:r>
            <w:r w:rsidRPr="00D56E9B">
              <w:t>ласти физической культуры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16B8" w14:textId="77777777" w:rsidR="00705231" w:rsidRPr="00A53AED" w:rsidRDefault="00705231" w:rsidP="005E4778">
            <w:r w:rsidRPr="00A53AED"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86A1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BD03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CC7E" w14:textId="77777777" w:rsidR="00705231" w:rsidRPr="00A53AED" w:rsidRDefault="00705231" w:rsidP="005E4778">
            <w:r w:rsidRPr="00A53AED">
              <w:t>0710120110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E4A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9D48" w14:textId="77777777" w:rsidR="00705231" w:rsidRPr="00D56E9B" w:rsidRDefault="00705231" w:rsidP="005E4778">
            <w:pPr>
              <w:jc w:val="right"/>
            </w:pPr>
            <w:r w:rsidRPr="00D56E9B">
              <w:t>1 582,65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98FE" w14:textId="77777777" w:rsidR="00705231" w:rsidRPr="00D56E9B" w:rsidRDefault="00705231" w:rsidP="005E4778">
            <w:pPr>
              <w:jc w:val="right"/>
            </w:pPr>
            <w:r w:rsidRPr="00D56E9B">
              <w:t>1 555,82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06D7" w14:textId="77777777" w:rsidR="00705231" w:rsidRPr="00D56E9B" w:rsidRDefault="00705231" w:rsidP="005E4778">
            <w:pPr>
              <w:jc w:val="right"/>
            </w:pPr>
            <w:r w:rsidRPr="00D56E9B">
              <w:t>98,30</w:t>
            </w:r>
          </w:p>
        </w:tc>
      </w:tr>
      <w:tr w:rsidR="00705231" w:rsidRPr="00D56E9B" w14:paraId="3F2EA0A1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2E71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845D" w14:textId="77777777" w:rsidR="00705231" w:rsidRPr="00A53AED" w:rsidRDefault="00705231" w:rsidP="005E4778">
            <w:r w:rsidRPr="00A53AED"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990F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B3E8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B4DA" w14:textId="77777777" w:rsidR="00705231" w:rsidRPr="00A53AED" w:rsidRDefault="00705231" w:rsidP="005E4778">
            <w:r w:rsidRPr="00A53AED">
              <w:t>0710120110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0CDA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D234" w14:textId="77777777" w:rsidR="00705231" w:rsidRPr="00D56E9B" w:rsidRDefault="00705231" w:rsidP="005E4778">
            <w:pPr>
              <w:jc w:val="right"/>
            </w:pPr>
            <w:r w:rsidRPr="00D56E9B">
              <w:t>958,92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C18C" w14:textId="77777777" w:rsidR="00705231" w:rsidRPr="00D56E9B" w:rsidRDefault="00705231" w:rsidP="005E4778">
            <w:pPr>
              <w:jc w:val="right"/>
            </w:pPr>
            <w:r w:rsidRPr="00D56E9B">
              <w:t>939,51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FB96" w14:textId="77777777" w:rsidR="00705231" w:rsidRPr="00D56E9B" w:rsidRDefault="00705231" w:rsidP="005E4778">
            <w:pPr>
              <w:jc w:val="right"/>
            </w:pPr>
            <w:r w:rsidRPr="00D56E9B">
              <w:t>97,98</w:t>
            </w:r>
          </w:p>
        </w:tc>
      </w:tr>
      <w:tr w:rsidR="00705231" w:rsidRPr="00D56E9B" w14:paraId="681CBBE5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1322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E69A" w14:textId="77777777" w:rsidR="00705231" w:rsidRPr="00A53AED" w:rsidRDefault="00705231" w:rsidP="005E4778">
            <w:r w:rsidRPr="00A53AED"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877A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0B85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A9A2" w14:textId="77777777" w:rsidR="00705231" w:rsidRPr="00A53AED" w:rsidRDefault="00705231" w:rsidP="005E4778">
            <w:r w:rsidRPr="00A53AED">
              <w:t>0710120110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8E29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7A5C" w14:textId="77777777" w:rsidR="00705231" w:rsidRPr="00D56E9B" w:rsidRDefault="00705231" w:rsidP="005E4778">
            <w:pPr>
              <w:jc w:val="right"/>
            </w:pPr>
            <w:r w:rsidRPr="00D56E9B">
              <w:t>623,73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EF7E" w14:textId="77777777" w:rsidR="00705231" w:rsidRPr="00D56E9B" w:rsidRDefault="00705231" w:rsidP="005E4778">
            <w:pPr>
              <w:jc w:val="right"/>
            </w:pPr>
            <w:r w:rsidRPr="00D56E9B">
              <w:t>616,31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86F9" w14:textId="77777777" w:rsidR="00705231" w:rsidRPr="00D56E9B" w:rsidRDefault="00705231" w:rsidP="005E4778">
            <w:pPr>
              <w:jc w:val="right"/>
            </w:pPr>
            <w:r w:rsidRPr="00D56E9B">
              <w:t>98,81</w:t>
            </w:r>
          </w:p>
        </w:tc>
      </w:tr>
      <w:tr w:rsidR="00705231" w:rsidRPr="00D56E9B" w14:paraId="018502F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3E4C" w14:textId="77777777" w:rsidR="00705231" w:rsidRPr="00D56E9B" w:rsidRDefault="00705231" w:rsidP="005E4778">
            <w:r w:rsidRPr="00D56E9B">
              <w:t>Другие вопросы в области физической культуры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B7FB" w14:textId="77777777" w:rsidR="00705231" w:rsidRPr="00A53AED" w:rsidRDefault="00705231" w:rsidP="005E4778">
            <w:r w:rsidRPr="00A53AED"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183C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9FF9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D5B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D70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ADFE" w14:textId="77777777" w:rsidR="00705231" w:rsidRPr="00D56E9B" w:rsidRDefault="00705231" w:rsidP="005E4778">
            <w:pPr>
              <w:jc w:val="right"/>
            </w:pPr>
            <w:r w:rsidRPr="00D56E9B">
              <w:t>4 457,20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8E5E" w14:textId="77777777" w:rsidR="00705231" w:rsidRPr="00D56E9B" w:rsidRDefault="00705231" w:rsidP="005E4778">
            <w:pPr>
              <w:jc w:val="right"/>
            </w:pPr>
            <w:r w:rsidRPr="00D56E9B">
              <w:t>4 450,79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5C41" w14:textId="77777777" w:rsidR="00705231" w:rsidRPr="00D56E9B" w:rsidRDefault="00705231" w:rsidP="005E4778">
            <w:pPr>
              <w:jc w:val="right"/>
            </w:pPr>
            <w:r w:rsidRPr="00D56E9B">
              <w:t>99,86</w:t>
            </w:r>
          </w:p>
        </w:tc>
      </w:tr>
      <w:tr w:rsidR="00705231" w:rsidRPr="00D56E9B" w14:paraId="10137464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3A3" w14:textId="77777777" w:rsidR="00705231" w:rsidRPr="00D56E9B" w:rsidRDefault="00705231" w:rsidP="005E4778">
            <w:r w:rsidRPr="00D56E9B"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891A" w14:textId="77777777" w:rsidR="00705231" w:rsidRPr="00A53AED" w:rsidRDefault="00705231" w:rsidP="005E4778">
            <w:r w:rsidRPr="00A53AED"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9D88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6A9C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B46B" w14:textId="77777777" w:rsidR="00705231" w:rsidRPr="00A53AED" w:rsidRDefault="00705231" w:rsidP="005E4778">
            <w:r w:rsidRPr="00A53AED"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4D3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9A8A" w14:textId="77777777" w:rsidR="00705231" w:rsidRPr="00D56E9B" w:rsidRDefault="00705231" w:rsidP="005E4778">
            <w:pPr>
              <w:jc w:val="right"/>
            </w:pPr>
            <w:r w:rsidRPr="00D56E9B">
              <w:t>4 457,20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6C43" w14:textId="77777777" w:rsidR="00705231" w:rsidRPr="00D56E9B" w:rsidRDefault="00705231" w:rsidP="005E4778">
            <w:pPr>
              <w:jc w:val="right"/>
            </w:pPr>
            <w:r w:rsidRPr="00D56E9B">
              <w:t>4 450,79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0ECC" w14:textId="77777777" w:rsidR="00705231" w:rsidRPr="00D56E9B" w:rsidRDefault="00705231" w:rsidP="005E4778">
            <w:pPr>
              <w:jc w:val="right"/>
            </w:pPr>
            <w:r w:rsidRPr="00D56E9B">
              <w:t>99,86</w:t>
            </w:r>
          </w:p>
        </w:tc>
      </w:tr>
      <w:tr w:rsidR="00705231" w:rsidRPr="00D56E9B" w14:paraId="1EF76966" w14:textId="77777777" w:rsidTr="005E477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D05B" w14:textId="77777777" w:rsidR="00705231" w:rsidRPr="00D56E9B" w:rsidRDefault="00705231" w:rsidP="005E4778">
            <w:r w:rsidRPr="00D56E9B">
              <w:t>Подпрограмма "Обеспечение реализации муниципальной программы города-курорта Кисловодска "Развитие физич</w:t>
            </w:r>
            <w:r w:rsidRPr="00D56E9B">
              <w:t>е</w:t>
            </w:r>
            <w:r w:rsidRPr="00D56E9B">
              <w:t>ской культуры и спорта" и общепрограммные мероприятия"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1D76" w14:textId="77777777" w:rsidR="00705231" w:rsidRPr="00A53AED" w:rsidRDefault="00705231" w:rsidP="005E4778">
            <w:r w:rsidRPr="00A53AED"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E8A6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E54B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68E7" w14:textId="77777777" w:rsidR="00705231" w:rsidRPr="00A53AED" w:rsidRDefault="00705231" w:rsidP="005E4778">
            <w:r w:rsidRPr="00A53AED">
              <w:t>0720000000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4D0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9043" w14:textId="77777777" w:rsidR="00705231" w:rsidRPr="00D56E9B" w:rsidRDefault="00705231" w:rsidP="005E4778">
            <w:pPr>
              <w:jc w:val="right"/>
            </w:pPr>
            <w:r w:rsidRPr="00D56E9B">
              <w:t>4 457,20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0CD7" w14:textId="77777777" w:rsidR="00705231" w:rsidRPr="00D56E9B" w:rsidRDefault="00705231" w:rsidP="005E4778">
            <w:pPr>
              <w:jc w:val="right"/>
            </w:pPr>
            <w:r w:rsidRPr="00D56E9B">
              <w:t>4 450,79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7E47" w14:textId="77777777" w:rsidR="00705231" w:rsidRPr="00D56E9B" w:rsidRDefault="00705231" w:rsidP="005E4778">
            <w:pPr>
              <w:jc w:val="right"/>
            </w:pPr>
            <w:r w:rsidRPr="00D56E9B">
              <w:t>99,86</w:t>
            </w:r>
          </w:p>
        </w:tc>
      </w:tr>
      <w:tr w:rsidR="00705231" w:rsidRPr="00D56E9B" w14:paraId="30EE4C49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2E59" w14:textId="77777777" w:rsidR="00705231" w:rsidRPr="00D56E9B" w:rsidRDefault="00705231" w:rsidP="005E4778">
            <w:r w:rsidRPr="00D56E9B">
              <w:t>Основное мероприятие "Обеспечение реализации Програ</w:t>
            </w:r>
            <w:r w:rsidRPr="00D56E9B">
              <w:t>м</w:t>
            </w:r>
            <w:r w:rsidRPr="00D56E9B">
              <w:t>мы"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B9F6" w14:textId="77777777" w:rsidR="00705231" w:rsidRPr="00A53AED" w:rsidRDefault="00705231" w:rsidP="005E4778">
            <w:r w:rsidRPr="00A53AED"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03F5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B5ED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42E7" w14:textId="77777777" w:rsidR="00705231" w:rsidRPr="00A53AED" w:rsidRDefault="00705231" w:rsidP="005E4778">
            <w:r w:rsidRPr="00A53AED">
              <w:t>0720100000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70C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92D5" w14:textId="77777777" w:rsidR="00705231" w:rsidRPr="00D56E9B" w:rsidRDefault="00705231" w:rsidP="005E4778">
            <w:pPr>
              <w:jc w:val="right"/>
            </w:pPr>
            <w:r w:rsidRPr="00D56E9B">
              <w:t>4 457,20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B79E" w14:textId="77777777" w:rsidR="00705231" w:rsidRPr="00D56E9B" w:rsidRDefault="00705231" w:rsidP="005E4778">
            <w:pPr>
              <w:jc w:val="right"/>
            </w:pPr>
            <w:r w:rsidRPr="00D56E9B">
              <w:t>4 450,79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F1C0" w14:textId="77777777" w:rsidR="00705231" w:rsidRPr="00D56E9B" w:rsidRDefault="00705231" w:rsidP="005E4778">
            <w:pPr>
              <w:jc w:val="right"/>
            </w:pPr>
            <w:r w:rsidRPr="00D56E9B">
              <w:t>99,86</w:t>
            </w:r>
          </w:p>
        </w:tc>
      </w:tr>
      <w:tr w:rsidR="00705231" w:rsidRPr="00D56E9B" w14:paraId="6DC0DA99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57F9" w14:textId="77777777" w:rsidR="00705231" w:rsidRPr="00D56E9B" w:rsidRDefault="00705231" w:rsidP="005E4778">
            <w:r w:rsidRPr="00D56E9B">
              <w:t>Расходы на обеспечение функций органов местного сам</w:t>
            </w:r>
            <w:r w:rsidRPr="00D56E9B">
              <w:t>о</w:t>
            </w:r>
            <w:r w:rsidRPr="00D56E9B"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C1EE" w14:textId="77777777" w:rsidR="00705231" w:rsidRPr="00A53AED" w:rsidRDefault="00705231" w:rsidP="005E4778">
            <w:r w:rsidRPr="00A53AED"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6C1B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F477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5CF6" w14:textId="77777777" w:rsidR="00705231" w:rsidRPr="00A53AED" w:rsidRDefault="00705231" w:rsidP="005E4778">
            <w:r w:rsidRPr="00A53AED">
              <w:t>0720110010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312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21DF" w14:textId="77777777" w:rsidR="00705231" w:rsidRPr="00D56E9B" w:rsidRDefault="00705231" w:rsidP="005E4778">
            <w:pPr>
              <w:jc w:val="right"/>
            </w:pPr>
            <w:r w:rsidRPr="00D56E9B">
              <w:t>202,75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4227" w14:textId="77777777" w:rsidR="00705231" w:rsidRPr="00D56E9B" w:rsidRDefault="00705231" w:rsidP="005E4778">
            <w:pPr>
              <w:jc w:val="right"/>
            </w:pPr>
            <w:r w:rsidRPr="00D56E9B">
              <w:t>196,35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9959" w14:textId="77777777" w:rsidR="00705231" w:rsidRPr="00D56E9B" w:rsidRDefault="00705231" w:rsidP="005E4778">
            <w:pPr>
              <w:jc w:val="right"/>
            </w:pPr>
            <w:r w:rsidRPr="00D56E9B">
              <w:t>96,84</w:t>
            </w:r>
          </w:p>
        </w:tc>
      </w:tr>
      <w:tr w:rsidR="00705231" w:rsidRPr="00D56E9B" w14:paraId="2383DDF3" w14:textId="77777777" w:rsidTr="005E477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15AC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2526" w14:textId="77777777" w:rsidR="00705231" w:rsidRPr="00A53AED" w:rsidRDefault="00705231" w:rsidP="005E4778">
            <w:r w:rsidRPr="00A53AED"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0F73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974E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4DBA" w14:textId="77777777" w:rsidR="00705231" w:rsidRPr="00A53AED" w:rsidRDefault="00705231" w:rsidP="005E4778">
            <w:r w:rsidRPr="00A53AED">
              <w:t>0720110010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897F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BE6D" w14:textId="77777777" w:rsidR="00705231" w:rsidRPr="00D56E9B" w:rsidRDefault="00705231" w:rsidP="005E4778">
            <w:pPr>
              <w:jc w:val="right"/>
            </w:pPr>
            <w:r w:rsidRPr="00D56E9B">
              <w:t>94,97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4E03" w14:textId="77777777" w:rsidR="00705231" w:rsidRPr="00D56E9B" w:rsidRDefault="00705231" w:rsidP="005E4778">
            <w:pPr>
              <w:jc w:val="right"/>
            </w:pPr>
            <w:r w:rsidRPr="00D56E9B">
              <w:t>94,67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B0F2" w14:textId="77777777" w:rsidR="00705231" w:rsidRPr="00D56E9B" w:rsidRDefault="00705231" w:rsidP="005E4778">
            <w:pPr>
              <w:jc w:val="right"/>
            </w:pPr>
            <w:r w:rsidRPr="00D56E9B">
              <w:t>99,68</w:t>
            </w:r>
          </w:p>
        </w:tc>
      </w:tr>
      <w:tr w:rsidR="00705231" w:rsidRPr="00D56E9B" w14:paraId="0FB97A46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894D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FBAA" w14:textId="77777777" w:rsidR="00705231" w:rsidRPr="00A53AED" w:rsidRDefault="00705231" w:rsidP="005E4778">
            <w:r w:rsidRPr="00A53AED"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A327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F11A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356E" w14:textId="77777777" w:rsidR="00705231" w:rsidRPr="00A53AED" w:rsidRDefault="00705231" w:rsidP="005E4778">
            <w:r w:rsidRPr="00A53AED">
              <w:t>0720110010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A5A3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2E89" w14:textId="77777777" w:rsidR="00705231" w:rsidRPr="00D56E9B" w:rsidRDefault="00705231" w:rsidP="005E4778">
            <w:pPr>
              <w:jc w:val="right"/>
            </w:pPr>
            <w:r w:rsidRPr="00D56E9B">
              <w:t>107,78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332E" w14:textId="77777777" w:rsidR="00705231" w:rsidRPr="00D56E9B" w:rsidRDefault="00705231" w:rsidP="005E4778">
            <w:pPr>
              <w:jc w:val="right"/>
            </w:pPr>
            <w:r w:rsidRPr="00D56E9B">
              <w:t>101,68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5DC0" w14:textId="77777777" w:rsidR="00705231" w:rsidRPr="00D56E9B" w:rsidRDefault="00705231" w:rsidP="005E4778">
            <w:pPr>
              <w:jc w:val="right"/>
            </w:pPr>
            <w:r w:rsidRPr="00D56E9B">
              <w:t>94,34</w:t>
            </w:r>
          </w:p>
        </w:tc>
      </w:tr>
      <w:tr w:rsidR="00705231" w:rsidRPr="00D56E9B" w14:paraId="7BF4933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9C01" w14:textId="77777777" w:rsidR="00705231" w:rsidRPr="00D56E9B" w:rsidRDefault="00705231" w:rsidP="005E4778">
            <w:r w:rsidRPr="00D56E9B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C4A1" w14:textId="77777777" w:rsidR="00705231" w:rsidRPr="00A53AED" w:rsidRDefault="00705231" w:rsidP="005E4778">
            <w:r w:rsidRPr="00A53AED"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2E67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FE0F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5AB8" w14:textId="77777777" w:rsidR="00705231" w:rsidRPr="00A53AED" w:rsidRDefault="00705231" w:rsidP="005E4778">
            <w:r w:rsidRPr="00A53AED">
              <w:t>0720110020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137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C4A6" w14:textId="77777777" w:rsidR="00705231" w:rsidRPr="00D56E9B" w:rsidRDefault="00705231" w:rsidP="005E4778">
            <w:pPr>
              <w:jc w:val="right"/>
            </w:pPr>
            <w:r w:rsidRPr="00D56E9B">
              <w:t>4 187,66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CBAD" w14:textId="77777777" w:rsidR="00705231" w:rsidRPr="00D56E9B" w:rsidRDefault="00705231" w:rsidP="005E4778">
            <w:pPr>
              <w:jc w:val="right"/>
            </w:pPr>
            <w:r w:rsidRPr="00D56E9B">
              <w:t>4 187,66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8E9B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92395B0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AD0C" w14:textId="77777777" w:rsidR="00705231" w:rsidRPr="00D56E9B" w:rsidRDefault="00705231" w:rsidP="005E4778">
            <w:r w:rsidRPr="00D56E9B">
              <w:lastRenderedPageBreak/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A02B" w14:textId="77777777" w:rsidR="00705231" w:rsidRPr="00A53AED" w:rsidRDefault="00705231" w:rsidP="005E4778">
            <w:r w:rsidRPr="00A53AED"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605E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F2AE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D2DA" w14:textId="77777777" w:rsidR="00705231" w:rsidRPr="00A53AED" w:rsidRDefault="00705231" w:rsidP="005E4778">
            <w:r w:rsidRPr="00A53AED">
              <w:t>0720110020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E6A4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D55A" w14:textId="77777777" w:rsidR="00705231" w:rsidRPr="00D56E9B" w:rsidRDefault="00705231" w:rsidP="005E4778">
            <w:pPr>
              <w:jc w:val="right"/>
            </w:pPr>
            <w:r w:rsidRPr="00D56E9B">
              <w:t>4 187,66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CB3E" w14:textId="77777777" w:rsidR="00705231" w:rsidRPr="00D56E9B" w:rsidRDefault="00705231" w:rsidP="005E4778">
            <w:pPr>
              <w:jc w:val="right"/>
            </w:pPr>
            <w:r w:rsidRPr="00D56E9B">
              <w:t>4 187,66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D26D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D937D17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3E9A" w14:textId="77777777" w:rsidR="00705231" w:rsidRPr="00D56E9B" w:rsidRDefault="00705231" w:rsidP="005E4778">
            <w:r w:rsidRPr="00D56E9B">
              <w:t>Выплата среднего заработка на период трудоустройства р</w:t>
            </w:r>
            <w:r w:rsidRPr="00D56E9B">
              <w:t>а</w:t>
            </w:r>
            <w:r w:rsidRPr="00D56E9B">
              <w:t>ботнику, уволенному в связи с сокращением штата, за тр</w:t>
            </w:r>
            <w:r w:rsidRPr="00D56E9B">
              <w:t>е</w:t>
            </w:r>
            <w:r w:rsidRPr="00D56E9B">
              <w:t>тий месяц после увольнения (по решению органа службы занятости)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8698" w14:textId="77777777" w:rsidR="00705231" w:rsidRPr="00A53AED" w:rsidRDefault="00705231" w:rsidP="005E4778">
            <w:r w:rsidRPr="00A53AED"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373C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AD40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296C" w14:textId="77777777" w:rsidR="00705231" w:rsidRPr="00A53AED" w:rsidRDefault="00705231" w:rsidP="005E4778">
            <w:r w:rsidRPr="00A53AED">
              <w:t>0720110060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DE6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5B9A" w14:textId="77777777" w:rsidR="00705231" w:rsidRPr="00D56E9B" w:rsidRDefault="00705231" w:rsidP="005E4778">
            <w:pPr>
              <w:jc w:val="right"/>
            </w:pPr>
            <w:r w:rsidRPr="00D56E9B">
              <w:t>4,38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DA4" w14:textId="77777777" w:rsidR="00705231" w:rsidRPr="00D56E9B" w:rsidRDefault="00705231" w:rsidP="005E4778">
            <w:pPr>
              <w:jc w:val="right"/>
            </w:pPr>
            <w:r w:rsidRPr="00D56E9B">
              <w:t>4,38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3F97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7D24C20" w14:textId="77777777" w:rsidTr="005E477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B126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D7D1" w14:textId="77777777" w:rsidR="00705231" w:rsidRPr="00A53AED" w:rsidRDefault="00705231" w:rsidP="005E4778">
            <w:r w:rsidRPr="00A53AED"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6508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EAA0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ECBE" w14:textId="77777777" w:rsidR="00705231" w:rsidRPr="00A53AED" w:rsidRDefault="00705231" w:rsidP="005E4778">
            <w:r w:rsidRPr="00A53AED">
              <w:t>0720110060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0F16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A592" w14:textId="77777777" w:rsidR="00705231" w:rsidRPr="00D56E9B" w:rsidRDefault="00705231" w:rsidP="005E4778">
            <w:pPr>
              <w:jc w:val="right"/>
            </w:pPr>
            <w:r w:rsidRPr="00D56E9B">
              <w:t>4,38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9F25" w14:textId="77777777" w:rsidR="00705231" w:rsidRPr="00D56E9B" w:rsidRDefault="00705231" w:rsidP="005E4778">
            <w:pPr>
              <w:jc w:val="right"/>
            </w:pPr>
            <w:r w:rsidRPr="00D56E9B">
              <w:t>4,38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FE65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483DA53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1C85" w14:textId="77777777" w:rsidR="00705231" w:rsidRPr="00D56E9B" w:rsidRDefault="00705231" w:rsidP="005E4778">
            <w:r w:rsidRPr="00D56E9B"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</w:t>
            </w:r>
            <w:r w:rsidRPr="00D56E9B">
              <w:t>ь</w:t>
            </w:r>
            <w:r w:rsidRPr="00D56E9B">
              <w:t>ности высших должностных лиц субъектов Российской Ф</w:t>
            </w:r>
            <w:r w:rsidRPr="00D56E9B">
              <w:t>е</w:t>
            </w:r>
            <w:r w:rsidRPr="00D56E9B">
              <w:t>дерации и деятельности органов исполнительной власти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23A9" w14:textId="77777777" w:rsidR="00705231" w:rsidRPr="00A53AED" w:rsidRDefault="00705231" w:rsidP="005E4778">
            <w:r w:rsidRPr="00A53AED"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E248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E6D5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4AD4" w14:textId="77777777" w:rsidR="00705231" w:rsidRPr="00A53AED" w:rsidRDefault="00705231" w:rsidP="005E4778">
            <w:r w:rsidRPr="00A53AED">
              <w:t>0720175490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6B8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E817" w14:textId="77777777" w:rsidR="00705231" w:rsidRPr="00D56E9B" w:rsidRDefault="00705231" w:rsidP="005E4778">
            <w:pPr>
              <w:jc w:val="right"/>
            </w:pPr>
            <w:r w:rsidRPr="00D56E9B">
              <w:t>62,41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84FB" w14:textId="77777777" w:rsidR="00705231" w:rsidRPr="00D56E9B" w:rsidRDefault="00705231" w:rsidP="005E4778">
            <w:pPr>
              <w:jc w:val="right"/>
            </w:pPr>
            <w:r w:rsidRPr="00D56E9B">
              <w:t>62,40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8E17" w14:textId="77777777" w:rsidR="00705231" w:rsidRPr="00D56E9B" w:rsidRDefault="00705231" w:rsidP="005E4778">
            <w:pPr>
              <w:jc w:val="right"/>
            </w:pPr>
            <w:r w:rsidRPr="00D56E9B">
              <w:t>99,98</w:t>
            </w:r>
          </w:p>
        </w:tc>
      </w:tr>
      <w:tr w:rsidR="00705231" w:rsidRPr="00D56E9B" w14:paraId="2D23F568" w14:textId="77777777" w:rsidTr="005E477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976A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A19D" w14:textId="77777777" w:rsidR="00705231" w:rsidRPr="00A53AED" w:rsidRDefault="00705231" w:rsidP="005E4778">
            <w:r w:rsidRPr="00A53AED"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D149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C1C7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A445" w14:textId="77777777" w:rsidR="00705231" w:rsidRPr="00A53AED" w:rsidRDefault="00705231" w:rsidP="005E4778">
            <w:r w:rsidRPr="00A53AED">
              <w:t>0720175490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AEA6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105D" w14:textId="77777777" w:rsidR="00705231" w:rsidRPr="00D56E9B" w:rsidRDefault="00705231" w:rsidP="005E4778">
            <w:pPr>
              <w:jc w:val="right"/>
            </w:pPr>
            <w:r w:rsidRPr="00D56E9B">
              <w:t>62,41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9595" w14:textId="77777777" w:rsidR="00705231" w:rsidRPr="00D56E9B" w:rsidRDefault="00705231" w:rsidP="005E4778">
            <w:pPr>
              <w:jc w:val="right"/>
            </w:pPr>
            <w:r w:rsidRPr="00D56E9B">
              <w:t>62,40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27C8" w14:textId="77777777" w:rsidR="00705231" w:rsidRPr="00D56E9B" w:rsidRDefault="00705231" w:rsidP="005E4778">
            <w:pPr>
              <w:jc w:val="right"/>
            </w:pPr>
            <w:r w:rsidRPr="00D56E9B">
              <w:t>99,98</w:t>
            </w:r>
          </w:p>
        </w:tc>
      </w:tr>
      <w:tr w:rsidR="00705231" w:rsidRPr="00D56E9B" w14:paraId="4FE32684" w14:textId="77777777" w:rsidTr="005E4778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50C6" w14:textId="77777777" w:rsidR="00705231" w:rsidRPr="00D56E9B" w:rsidRDefault="00705231" w:rsidP="005E4778">
            <w:pPr>
              <w:numPr>
                <w:ilvl w:val="0"/>
                <w:numId w:val="16"/>
              </w:numPr>
            </w:pPr>
            <w:r>
              <w:t xml:space="preserve">УПРАВЛЕНИЕ ПО </w:t>
            </w:r>
            <w:r w:rsidRPr="00D56E9B">
              <w:t xml:space="preserve"> </w:t>
            </w:r>
            <w:r>
              <w:t>ЭКОНОМИКЕ</w:t>
            </w:r>
            <w:r w:rsidRPr="00D56E9B">
              <w:t xml:space="preserve"> </w:t>
            </w:r>
            <w:r>
              <w:t>И</w:t>
            </w:r>
            <w:r w:rsidRPr="00D56E9B">
              <w:t xml:space="preserve"> </w:t>
            </w:r>
            <w:r>
              <w:t>ИНВЕСТИЦ</w:t>
            </w:r>
            <w:r>
              <w:t>И</w:t>
            </w:r>
            <w:r>
              <w:t>ЯМ</w:t>
            </w:r>
            <w:r w:rsidRPr="00D56E9B">
              <w:t xml:space="preserve"> </w:t>
            </w:r>
            <w:r>
              <w:t>АДМИНИСТРАЦИИ 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AC65" w14:textId="77777777" w:rsidR="00705231" w:rsidRPr="00A53AED" w:rsidRDefault="00705231" w:rsidP="005E4778">
            <w:r w:rsidRPr="00A53AED">
              <w:t>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912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808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ADB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E8F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41A2" w14:textId="77777777" w:rsidR="00705231" w:rsidRPr="00D56E9B" w:rsidRDefault="00705231" w:rsidP="005E4778">
            <w:pPr>
              <w:jc w:val="right"/>
            </w:pPr>
            <w:r w:rsidRPr="00D56E9B">
              <w:t>10 001,23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A33D" w14:textId="77777777" w:rsidR="00705231" w:rsidRPr="00D56E9B" w:rsidRDefault="00705231" w:rsidP="005E4778">
            <w:pPr>
              <w:jc w:val="right"/>
            </w:pPr>
            <w:r w:rsidRPr="00D56E9B">
              <w:t>9 810,02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4E9F" w14:textId="77777777" w:rsidR="00705231" w:rsidRPr="00D56E9B" w:rsidRDefault="00705231" w:rsidP="005E4778">
            <w:pPr>
              <w:jc w:val="right"/>
            </w:pPr>
            <w:r w:rsidRPr="00D56E9B">
              <w:t>98,09</w:t>
            </w:r>
          </w:p>
        </w:tc>
      </w:tr>
      <w:tr w:rsidR="00705231" w:rsidRPr="00D56E9B" w14:paraId="011CF203" w14:textId="77777777" w:rsidTr="005E4778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805A" w14:textId="77777777" w:rsidR="00705231" w:rsidRPr="00D56E9B" w:rsidRDefault="00705231" w:rsidP="005E4778">
            <w:r w:rsidRPr="00D56E9B"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D3D7" w14:textId="77777777" w:rsidR="00705231" w:rsidRPr="00A53AED" w:rsidRDefault="00705231" w:rsidP="005E4778">
            <w:r w:rsidRPr="00A53AED">
              <w:t>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9C18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3F6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2D0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2A3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0EF6" w14:textId="77777777" w:rsidR="00705231" w:rsidRPr="00D56E9B" w:rsidRDefault="00705231" w:rsidP="005E4778">
            <w:pPr>
              <w:jc w:val="right"/>
            </w:pPr>
            <w:r w:rsidRPr="00D56E9B">
              <w:t>9 881,23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0028" w14:textId="77777777" w:rsidR="00705231" w:rsidRPr="00D56E9B" w:rsidRDefault="00705231" w:rsidP="005E4778">
            <w:pPr>
              <w:jc w:val="right"/>
            </w:pPr>
            <w:r w:rsidRPr="00D56E9B">
              <w:t>9 692,39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E40E" w14:textId="77777777" w:rsidR="00705231" w:rsidRPr="00D56E9B" w:rsidRDefault="00705231" w:rsidP="005E4778">
            <w:pPr>
              <w:jc w:val="right"/>
            </w:pPr>
            <w:r w:rsidRPr="00D56E9B">
              <w:t>98,09</w:t>
            </w:r>
          </w:p>
        </w:tc>
      </w:tr>
      <w:tr w:rsidR="00705231" w:rsidRPr="00D56E9B" w14:paraId="5DB305F6" w14:textId="77777777" w:rsidTr="005E4778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198E" w14:textId="77777777" w:rsidR="00705231" w:rsidRPr="00D56E9B" w:rsidRDefault="00705231" w:rsidP="005E4778">
            <w:r w:rsidRPr="00D56E9B"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4CD5" w14:textId="77777777" w:rsidR="00705231" w:rsidRPr="00A53AED" w:rsidRDefault="00705231" w:rsidP="005E4778">
            <w:r w:rsidRPr="00A53AED">
              <w:t>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4A11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3AFB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69A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130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4079" w14:textId="77777777" w:rsidR="00705231" w:rsidRPr="00D56E9B" w:rsidRDefault="00705231" w:rsidP="005E4778">
            <w:pPr>
              <w:jc w:val="right"/>
            </w:pPr>
            <w:r w:rsidRPr="00D56E9B">
              <w:t>9 881,23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33A1" w14:textId="77777777" w:rsidR="00705231" w:rsidRPr="00D56E9B" w:rsidRDefault="00705231" w:rsidP="005E4778">
            <w:pPr>
              <w:jc w:val="right"/>
            </w:pPr>
            <w:r w:rsidRPr="00D56E9B">
              <w:t>9 692,39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80E2" w14:textId="77777777" w:rsidR="00705231" w:rsidRPr="00D56E9B" w:rsidRDefault="00705231" w:rsidP="005E4778">
            <w:pPr>
              <w:jc w:val="right"/>
            </w:pPr>
            <w:r w:rsidRPr="00D56E9B">
              <w:t>98,09</w:t>
            </w:r>
          </w:p>
        </w:tc>
      </w:tr>
      <w:tr w:rsidR="00705231" w:rsidRPr="00D56E9B" w14:paraId="448E1896" w14:textId="77777777" w:rsidTr="005E477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A07C" w14:textId="77777777" w:rsidR="00705231" w:rsidRPr="00D56E9B" w:rsidRDefault="00705231" w:rsidP="005E4778">
            <w:r w:rsidRPr="00D56E9B">
              <w:t>Муниципальная программа города-курорта Кисловодска "Экономическое развитие"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8106" w14:textId="77777777" w:rsidR="00705231" w:rsidRPr="00A53AED" w:rsidRDefault="00705231" w:rsidP="005E4778">
            <w:r w:rsidRPr="00A53AED">
              <w:t>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A40F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CE56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6885" w14:textId="77777777" w:rsidR="00705231" w:rsidRPr="00A53AED" w:rsidRDefault="00705231" w:rsidP="005E4778">
            <w:r w:rsidRPr="00A53AED">
              <w:t>0300000000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A7C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9777" w14:textId="77777777" w:rsidR="00705231" w:rsidRPr="00D56E9B" w:rsidRDefault="00705231" w:rsidP="005E4778">
            <w:pPr>
              <w:jc w:val="right"/>
            </w:pPr>
            <w:r w:rsidRPr="00D56E9B">
              <w:t>9 881,23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8FD7" w14:textId="77777777" w:rsidR="00705231" w:rsidRPr="00D56E9B" w:rsidRDefault="00705231" w:rsidP="005E4778">
            <w:pPr>
              <w:jc w:val="right"/>
            </w:pPr>
            <w:r w:rsidRPr="00D56E9B">
              <w:t>9 692,39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FC40" w14:textId="77777777" w:rsidR="00705231" w:rsidRPr="00D56E9B" w:rsidRDefault="00705231" w:rsidP="005E4778">
            <w:pPr>
              <w:jc w:val="right"/>
            </w:pPr>
            <w:r w:rsidRPr="00D56E9B">
              <w:t>98,09</w:t>
            </w:r>
          </w:p>
        </w:tc>
      </w:tr>
      <w:tr w:rsidR="00705231" w:rsidRPr="00D56E9B" w14:paraId="73192079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1DB8" w14:textId="77777777" w:rsidR="00705231" w:rsidRPr="00D56E9B" w:rsidRDefault="00705231" w:rsidP="005E4778">
            <w:r w:rsidRPr="00D56E9B">
              <w:t>Подпрограмма "Обеспечение реализации муниципальной программы города-курорта Кисловодска "Экономическое развитие" и общепрограммные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CC8C" w14:textId="77777777" w:rsidR="00705231" w:rsidRPr="00A53AED" w:rsidRDefault="00705231" w:rsidP="005E4778">
            <w:r w:rsidRPr="00A53AED">
              <w:t>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F33F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904E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C0B3" w14:textId="77777777" w:rsidR="00705231" w:rsidRPr="00A53AED" w:rsidRDefault="00705231" w:rsidP="005E4778">
            <w:r w:rsidRPr="00A53AED">
              <w:t>0330000000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6DF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7062" w14:textId="77777777" w:rsidR="00705231" w:rsidRPr="00D56E9B" w:rsidRDefault="00705231" w:rsidP="005E4778">
            <w:pPr>
              <w:jc w:val="right"/>
            </w:pPr>
            <w:r w:rsidRPr="00D56E9B">
              <w:t>9 881,23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218A" w14:textId="77777777" w:rsidR="00705231" w:rsidRPr="00D56E9B" w:rsidRDefault="00705231" w:rsidP="005E4778">
            <w:pPr>
              <w:jc w:val="right"/>
            </w:pPr>
            <w:r w:rsidRPr="00D56E9B">
              <w:t>9 692,39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7EFA" w14:textId="77777777" w:rsidR="00705231" w:rsidRPr="00D56E9B" w:rsidRDefault="00705231" w:rsidP="005E4778">
            <w:pPr>
              <w:jc w:val="right"/>
            </w:pPr>
            <w:r w:rsidRPr="00D56E9B">
              <w:t>98,09</w:t>
            </w:r>
          </w:p>
        </w:tc>
      </w:tr>
      <w:tr w:rsidR="00705231" w:rsidRPr="00D56E9B" w14:paraId="15D1B5AA" w14:textId="77777777" w:rsidTr="005E4778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B220" w14:textId="77777777" w:rsidR="00705231" w:rsidRPr="00D56E9B" w:rsidRDefault="00705231" w:rsidP="005E4778">
            <w:r w:rsidRPr="00D56E9B">
              <w:lastRenderedPageBreak/>
              <w:t>Основное мероприятие "Обеспечение реализации Програ</w:t>
            </w:r>
            <w:r w:rsidRPr="00D56E9B">
              <w:t>м</w:t>
            </w:r>
            <w:r w:rsidRPr="00D56E9B">
              <w:t>мы"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4C51" w14:textId="77777777" w:rsidR="00705231" w:rsidRPr="00A53AED" w:rsidRDefault="00705231" w:rsidP="005E4778">
            <w:r w:rsidRPr="00A53AED">
              <w:t>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9F55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6CE7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987C" w14:textId="77777777" w:rsidR="00705231" w:rsidRPr="00A53AED" w:rsidRDefault="00705231" w:rsidP="005E4778">
            <w:r w:rsidRPr="00A53AED">
              <w:t>0330100000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9A3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59FF" w14:textId="77777777" w:rsidR="00705231" w:rsidRPr="00D56E9B" w:rsidRDefault="00705231" w:rsidP="005E4778">
            <w:pPr>
              <w:jc w:val="right"/>
            </w:pPr>
            <w:r w:rsidRPr="00D56E9B">
              <w:t>9 881,23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4495" w14:textId="77777777" w:rsidR="00705231" w:rsidRPr="00D56E9B" w:rsidRDefault="00705231" w:rsidP="005E4778">
            <w:pPr>
              <w:jc w:val="right"/>
            </w:pPr>
            <w:r w:rsidRPr="00D56E9B">
              <w:t>9 692,39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E3C5" w14:textId="77777777" w:rsidR="00705231" w:rsidRPr="00D56E9B" w:rsidRDefault="00705231" w:rsidP="005E4778">
            <w:pPr>
              <w:jc w:val="right"/>
            </w:pPr>
            <w:r w:rsidRPr="00D56E9B">
              <w:t>98,09</w:t>
            </w:r>
          </w:p>
        </w:tc>
      </w:tr>
      <w:tr w:rsidR="00705231" w:rsidRPr="00D56E9B" w14:paraId="27986DB4" w14:textId="77777777" w:rsidTr="005E4778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FDF8" w14:textId="77777777" w:rsidR="00705231" w:rsidRPr="00D56E9B" w:rsidRDefault="00705231" w:rsidP="005E4778">
            <w:r w:rsidRPr="00D56E9B">
              <w:t>Расходы на обеспечение функций органов местного сам</w:t>
            </w:r>
            <w:r w:rsidRPr="00D56E9B">
              <w:t>о</w:t>
            </w:r>
            <w:r w:rsidRPr="00D56E9B"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EA50" w14:textId="77777777" w:rsidR="00705231" w:rsidRPr="00A53AED" w:rsidRDefault="00705231" w:rsidP="005E4778">
            <w:r w:rsidRPr="00A53AED">
              <w:t>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C306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8D5A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9D2C" w14:textId="77777777" w:rsidR="00705231" w:rsidRPr="00A53AED" w:rsidRDefault="00705231" w:rsidP="005E4778">
            <w:r w:rsidRPr="00A53AED">
              <w:t>0330110010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74E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AC8B" w14:textId="77777777" w:rsidR="00705231" w:rsidRPr="00D56E9B" w:rsidRDefault="00705231" w:rsidP="005E4778">
            <w:pPr>
              <w:jc w:val="right"/>
            </w:pPr>
            <w:r w:rsidRPr="00D56E9B">
              <w:t>1 032,01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1641" w14:textId="77777777" w:rsidR="00705231" w:rsidRPr="00D56E9B" w:rsidRDefault="00705231" w:rsidP="005E4778">
            <w:pPr>
              <w:jc w:val="right"/>
            </w:pPr>
            <w:r w:rsidRPr="00D56E9B">
              <w:t>857,65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9992" w14:textId="77777777" w:rsidR="00705231" w:rsidRPr="00D56E9B" w:rsidRDefault="00705231" w:rsidP="005E4778">
            <w:pPr>
              <w:jc w:val="right"/>
            </w:pPr>
            <w:r w:rsidRPr="00D56E9B">
              <w:t>83,10</w:t>
            </w:r>
          </w:p>
        </w:tc>
      </w:tr>
      <w:tr w:rsidR="00705231" w:rsidRPr="00D56E9B" w14:paraId="40E7D559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48F1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0204" w14:textId="77777777" w:rsidR="00705231" w:rsidRPr="00A53AED" w:rsidRDefault="00705231" w:rsidP="005E4778">
            <w:r w:rsidRPr="00A53AED">
              <w:t>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43B3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E141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2911" w14:textId="77777777" w:rsidR="00705231" w:rsidRPr="00A53AED" w:rsidRDefault="00705231" w:rsidP="005E4778">
            <w:r w:rsidRPr="00A53AED">
              <w:t>0330110010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62B1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0142" w14:textId="77777777" w:rsidR="00705231" w:rsidRPr="00D56E9B" w:rsidRDefault="00705231" w:rsidP="005E4778">
            <w:pPr>
              <w:jc w:val="right"/>
            </w:pPr>
            <w:r w:rsidRPr="00D56E9B">
              <w:t>196,28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1C9D" w14:textId="77777777" w:rsidR="00705231" w:rsidRPr="00D56E9B" w:rsidRDefault="00705231" w:rsidP="005E4778">
            <w:pPr>
              <w:jc w:val="right"/>
            </w:pPr>
            <w:r w:rsidRPr="00D56E9B">
              <w:t>170,37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927F" w14:textId="77777777" w:rsidR="00705231" w:rsidRPr="00D56E9B" w:rsidRDefault="00705231" w:rsidP="005E4778">
            <w:pPr>
              <w:jc w:val="right"/>
            </w:pPr>
            <w:r w:rsidRPr="00D56E9B">
              <w:t>86,80</w:t>
            </w:r>
          </w:p>
        </w:tc>
      </w:tr>
      <w:tr w:rsidR="00705231" w:rsidRPr="00D56E9B" w14:paraId="349E6286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8E8D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7B2E" w14:textId="77777777" w:rsidR="00705231" w:rsidRPr="00A53AED" w:rsidRDefault="00705231" w:rsidP="005E4778">
            <w:r w:rsidRPr="00A53AED">
              <w:t>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8A40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7A5E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15B5" w14:textId="77777777" w:rsidR="00705231" w:rsidRPr="00A53AED" w:rsidRDefault="00705231" w:rsidP="005E4778">
            <w:r w:rsidRPr="00A53AED">
              <w:t>0330110010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8504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B023" w14:textId="77777777" w:rsidR="00705231" w:rsidRPr="00D56E9B" w:rsidRDefault="00705231" w:rsidP="005E4778">
            <w:pPr>
              <w:jc w:val="right"/>
            </w:pPr>
            <w:r w:rsidRPr="00D56E9B">
              <w:t>835,59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05B6" w14:textId="77777777" w:rsidR="00705231" w:rsidRPr="00D56E9B" w:rsidRDefault="00705231" w:rsidP="005E4778">
            <w:pPr>
              <w:jc w:val="right"/>
            </w:pPr>
            <w:r w:rsidRPr="00D56E9B">
              <w:t>687,14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C62D" w14:textId="77777777" w:rsidR="00705231" w:rsidRPr="00D56E9B" w:rsidRDefault="00705231" w:rsidP="005E4778">
            <w:pPr>
              <w:jc w:val="right"/>
            </w:pPr>
            <w:r w:rsidRPr="00D56E9B">
              <w:t>82,23</w:t>
            </w:r>
          </w:p>
        </w:tc>
      </w:tr>
      <w:tr w:rsidR="00705231" w:rsidRPr="00D56E9B" w14:paraId="2D2DA73E" w14:textId="77777777" w:rsidTr="005E477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7A2C" w14:textId="77777777" w:rsidR="00705231" w:rsidRPr="00D56E9B" w:rsidRDefault="00705231" w:rsidP="005E4778">
            <w:r w:rsidRPr="00D56E9B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B0C1" w14:textId="77777777" w:rsidR="00705231" w:rsidRPr="00A53AED" w:rsidRDefault="00705231" w:rsidP="005E4778">
            <w:r w:rsidRPr="00A53AED">
              <w:t>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B847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3F4E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600F" w14:textId="77777777" w:rsidR="00705231" w:rsidRPr="00A53AED" w:rsidRDefault="00705231" w:rsidP="005E4778">
            <w:r w:rsidRPr="00A53AED">
              <w:t>0330110010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1FA6" w14:textId="77777777" w:rsidR="00705231" w:rsidRPr="00A53AED" w:rsidRDefault="00705231" w:rsidP="005E4778">
            <w:r w:rsidRPr="00A53AE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1B6B" w14:textId="77777777" w:rsidR="00705231" w:rsidRPr="00D56E9B" w:rsidRDefault="00705231" w:rsidP="005E4778">
            <w:pPr>
              <w:jc w:val="right"/>
            </w:pPr>
            <w:r w:rsidRPr="00D56E9B">
              <w:t>0,14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91DD" w14:textId="77777777" w:rsidR="00705231" w:rsidRPr="00D56E9B" w:rsidRDefault="00705231" w:rsidP="005E4778">
            <w:pPr>
              <w:jc w:val="right"/>
            </w:pPr>
            <w:r w:rsidRPr="00D56E9B"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BBC1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CB28F3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BDFB" w14:textId="77777777" w:rsidR="00705231" w:rsidRPr="00D56E9B" w:rsidRDefault="00705231" w:rsidP="005E4778">
            <w:r w:rsidRPr="00D56E9B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1275" w14:textId="77777777" w:rsidR="00705231" w:rsidRPr="00A53AED" w:rsidRDefault="00705231" w:rsidP="005E4778">
            <w:r w:rsidRPr="00A53AED">
              <w:t>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0F43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4174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B6E2" w14:textId="77777777" w:rsidR="00705231" w:rsidRPr="00A53AED" w:rsidRDefault="00705231" w:rsidP="005E4778">
            <w:r w:rsidRPr="00A53AED">
              <w:t>0330110020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01B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04C6" w14:textId="77777777" w:rsidR="00705231" w:rsidRPr="00D56E9B" w:rsidRDefault="00705231" w:rsidP="005E4778">
            <w:pPr>
              <w:jc w:val="right"/>
            </w:pPr>
            <w:r w:rsidRPr="00D56E9B">
              <w:t>8 717,80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E41C" w14:textId="77777777" w:rsidR="00705231" w:rsidRPr="00D56E9B" w:rsidRDefault="00705231" w:rsidP="005E4778">
            <w:pPr>
              <w:jc w:val="right"/>
            </w:pPr>
            <w:r w:rsidRPr="00D56E9B">
              <w:t>8 703,31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119D" w14:textId="77777777" w:rsidR="00705231" w:rsidRPr="00D56E9B" w:rsidRDefault="00705231" w:rsidP="005E4778">
            <w:pPr>
              <w:jc w:val="right"/>
            </w:pPr>
            <w:r w:rsidRPr="00D56E9B">
              <w:t>99,83</w:t>
            </w:r>
          </w:p>
        </w:tc>
      </w:tr>
      <w:tr w:rsidR="00705231" w:rsidRPr="00D56E9B" w14:paraId="4073AE06" w14:textId="77777777" w:rsidTr="005E4778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59B9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C3C8" w14:textId="77777777" w:rsidR="00705231" w:rsidRPr="00A53AED" w:rsidRDefault="00705231" w:rsidP="005E4778">
            <w:r w:rsidRPr="00A53AED">
              <w:t>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A4A1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6738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81B1" w14:textId="77777777" w:rsidR="00705231" w:rsidRPr="00A53AED" w:rsidRDefault="00705231" w:rsidP="005E4778">
            <w:r w:rsidRPr="00A53AED">
              <w:t>0330110020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65E6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1978" w14:textId="77777777" w:rsidR="00705231" w:rsidRPr="00D56E9B" w:rsidRDefault="00705231" w:rsidP="005E4778">
            <w:pPr>
              <w:jc w:val="right"/>
            </w:pPr>
            <w:r w:rsidRPr="00D56E9B">
              <w:t>8 717,80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0688" w14:textId="77777777" w:rsidR="00705231" w:rsidRPr="00D56E9B" w:rsidRDefault="00705231" w:rsidP="005E4778">
            <w:pPr>
              <w:jc w:val="right"/>
            </w:pPr>
            <w:r w:rsidRPr="00D56E9B">
              <w:t>8 703,31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6581" w14:textId="77777777" w:rsidR="00705231" w:rsidRPr="00D56E9B" w:rsidRDefault="00705231" w:rsidP="005E4778">
            <w:pPr>
              <w:jc w:val="right"/>
            </w:pPr>
            <w:r w:rsidRPr="00D56E9B">
              <w:t>99,83</w:t>
            </w:r>
          </w:p>
        </w:tc>
      </w:tr>
      <w:tr w:rsidR="00705231" w:rsidRPr="00D56E9B" w14:paraId="45D8DCE4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03CF" w14:textId="77777777" w:rsidR="00705231" w:rsidRPr="00D56E9B" w:rsidRDefault="00705231" w:rsidP="005E4778">
            <w:r w:rsidRPr="00D56E9B"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</w:t>
            </w:r>
            <w:r w:rsidRPr="00D56E9B">
              <w:t>ь</w:t>
            </w:r>
            <w:r w:rsidRPr="00D56E9B">
              <w:t>ности высших должностных лиц субъектов Российской Ф</w:t>
            </w:r>
            <w:r w:rsidRPr="00D56E9B">
              <w:t>е</w:t>
            </w:r>
            <w:r w:rsidRPr="00D56E9B">
              <w:t>дерации и деятельности органов исполнительной власти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D7B1" w14:textId="77777777" w:rsidR="00705231" w:rsidRPr="00A53AED" w:rsidRDefault="00705231" w:rsidP="005E4778">
            <w:r w:rsidRPr="00A53AED">
              <w:t>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83AE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9701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F7AC" w14:textId="77777777" w:rsidR="00705231" w:rsidRPr="00A53AED" w:rsidRDefault="00705231" w:rsidP="005E4778">
            <w:r w:rsidRPr="00A53AED">
              <w:t>0330175490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7A6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3B28" w14:textId="77777777" w:rsidR="00705231" w:rsidRPr="00D56E9B" w:rsidRDefault="00705231" w:rsidP="005E4778">
            <w:pPr>
              <w:jc w:val="right"/>
            </w:pPr>
            <w:r w:rsidRPr="00D56E9B">
              <w:t>131,42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30AC" w14:textId="77777777" w:rsidR="00705231" w:rsidRPr="00D56E9B" w:rsidRDefault="00705231" w:rsidP="005E4778">
            <w:pPr>
              <w:jc w:val="right"/>
            </w:pPr>
            <w:r w:rsidRPr="00D56E9B">
              <w:t>131,4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F760" w14:textId="77777777" w:rsidR="00705231" w:rsidRPr="00D56E9B" w:rsidRDefault="00705231" w:rsidP="005E4778">
            <w:pPr>
              <w:jc w:val="right"/>
            </w:pPr>
            <w:r w:rsidRPr="00D56E9B">
              <w:t>100,0</w:t>
            </w:r>
            <w:r>
              <w:t>0</w:t>
            </w:r>
          </w:p>
        </w:tc>
      </w:tr>
      <w:tr w:rsidR="00705231" w:rsidRPr="00D56E9B" w14:paraId="0CE971E7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E774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11B4" w14:textId="77777777" w:rsidR="00705231" w:rsidRPr="00A53AED" w:rsidRDefault="00705231" w:rsidP="005E4778">
            <w:r w:rsidRPr="00A53AED">
              <w:t>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E195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FE00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1CEA" w14:textId="77777777" w:rsidR="00705231" w:rsidRPr="00A53AED" w:rsidRDefault="00705231" w:rsidP="005E4778">
            <w:r w:rsidRPr="00A53AED">
              <w:t>0330175490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31D3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2606" w14:textId="77777777" w:rsidR="00705231" w:rsidRPr="00D56E9B" w:rsidRDefault="00705231" w:rsidP="005E4778">
            <w:pPr>
              <w:jc w:val="right"/>
            </w:pPr>
            <w:r w:rsidRPr="00D56E9B">
              <w:t>131,42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7AC4" w14:textId="77777777" w:rsidR="00705231" w:rsidRPr="00D56E9B" w:rsidRDefault="00705231" w:rsidP="005E4778">
            <w:pPr>
              <w:jc w:val="right"/>
            </w:pPr>
            <w:r w:rsidRPr="00D56E9B">
              <w:t>131,4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68BA" w14:textId="77777777" w:rsidR="00705231" w:rsidRPr="00D56E9B" w:rsidRDefault="00705231" w:rsidP="005E4778">
            <w:pPr>
              <w:jc w:val="right"/>
            </w:pPr>
            <w:r w:rsidRPr="00D56E9B">
              <w:t>100,0</w:t>
            </w:r>
            <w:r>
              <w:t>0</w:t>
            </w:r>
          </w:p>
        </w:tc>
      </w:tr>
      <w:tr w:rsidR="00705231" w:rsidRPr="00D56E9B" w14:paraId="2E9FC8A9" w14:textId="77777777" w:rsidTr="005E4778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6596" w14:textId="77777777" w:rsidR="00705231" w:rsidRPr="00D56E9B" w:rsidRDefault="00705231" w:rsidP="005E4778">
            <w:r w:rsidRPr="00D56E9B"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0DF3" w14:textId="77777777" w:rsidR="00705231" w:rsidRPr="00A53AED" w:rsidRDefault="00705231" w:rsidP="005E4778">
            <w:r w:rsidRPr="00A53AED">
              <w:t>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F0D3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CEC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998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FBC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C154" w14:textId="77777777" w:rsidR="00705231" w:rsidRPr="00D56E9B" w:rsidRDefault="00705231" w:rsidP="005E4778">
            <w:pPr>
              <w:jc w:val="right"/>
            </w:pPr>
            <w:r w:rsidRPr="00D56E9B">
              <w:t>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7F6C" w14:textId="77777777" w:rsidR="00705231" w:rsidRPr="00D56E9B" w:rsidRDefault="00705231" w:rsidP="005E4778">
            <w:pPr>
              <w:jc w:val="right"/>
            </w:pPr>
            <w:r w:rsidRPr="00D56E9B">
              <w:t>117,63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05C9" w14:textId="77777777" w:rsidR="00705231" w:rsidRPr="00D56E9B" w:rsidRDefault="00705231" w:rsidP="005E4778">
            <w:pPr>
              <w:jc w:val="right"/>
            </w:pPr>
            <w:r w:rsidRPr="00D56E9B">
              <w:t>98,03</w:t>
            </w:r>
          </w:p>
        </w:tc>
      </w:tr>
      <w:tr w:rsidR="00705231" w:rsidRPr="00D56E9B" w14:paraId="543639D8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D0AA" w14:textId="77777777" w:rsidR="00705231" w:rsidRPr="00D56E9B" w:rsidRDefault="00705231" w:rsidP="005E4778">
            <w:r w:rsidRPr="00D56E9B"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D85B" w14:textId="77777777" w:rsidR="00705231" w:rsidRPr="00A53AED" w:rsidRDefault="00705231" w:rsidP="005E4778">
            <w:r w:rsidRPr="00A53AED">
              <w:t>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09A8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2967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372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7C4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D1AE" w14:textId="77777777" w:rsidR="00705231" w:rsidRPr="00D56E9B" w:rsidRDefault="00705231" w:rsidP="005E4778">
            <w:pPr>
              <w:jc w:val="right"/>
            </w:pPr>
            <w:r w:rsidRPr="00D56E9B">
              <w:t>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FB04" w14:textId="77777777" w:rsidR="00705231" w:rsidRPr="00D56E9B" w:rsidRDefault="00705231" w:rsidP="005E4778">
            <w:pPr>
              <w:jc w:val="right"/>
            </w:pPr>
            <w:r w:rsidRPr="00D56E9B">
              <w:t>117,63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BD91" w14:textId="77777777" w:rsidR="00705231" w:rsidRPr="00D56E9B" w:rsidRDefault="00705231" w:rsidP="005E4778">
            <w:pPr>
              <w:jc w:val="right"/>
            </w:pPr>
            <w:r w:rsidRPr="00D56E9B">
              <w:t>98,03</w:t>
            </w:r>
          </w:p>
        </w:tc>
      </w:tr>
      <w:tr w:rsidR="00705231" w:rsidRPr="00D56E9B" w14:paraId="44D2C8A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E8F6" w14:textId="77777777" w:rsidR="00705231" w:rsidRPr="00D56E9B" w:rsidRDefault="00705231" w:rsidP="005E4778">
            <w:r w:rsidRPr="00D56E9B">
              <w:lastRenderedPageBreak/>
              <w:t>Муниципальная программа города-курорта Кисловодска "Экономическое развитие"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08DF" w14:textId="77777777" w:rsidR="00705231" w:rsidRPr="00A53AED" w:rsidRDefault="00705231" w:rsidP="005E4778">
            <w:r w:rsidRPr="00A53AED">
              <w:t>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353F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6A62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09CB" w14:textId="77777777" w:rsidR="00705231" w:rsidRPr="00A53AED" w:rsidRDefault="00705231" w:rsidP="005E4778">
            <w:r w:rsidRPr="00A53AED">
              <w:t>0300000000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829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DC01" w14:textId="77777777" w:rsidR="00705231" w:rsidRPr="00D56E9B" w:rsidRDefault="00705231" w:rsidP="005E4778">
            <w:pPr>
              <w:jc w:val="right"/>
            </w:pPr>
            <w:r w:rsidRPr="00D56E9B">
              <w:t>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D858" w14:textId="77777777" w:rsidR="00705231" w:rsidRPr="00D56E9B" w:rsidRDefault="00705231" w:rsidP="005E4778">
            <w:pPr>
              <w:jc w:val="right"/>
            </w:pPr>
            <w:r w:rsidRPr="00D56E9B">
              <w:t>117,63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9AD5" w14:textId="77777777" w:rsidR="00705231" w:rsidRPr="00D56E9B" w:rsidRDefault="00705231" w:rsidP="005E4778">
            <w:pPr>
              <w:jc w:val="right"/>
            </w:pPr>
            <w:r w:rsidRPr="00D56E9B">
              <w:t>98,03</w:t>
            </w:r>
          </w:p>
        </w:tc>
      </w:tr>
      <w:tr w:rsidR="00705231" w:rsidRPr="00D56E9B" w14:paraId="0ED88568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72E1" w14:textId="77777777" w:rsidR="00705231" w:rsidRPr="00D56E9B" w:rsidRDefault="00705231" w:rsidP="005E4778">
            <w:r w:rsidRPr="00D56E9B">
              <w:t>Подпрограмма "Развитие малого и среднего предприним</w:t>
            </w:r>
            <w:r w:rsidRPr="00D56E9B">
              <w:t>а</w:t>
            </w:r>
            <w:r w:rsidRPr="00D56E9B">
              <w:t>тельства"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05F" w14:textId="77777777" w:rsidR="00705231" w:rsidRPr="00A53AED" w:rsidRDefault="00705231" w:rsidP="005E4778">
            <w:r w:rsidRPr="00A53AED">
              <w:t>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8EF0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7064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990C" w14:textId="77777777" w:rsidR="00705231" w:rsidRPr="00A53AED" w:rsidRDefault="00705231" w:rsidP="005E4778">
            <w:r w:rsidRPr="00A53AED">
              <w:t>0320000000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50B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E03B" w14:textId="77777777" w:rsidR="00705231" w:rsidRPr="00D56E9B" w:rsidRDefault="00705231" w:rsidP="005E4778">
            <w:pPr>
              <w:jc w:val="right"/>
            </w:pPr>
            <w:r w:rsidRPr="00D56E9B">
              <w:t>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255B" w14:textId="77777777" w:rsidR="00705231" w:rsidRPr="00D56E9B" w:rsidRDefault="00705231" w:rsidP="005E4778">
            <w:pPr>
              <w:jc w:val="right"/>
            </w:pPr>
            <w:r w:rsidRPr="00D56E9B">
              <w:t>87,63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D985" w14:textId="77777777" w:rsidR="00705231" w:rsidRPr="00D56E9B" w:rsidRDefault="00705231" w:rsidP="005E4778">
            <w:pPr>
              <w:jc w:val="right"/>
            </w:pPr>
            <w:r w:rsidRPr="00D56E9B">
              <w:t>97,37</w:t>
            </w:r>
          </w:p>
        </w:tc>
      </w:tr>
      <w:tr w:rsidR="00705231" w:rsidRPr="00D56E9B" w14:paraId="2C475D9A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A234" w14:textId="77777777" w:rsidR="00705231" w:rsidRPr="00D56E9B" w:rsidRDefault="00705231" w:rsidP="005E4778">
            <w:r w:rsidRPr="00D56E9B">
              <w:t>Основное мероприятие "Пропаганда и популяризация пре</w:t>
            </w:r>
            <w:r w:rsidRPr="00D56E9B">
              <w:t>д</w:t>
            </w:r>
            <w:r w:rsidRPr="00D56E9B">
              <w:t>принимательской деятельности в городе-курорте Кислово</w:t>
            </w:r>
            <w:r w:rsidRPr="00D56E9B">
              <w:t>д</w:t>
            </w:r>
            <w:r w:rsidRPr="00D56E9B">
              <w:t>ске"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59F0" w14:textId="77777777" w:rsidR="00705231" w:rsidRPr="00A53AED" w:rsidRDefault="00705231" w:rsidP="005E4778">
            <w:r w:rsidRPr="00A53AED">
              <w:t>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3D1B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0462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F9B3" w14:textId="77777777" w:rsidR="00705231" w:rsidRPr="00A53AED" w:rsidRDefault="00705231" w:rsidP="005E4778">
            <w:r w:rsidRPr="00A53AED">
              <w:t>0320100000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F03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4910" w14:textId="77777777" w:rsidR="00705231" w:rsidRPr="00D56E9B" w:rsidRDefault="00705231" w:rsidP="005E4778">
            <w:pPr>
              <w:jc w:val="right"/>
            </w:pPr>
            <w:r w:rsidRPr="00D56E9B">
              <w:t>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E3AC" w14:textId="77777777" w:rsidR="00705231" w:rsidRPr="00D56E9B" w:rsidRDefault="00705231" w:rsidP="005E4778">
            <w:pPr>
              <w:jc w:val="right"/>
            </w:pPr>
            <w:r w:rsidRPr="00D56E9B">
              <w:t>87,63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16E0" w14:textId="77777777" w:rsidR="00705231" w:rsidRPr="00D56E9B" w:rsidRDefault="00705231" w:rsidP="005E4778">
            <w:pPr>
              <w:jc w:val="right"/>
            </w:pPr>
            <w:r w:rsidRPr="00D56E9B">
              <w:t>97,37</w:t>
            </w:r>
          </w:p>
        </w:tc>
      </w:tr>
      <w:tr w:rsidR="00705231" w:rsidRPr="00D56E9B" w14:paraId="513FAD9C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A8B3" w14:textId="77777777" w:rsidR="00705231" w:rsidRPr="00D56E9B" w:rsidRDefault="00705231" w:rsidP="005E4778">
            <w:r w:rsidRPr="00D56E9B">
              <w:t>Мероприятия по совершенствованию организационной и информационной поддержки субъектов малого 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A702" w14:textId="77777777" w:rsidR="00705231" w:rsidRPr="00A53AED" w:rsidRDefault="00705231" w:rsidP="005E4778">
            <w:r w:rsidRPr="00A53AED">
              <w:t>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B23F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EF67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3E6C" w14:textId="77777777" w:rsidR="00705231" w:rsidRPr="00A53AED" w:rsidRDefault="00705231" w:rsidP="005E4778">
            <w:r w:rsidRPr="00A53AED">
              <w:t>0320120120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A6A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14FC" w14:textId="77777777" w:rsidR="00705231" w:rsidRPr="00D56E9B" w:rsidRDefault="00705231" w:rsidP="005E4778">
            <w:pPr>
              <w:jc w:val="right"/>
            </w:pPr>
            <w:r w:rsidRPr="00D56E9B">
              <w:t>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F52C" w14:textId="77777777" w:rsidR="00705231" w:rsidRPr="00D56E9B" w:rsidRDefault="00705231" w:rsidP="005E4778">
            <w:pPr>
              <w:jc w:val="right"/>
            </w:pPr>
            <w:r w:rsidRPr="00D56E9B">
              <w:t>87,63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4293" w14:textId="77777777" w:rsidR="00705231" w:rsidRPr="00D56E9B" w:rsidRDefault="00705231" w:rsidP="005E4778">
            <w:pPr>
              <w:jc w:val="right"/>
            </w:pPr>
            <w:r w:rsidRPr="00D56E9B">
              <w:t>97,37</w:t>
            </w:r>
          </w:p>
        </w:tc>
      </w:tr>
      <w:tr w:rsidR="00705231" w:rsidRPr="00D56E9B" w14:paraId="26B146C3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19F5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8F24" w14:textId="77777777" w:rsidR="00705231" w:rsidRPr="00A53AED" w:rsidRDefault="00705231" w:rsidP="005E4778">
            <w:r w:rsidRPr="00A53AED">
              <w:t>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854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E699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4B63" w14:textId="77777777" w:rsidR="00705231" w:rsidRPr="00A53AED" w:rsidRDefault="00705231" w:rsidP="005E4778">
            <w:r w:rsidRPr="00A53AED">
              <w:t>0320120120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B33D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ED53" w14:textId="77777777" w:rsidR="00705231" w:rsidRPr="00D56E9B" w:rsidRDefault="00705231" w:rsidP="005E4778">
            <w:pPr>
              <w:jc w:val="right"/>
            </w:pPr>
            <w:r w:rsidRPr="00D56E9B"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570A" w14:textId="77777777" w:rsidR="00705231" w:rsidRPr="00D56E9B" w:rsidRDefault="00705231" w:rsidP="005E4778">
            <w:pPr>
              <w:jc w:val="right"/>
            </w:pPr>
            <w:r w:rsidRPr="00D56E9B">
              <w:t>27,63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EBB5" w14:textId="77777777" w:rsidR="00705231" w:rsidRPr="00D56E9B" w:rsidRDefault="00705231" w:rsidP="005E4778">
            <w:pPr>
              <w:jc w:val="right"/>
            </w:pPr>
            <w:r w:rsidRPr="00D56E9B">
              <w:t>92,10</w:t>
            </w:r>
          </w:p>
        </w:tc>
      </w:tr>
      <w:tr w:rsidR="00705231" w:rsidRPr="00D56E9B" w14:paraId="2E0BD6A5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6FAB" w14:textId="77777777" w:rsidR="00705231" w:rsidRPr="00D56E9B" w:rsidRDefault="00705231" w:rsidP="005E4778">
            <w:r w:rsidRPr="00D56E9B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E23E" w14:textId="77777777" w:rsidR="00705231" w:rsidRPr="00A53AED" w:rsidRDefault="00705231" w:rsidP="005E4778">
            <w:r w:rsidRPr="00A53AED">
              <w:t>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2663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70D8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CFE1" w14:textId="77777777" w:rsidR="00705231" w:rsidRPr="00A53AED" w:rsidRDefault="00705231" w:rsidP="005E4778">
            <w:r w:rsidRPr="00A53AED">
              <w:t>0320120120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DA88" w14:textId="77777777" w:rsidR="00705231" w:rsidRPr="00A53AED" w:rsidRDefault="00705231" w:rsidP="005E4778">
            <w:r w:rsidRPr="00A53AE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6D8C" w14:textId="77777777" w:rsidR="00705231" w:rsidRPr="00D56E9B" w:rsidRDefault="00705231" w:rsidP="005E4778">
            <w:pPr>
              <w:jc w:val="right"/>
            </w:pPr>
            <w:r w:rsidRPr="00D56E9B">
              <w:t>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5B0B" w14:textId="77777777" w:rsidR="00705231" w:rsidRPr="00D56E9B" w:rsidRDefault="00705231" w:rsidP="005E4778">
            <w:pPr>
              <w:jc w:val="right"/>
            </w:pPr>
            <w:r w:rsidRPr="00D56E9B"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7DE7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AF6B093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359C" w14:textId="77777777" w:rsidR="00705231" w:rsidRPr="00D56E9B" w:rsidRDefault="00705231" w:rsidP="005E4778">
            <w:r w:rsidRPr="00D56E9B">
              <w:t>Подпрограмма "Поддержка социально ориентированных н</w:t>
            </w:r>
            <w:r w:rsidRPr="00D56E9B">
              <w:t>е</w:t>
            </w:r>
            <w:r w:rsidRPr="00D56E9B">
              <w:t>коммерческих организаций"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67F5" w14:textId="77777777" w:rsidR="00705231" w:rsidRPr="00A53AED" w:rsidRDefault="00705231" w:rsidP="005E4778">
            <w:r w:rsidRPr="00A53AED">
              <w:t>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E405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4845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383D" w14:textId="77777777" w:rsidR="00705231" w:rsidRPr="00A53AED" w:rsidRDefault="00705231" w:rsidP="005E4778">
            <w:r w:rsidRPr="00A53AED">
              <w:t>0350000000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465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4AB4" w14:textId="77777777" w:rsidR="00705231" w:rsidRPr="00D56E9B" w:rsidRDefault="00705231" w:rsidP="005E4778">
            <w:pPr>
              <w:jc w:val="right"/>
            </w:pPr>
            <w:r w:rsidRPr="00D56E9B"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9FBA" w14:textId="77777777" w:rsidR="00705231" w:rsidRPr="00D56E9B" w:rsidRDefault="00705231" w:rsidP="005E4778">
            <w:pPr>
              <w:jc w:val="right"/>
            </w:pPr>
            <w:r w:rsidRPr="00D56E9B"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6F39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5E4077C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F38E" w14:textId="77777777" w:rsidR="00705231" w:rsidRPr="00D56E9B" w:rsidRDefault="00705231" w:rsidP="005E4778">
            <w:r w:rsidRPr="00D56E9B">
              <w:t>Основное мероприятие "Оказание содействия в развитии СО НКО города-курорта Кисловодска"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8E0A" w14:textId="77777777" w:rsidR="00705231" w:rsidRPr="00A53AED" w:rsidRDefault="00705231" w:rsidP="005E4778">
            <w:r w:rsidRPr="00A53AED">
              <w:t>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EE5A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A892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B384" w14:textId="77777777" w:rsidR="00705231" w:rsidRPr="00A53AED" w:rsidRDefault="00705231" w:rsidP="005E4778">
            <w:r w:rsidRPr="00A53AED">
              <w:t>0350100000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BDE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E0F3" w14:textId="77777777" w:rsidR="00705231" w:rsidRPr="00D56E9B" w:rsidRDefault="00705231" w:rsidP="005E4778">
            <w:pPr>
              <w:jc w:val="right"/>
            </w:pPr>
            <w:r w:rsidRPr="00D56E9B"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986D" w14:textId="77777777" w:rsidR="00705231" w:rsidRPr="00D56E9B" w:rsidRDefault="00705231" w:rsidP="005E4778">
            <w:pPr>
              <w:jc w:val="right"/>
            </w:pPr>
            <w:r w:rsidRPr="00D56E9B"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78BF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6F4E3C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008D" w14:textId="77777777" w:rsidR="00705231" w:rsidRPr="00D56E9B" w:rsidRDefault="00705231" w:rsidP="005E4778">
            <w:r w:rsidRPr="00D56E9B">
              <w:t>Оказание финансовой муниципальной поддержки СО НКО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1FA1" w14:textId="77777777" w:rsidR="00705231" w:rsidRPr="00A53AED" w:rsidRDefault="00705231" w:rsidP="005E4778">
            <w:r w:rsidRPr="00A53AED">
              <w:t>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2773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36F3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EFC1" w14:textId="77777777" w:rsidR="00705231" w:rsidRPr="00A53AED" w:rsidRDefault="00705231" w:rsidP="005E4778">
            <w:r w:rsidRPr="00A53AED">
              <w:t>0350120890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930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8487" w14:textId="77777777" w:rsidR="00705231" w:rsidRPr="00D56E9B" w:rsidRDefault="00705231" w:rsidP="005E4778">
            <w:pPr>
              <w:jc w:val="right"/>
            </w:pPr>
            <w:r w:rsidRPr="00D56E9B"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1B17" w14:textId="77777777" w:rsidR="00705231" w:rsidRPr="00D56E9B" w:rsidRDefault="00705231" w:rsidP="005E4778">
            <w:pPr>
              <w:jc w:val="right"/>
            </w:pPr>
            <w:r w:rsidRPr="00D56E9B"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1859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5F6DF86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1949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EBDE" w14:textId="77777777" w:rsidR="00705231" w:rsidRPr="00A53AED" w:rsidRDefault="00705231" w:rsidP="005E4778">
            <w:r w:rsidRPr="00A53AED">
              <w:t>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A8A5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ABAA" w14:textId="77777777" w:rsidR="00705231" w:rsidRPr="00A53AED" w:rsidRDefault="00705231" w:rsidP="005E4778">
            <w:r w:rsidRPr="00A53A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7DE9" w14:textId="77777777" w:rsidR="00705231" w:rsidRPr="00A53AED" w:rsidRDefault="00705231" w:rsidP="005E4778">
            <w:r w:rsidRPr="00A53AED">
              <w:t>0350120890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35BA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F17E" w14:textId="77777777" w:rsidR="00705231" w:rsidRPr="00D56E9B" w:rsidRDefault="00705231" w:rsidP="005E4778">
            <w:pPr>
              <w:jc w:val="right"/>
            </w:pPr>
            <w:r w:rsidRPr="00D56E9B"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4F35" w14:textId="77777777" w:rsidR="00705231" w:rsidRPr="00D56E9B" w:rsidRDefault="00705231" w:rsidP="005E4778">
            <w:pPr>
              <w:jc w:val="right"/>
            </w:pPr>
            <w:r w:rsidRPr="00D56E9B"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7553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7B72D9C" w14:textId="77777777" w:rsidTr="005E4778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E082" w14:textId="77777777" w:rsidR="00705231" w:rsidRPr="00D56E9B" w:rsidRDefault="00705231" w:rsidP="005E4778">
            <w:pPr>
              <w:numPr>
                <w:ilvl w:val="0"/>
                <w:numId w:val="16"/>
              </w:numPr>
            </w:pPr>
            <w:r>
              <w:t>УПРАВЛЕНИЕ ГОРОДСКОГО ХОЗЯЙСТВА</w:t>
            </w:r>
            <w:r w:rsidRPr="00D56E9B">
              <w:t xml:space="preserve"> </w:t>
            </w:r>
            <w:r>
              <w:t>А</w:t>
            </w:r>
            <w:r>
              <w:t>Д</w:t>
            </w:r>
            <w:r>
              <w:t>МИНИСТРАЦИИ  ГОРОДА-КУРОРТА КИСЛ</w:t>
            </w:r>
            <w:r>
              <w:t>О</w:t>
            </w:r>
            <w:r>
              <w:t>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CA58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7A1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BD2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069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C53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B510" w14:textId="77777777" w:rsidR="00705231" w:rsidRPr="00D56E9B" w:rsidRDefault="00705231" w:rsidP="005E4778">
            <w:pPr>
              <w:jc w:val="right"/>
            </w:pPr>
            <w:r w:rsidRPr="00D56E9B">
              <w:t>3 264 225,19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02FA" w14:textId="77777777" w:rsidR="00705231" w:rsidRPr="00D56E9B" w:rsidRDefault="00705231" w:rsidP="005E4778">
            <w:pPr>
              <w:jc w:val="right"/>
            </w:pPr>
            <w:r w:rsidRPr="00D56E9B">
              <w:t>2 479 579,64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F454" w14:textId="77777777" w:rsidR="00705231" w:rsidRPr="00D56E9B" w:rsidRDefault="00705231" w:rsidP="005E4778">
            <w:pPr>
              <w:jc w:val="right"/>
            </w:pPr>
            <w:r w:rsidRPr="00D56E9B">
              <w:t>75,96</w:t>
            </w:r>
          </w:p>
        </w:tc>
      </w:tr>
      <w:tr w:rsidR="00705231" w:rsidRPr="00D56E9B" w14:paraId="1CAD304F" w14:textId="77777777" w:rsidTr="005E477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6D25" w14:textId="77777777" w:rsidR="00705231" w:rsidRPr="00D56E9B" w:rsidRDefault="00705231" w:rsidP="005E4778">
            <w:r w:rsidRPr="00D56E9B"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1C7A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4DB6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0D5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B4B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E92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90F5" w14:textId="77777777" w:rsidR="00705231" w:rsidRPr="00D56E9B" w:rsidRDefault="00705231" w:rsidP="005E4778">
            <w:pPr>
              <w:jc w:val="right"/>
            </w:pPr>
            <w:r w:rsidRPr="00D56E9B">
              <w:t>197 447,71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DB85" w14:textId="77777777" w:rsidR="00705231" w:rsidRPr="00D56E9B" w:rsidRDefault="00705231" w:rsidP="005E4778">
            <w:pPr>
              <w:jc w:val="right"/>
            </w:pPr>
            <w:r w:rsidRPr="00D56E9B">
              <w:t>138 223,06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7953" w14:textId="77777777" w:rsidR="00705231" w:rsidRPr="00D56E9B" w:rsidRDefault="00705231" w:rsidP="005E4778">
            <w:pPr>
              <w:jc w:val="right"/>
            </w:pPr>
            <w:r w:rsidRPr="00D56E9B">
              <w:t>70,00</w:t>
            </w:r>
          </w:p>
        </w:tc>
      </w:tr>
      <w:tr w:rsidR="00705231" w:rsidRPr="00D56E9B" w14:paraId="07FD15D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014B" w14:textId="77777777" w:rsidR="00705231" w:rsidRPr="00D56E9B" w:rsidRDefault="00705231" w:rsidP="005E4778">
            <w:r w:rsidRPr="00D56E9B">
              <w:t>Международные отношения и международное сотруднич</w:t>
            </w:r>
            <w:r w:rsidRPr="00D56E9B">
              <w:t>е</w:t>
            </w:r>
            <w:r w:rsidRPr="00D56E9B">
              <w:t>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75BC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7ED3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09BE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947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70C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5550" w14:textId="77777777" w:rsidR="00705231" w:rsidRPr="00D56E9B" w:rsidRDefault="00705231" w:rsidP="005E4778">
            <w:pPr>
              <w:jc w:val="right"/>
            </w:pPr>
            <w:r w:rsidRPr="00D56E9B">
              <w:t>187 168,84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C1CB" w14:textId="77777777" w:rsidR="00705231" w:rsidRPr="00D56E9B" w:rsidRDefault="00705231" w:rsidP="005E4778">
            <w:pPr>
              <w:jc w:val="right"/>
            </w:pPr>
            <w:r w:rsidRPr="00D56E9B">
              <w:t>133 756,83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5986" w14:textId="77777777" w:rsidR="00705231" w:rsidRPr="00D56E9B" w:rsidRDefault="00705231" w:rsidP="005E4778">
            <w:pPr>
              <w:jc w:val="right"/>
            </w:pPr>
            <w:r w:rsidRPr="00D56E9B">
              <w:t>71,46</w:t>
            </w:r>
          </w:p>
        </w:tc>
      </w:tr>
      <w:tr w:rsidR="00705231" w:rsidRPr="00D56E9B" w14:paraId="4FAB9DF0" w14:textId="77777777" w:rsidTr="005E4778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A5E1" w14:textId="77777777" w:rsidR="00705231" w:rsidRPr="00D56E9B" w:rsidRDefault="00705231" w:rsidP="005E4778">
            <w:r w:rsidRPr="00D56E9B">
              <w:t>Реализация функций иных государственных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6FFF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5982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C231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B634" w14:textId="77777777" w:rsidR="00705231" w:rsidRPr="00A53AED" w:rsidRDefault="00705231" w:rsidP="005E4778">
            <w:r w:rsidRPr="00A53AED">
              <w:t>8000000000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D20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B739" w14:textId="77777777" w:rsidR="00705231" w:rsidRPr="00D56E9B" w:rsidRDefault="00705231" w:rsidP="005E4778">
            <w:pPr>
              <w:jc w:val="right"/>
            </w:pPr>
            <w:r w:rsidRPr="00D56E9B">
              <w:t>187 168,84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E266" w14:textId="77777777" w:rsidR="00705231" w:rsidRPr="00D56E9B" w:rsidRDefault="00705231" w:rsidP="005E4778">
            <w:pPr>
              <w:jc w:val="right"/>
            </w:pPr>
            <w:r w:rsidRPr="00D56E9B">
              <w:t>133 756,83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219F" w14:textId="77777777" w:rsidR="00705231" w:rsidRPr="00D56E9B" w:rsidRDefault="00705231" w:rsidP="005E4778">
            <w:pPr>
              <w:jc w:val="right"/>
            </w:pPr>
            <w:r w:rsidRPr="00D56E9B">
              <w:t>71,46</w:t>
            </w:r>
          </w:p>
        </w:tc>
      </w:tr>
      <w:tr w:rsidR="00705231" w:rsidRPr="00D56E9B" w14:paraId="0773D78A" w14:textId="77777777" w:rsidTr="005E4778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DD7A" w14:textId="77777777" w:rsidR="00705231" w:rsidRPr="00D56E9B" w:rsidRDefault="00705231" w:rsidP="005E4778">
            <w:r w:rsidRPr="00D56E9B">
              <w:t>Непрограммные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4A45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EE58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5F10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D262" w14:textId="77777777" w:rsidR="00705231" w:rsidRPr="00A53AED" w:rsidRDefault="00705231" w:rsidP="005E4778">
            <w:r w:rsidRPr="00A53AED">
              <w:t>8010000000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F74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69FB" w14:textId="77777777" w:rsidR="00705231" w:rsidRPr="00D56E9B" w:rsidRDefault="00705231" w:rsidP="005E4778">
            <w:pPr>
              <w:jc w:val="right"/>
            </w:pPr>
            <w:r w:rsidRPr="00D56E9B">
              <w:t>187 168,84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9535" w14:textId="77777777" w:rsidR="00705231" w:rsidRPr="00D56E9B" w:rsidRDefault="00705231" w:rsidP="005E4778">
            <w:pPr>
              <w:jc w:val="right"/>
            </w:pPr>
            <w:r w:rsidRPr="00D56E9B">
              <w:t>133 756,83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CF9E" w14:textId="77777777" w:rsidR="00705231" w:rsidRPr="00D56E9B" w:rsidRDefault="00705231" w:rsidP="005E4778">
            <w:pPr>
              <w:jc w:val="right"/>
            </w:pPr>
            <w:r w:rsidRPr="00D56E9B">
              <w:t>71,46</w:t>
            </w:r>
          </w:p>
        </w:tc>
      </w:tr>
      <w:tr w:rsidR="00705231" w:rsidRPr="00D56E9B" w14:paraId="6D69F5AC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7545" w14:textId="77777777" w:rsidR="00705231" w:rsidRPr="00D56E9B" w:rsidRDefault="00705231" w:rsidP="005E4778">
            <w:r w:rsidRPr="00D56E9B">
              <w:lastRenderedPageBreak/>
              <w:t>Резервный фонд Правительства Ставропольского края (Пр</w:t>
            </w:r>
            <w:r w:rsidRPr="00D56E9B">
              <w:t>о</w:t>
            </w:r>
            <w:r w:rsidRPr="00D56E9B">
              <w:t>ведение мероприятий по обеспечению жизнедеятельности населения)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8B05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0613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EDC8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D431" w14:textId="77777777" w:rsidR="00705231" w:rsidRPr="00A53AED" w:rsidRDefault="00705231" w:rsidP="005E4778">
            <w:r w:rsidRPr="00A53AED">
              <w:t>8010076900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410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9298" w14:textId="77777777" w:rsidR="00705231" w:rsidRPr="00D56E9B" w:rsidRDefault="00705231" w:rsidP="005E4778">
            <w:pPr>
              <w:jc w:val="right"/>
            </w:pPr>
            <w:r w:rsidRPr="00D56E9B">
              <w:t>187 168,84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9E06" w14:textId="77777777" w:rsidR="00705231" w:rsidRPr="00D56E9B" w:rsidRDefault="00705231" w:rsidP="005E4778">
            <w:pPr>
              <w:jc w:val="right"/>
            </w:pPr>
            <w:r w:rsidRPr="00D56E9B">
              <w:t>133 756,83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069F" w14:textId="77777777" w:rsidR="00705231" w:rsidRPr="00D56E9B" w:rsidRDefault="00705231" w:rsidP="005E4778">
            <w:pPr>
              <w:jc w:val="right"/>
            </w:pPr>
            <w:r w:rsidRPr="00D56E9B">
              <w:t>71,46</w:t>
            </w:r>
          </w:p>
        </w:tc>
      </w:tr>
      <w:tr w:rsidR="00705231" w:rsidRPr="00D56E9B" w14:paraId="2C7854BC" w14:textId="77777777" w:rsidTr="005E4778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C79D" w14:textId="77777777" w:rsidR="00705231" w:rsidRPr="00D56E9B" w:rsidRDefault="00705231" w:rsidP="005E4778">
            <w:r w:rsidRPr="00D56E9B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9CE4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9BE9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259E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EE6C" w14:textId="77777777" w:rsidR="00705231" w:rsidRPr="00A53AED" w:rsidRDefault="00705231" w:rsidP="005E4778">
            <w:r w:rsidRPr="00A53AED">
              <w:t>8010076900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7EC7" w14:textId="77777777" w:rsidR="00705231" w:rsidRPr="00A53AED" w:rsidRDefault="00705231" w:rsidP="005E4778">
            <w:r w:rsidRPr="00A53AE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4E18" w14:textId="77777777" w:rsidR="00705231" w:rsidRPr="00D56E9B" w:rsidRDefault="00705231" w:rsidP="005E4778">
            <w:pPr>
              <w:jc w:val="right"/>
            </w:pPr>
            <w:r w:rsidRPr="00D56E9B">
              <w:t>187 168,84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B23B" w14:textId="77777777" w:rsidR="00705231" w:rsidRPr="00D56E9B" w:rsidRDefault="00705231" w:rsidP="005E4778">
            <w:pPr>
              <w:jc w:val="right"/>
            </w:pPr>
            <w:r w:rsidRPr="00D56E9B">
              <w:t>133 756,83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4E29" w14:textId="77777777" w:rsidR="00705231" w:rsidRPr="00D56E9B" w:rsidRDefault="00705231" w:rsidP="005E4778">
            <w:pPr>
              <w:jc w:val="right"/>
            </w:pPr>
            <w:r w:rsidRPr="00D56E9B">
              <w:t>71,46</w:t>
            </w:r>
          </w:p>
        </w:tc>
      </w:tr>
      <w:tr w:rsidR="00705231" w:rsidRPr="00D56E9B" w14:paraId="134E2EB0" w14:textId="77777777" w:rsidTr="005E4778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81F9" w14:textId="77777777" w:rsidR="00705231" w:rsidRPr="00D56E9B" w:rsidRDefault="00705231" w:rsidP="005E4778">
            <w:r w:rsidRPr="00D56E9B"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E07B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C345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202E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770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0EC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E492" w14:textId="77777777" w:rsidR="00705231" w:rsidRPr="00D56E9B" w:rsidRDefault="00705231" w:rsidP="005E4778">
            <w:pPr>
              <w:jc w:val="right"/>
            </w:pPr>
            <w:r w:rsidRPr="00D56E9B">
              <w:t>10 278,87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8272" w14:textId="77777777" w:rsidR="00705231" w:rsidRPr="00D56E9B" w:rsidRDefault="00705231" w:rsidP="005E4778">
            <w:pPr>
              <w:jc w:val="right"/>
            </w:pPr>
            <w:r w:rsidRPr="00D56E9B">
              <w:t>4 466,23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F4E0" w14:textId="77777777" w:rsidR="00705231" w:rsidRPr="00D56E9B" w:rsidRDefault="00705231" w:rsidP="005E4778">
            <w:pPr>
              <w:jc w:val="right"/>
            </w:pPr>
            <w:r w:rsidRPr="00D56E9B">
              <w:t>43,45</w:t>
            </w:r>
          </w:p>
        </w:tc>
      </w:tr>
      <w:tr w:rsidR="00705231" w:rsidRPr="00D56E9B" w14:paraId="4E0FFCFC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E357" w14:textId="77777777" w:rsidR="00705231" w:rsidRPr="00D56E9B" w:rsidRDefault="00705231" w:rsidP="005E4778">
            <w:r w:rsidRPr="00D56E9B"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4C6E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1144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60E7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59DC" w14:textId="77777777" w:rsidR="00705231" w:rsidRPr="00A53AED" w:rsidRDefault="00705231" w:rsidP="005E4778">
            <w:r w:rsidRPr="00A53AED"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FB8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4323" w14:textId="77777777" w:rsidR="00705231" w:rsidRPr="00D56E9B" w:rsidRDefault="00705231" w:rsidP="005E4778">
            <w:pPr>
              <w:jc w:val="right"/>
            </w:pPr>
            <w:r w:rsidRPr="00D56E9B">
              <w:t>10 278,87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4811" w14:textId="77777777" w:rsidR="00705231" w:rsidRPr="00D56E9B" w:rsidRDefault="00705231" w:rsidP="005E4778">
            <w:pPr>
              <w:jc w:val="right"/>
            </w:pPr>
            <w:r w:rsidRPr="00D56E9B">
              <w:t>4 466,23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906A" w14:textId="77777777" w:rsidR="00705231" w:rsidRPr="00D56E9B" w:rsidRDefault="00705231" w:rsidP="005E4778">
            <w:pPr>
              <w:jc w:val="right"/>
            </w:pPr>
            <w:r w:rsidRPr="00D56E9B">
              <w:t>43,45</w:t>
            </w:r>
          </w:p>
        </w:tc>
      </w:tr>
      <w:tr w:rsidR="00705231" w:rsidRPr="00D56E9B" w14:paraId="2CAA9015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3E84" w14:textId="77777777" w:rsidR="00705231" w:rsidRPr="00D56E9B" w:rsidRDefault="00705231" w:rsidP="005E4778">
            <w:r w:rsidRPr="00D56E9B">
              <w:t>Подпрограмма "Развитие жилищно-коммунального хозя</w:t>
            </w:r>
            <w:r w:rsidRPr="00D56E9B">
              <w:t>й</w:t>
            </w:r>
            <w:r w:rsidRPr="00D56E9B">
              <w:t>ства города-курорта Кисловодска"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282B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C7C6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BBB8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2B94" w14:textId="77777777" w:rsidR="00705231" w:rsidRPr="00A53AED" w:rsidRDefault="00705231" w:rsidP="005E4778">
            <w:r w:rsidRPr="00A53AED">
              <w:t>0210000000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AD4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2E79" w14:textId="77777777" w:rsidR="00705231" w:rsidRPr="00D56E9B" w:rsidRDefault="00705231" w:rsidP="005E4778">
            <w:pPr>
              <w:jc w:val="right"/>
            </w:pPr>
            <w:r w:rsidRPr="00D56E9B">
              <w:t>5 500,00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BD8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76AD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254B4A56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492D" w14:textId="77777777" w:rsidR="00705231" w:rsidRPr="00D56E9B" w:rsidRDefault="00705231" w:rsidP="005E4778">
            <w:r w:rsidRPr="00D56E9B">
              <w:t>Основное мероприятие "Переселение граждан из многоква</w:t>
            </w:r>
            <w:r w:rsidRPr="00D56E9B">
              <w:t>р</w:t>
            </w:r>
            <w:r w:rsidRPr="00D56E9B">
              <w:t>тирных домов, расположенных на территории города-курорта Кисловодска, признанных аварийными и подлеж</w:t>
            </w:r>
            <w:r w:rsidRPr="00D56E9B">
              <w:t>а</w:t>
            </w:r>
            <w:r w:rsidRPr="00D56E9B">
              <w:t>щих сносу"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0B21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CB46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37EA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CCAB" w14:textId="77777777" w:rsidR="00705231" w:rsidRPr="00A53AED" w:rsidRDefault="00705231" w:rsidP="005E4778">
            <w:r w:rsidRPr="00A53AED">
              <w:t>0210300000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B2F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3DFE" w14:textId="77777777" w:rsidR="00705231" w:rsidRPr="00D56E9B" w:rsidRDefault="00705231" w:rsidP="005E4778">
            <w:pPr>
              <w:jc w:val="right"/>
            </w:pPr>
            <w:r w:rsidRPr="00D56E9B">
              <w:t>5 500,00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FCB5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97E1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09D96BB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968A" w14:textId="77777777" w:rsidR="00705231" w:rsidRPr="00D56E9B" w:rsidRDefault="00705231" w:rsidP="005E4778">
            <w:r w:rsidRPr="00D56E9B">
              <w:t>Расходы на исполнение судебных актов и уплату госпошл</w:t>
            </w:r>
            <w:r w:rsidRPr="00D56E9B">
              <w:t>и</w:t>
            </w:r>
            <w:r w:rsidRPr="00D56E9B">
              <w:t>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090B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CDD5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07E5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B9C6" w14:textId="77777777" w:rsidR="00705231" w:rsidRPr="00A53AED" w:rsidRDefault="00705231" w:rsidP="005E4778">
            <w:r w:rsidRPr="00A53AED">
              <w:t>0210320350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DC1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0FB1" w14:textId="77777777" w:rsidR="00705231" w:rsidRPr="00D56E9B" w:rsidRDefault="00705231" w:rsidP="005E4778">
            <w:pPr>
              <w:jc w:val="right"/>
            </w:pPr>
            <w:r w:rsidRPr="00D56E9B">
              <w:t>5 500,00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B3E5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33AE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198FFD56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D6BF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5A38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E17F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A619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C235" w14:textId="77777777" w:rsidR="00705231" w:rsidRPr="00A53AED" w:rsidRDefault="00705231" w:rsidP="005E4778">
            <w:r w:rsidRPr="00A53AED">
              <w:t>0210320350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3CC7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69BE" w14:textId="77777777" w:rsidR="00705231" w:rsidRPr="00D56E9B" w:rsidRDefault="00705231" w:rsidP="005E4778">
            <w:pPr>
              <w:jc w:val="right"/>
            </w:pPr>
            <w:r w:rsidRPr="00D56E9B">
              <w:t>5 500,00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9ADC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8E8F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758D6045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899C" w14:textId="77777777" w:rsidR="00705231" w:rsidRPr="00D56E9B" w:rsidRDefault="00705231" w:rsidP="005E4778">
            <w:r w:rsidRPr="00D56E9B">
              <w:t>Подпрограмма "Обеспечение реализации муниципальной программы города-курорта Кисловодска "Развитие жили</w:t>
            </w:r>
            <w:r w:rsidRPr="00D56E9B">
              <w:t>щ</w:t>
            </w:r>
            <w:r w:rsidRPr="00D56E9B">
              <w:t>но-коммунального хозяйства" и общепрограммные меропр</w:t>
            </w:r>
            <w:r w:rsidRPr="00D56E9B">
              <w:t>и</w:t>
            </w:r>
            <w:r w:rsidRPr="00D56E9B">
              <w:t>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F671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45E8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D4F5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A8A0" w14:textId="77777777" w:rsidR="00705231" w:rsidRPr="00A53AED" w:rsidRDefault="00705231" w:rsidP="005E4778">
            <w:r w:rsidRPr="00A53AED">
              <w:t>0230000000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D20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159B" w14:textId="77777777" w:rsidR="00705231" w:rsidRPr="00D56E9B" w:rsidRDefault="00705231" w:rsidP="005E4778">
            <w:pPr>
              <w:jc w:val="right"/>
            </w:pPr>
            <w:r w:rsidRPr="00D56E9B">
              <w:t>4 778,87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995A" w14:textId="77777777" w:rsidR="00705231" w:rsidRPr="00D56E9B" w:rsidRDefault="00705231" w:rsidP="005E4778">
            <w:pPr>
              <w:jc w:val="right"/>
            </w:pPr>
            <w:r w:rsidRPr="00D56E9B">
              <w:t>4 466,23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474" w14:textId="77777777" w:rsidR="00705231" w:rsidRPr="00D56E9B" w:rsidRDefault="00705231" w:rsidP="005E4778">
            <w:pPr>
              <w:jc w:val="right"/>
            </w:pPr>
            <w:r w:rsidRPr="00D56E9B">
              <w:t>93,46</w:t>
            </w:r>
          </w:p>
        </w:tc>
      </w:tr>
      <w:tr w:rsidR="00705231" w:rsidRPr="00D56E9B" w14:paraId="2928691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3A1E" w14:textId="77777777" w:rsidR="00705231" w:rsidRPr="00D56E9B" w:rsidRDefault="00705231" w:rsidP="005E4778">
            <w:r w:rsidRPr="00D56E9B">
              <w:t>Основное мероприятие "Обеспечение реализации Програ</w:t>
            </w:r>
            <w:r w:rsidRPr="00D56E9B">
              <w:t>м</w:t>
            </w:r>
            <w:r w:rsidRPr="00D56E9B">
              <w:t>мы"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5EE6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7AC5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898C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7942" w14:textId="77777777" w:rsidR="00705231" w:rsidRPr="00A53AED" w:rsidRDefault="00705231" w:rsidP="005E4778">
            <w:r w:rsidRPr="00A53AED">
              <w:t>0230100000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91B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46C2" w14:textId="77777777" w:rsidR="00705231" w:rsidRPr="00D56E9B" w:rsidRDefault="00705231" w:rsidP="005E4778">
            <w:pPr>
              <w:jc w:val="right"/>
            </w:pPr>
            <w:r w:rsidRPr="00D56E9B">
              <w:t>2 477,92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6C4D" w14:textId="77777777" w:rsidR="00705231" w:rsidRPr="00D56E9B" w:rsidRDefault="00705231" w:rsidP="005E4778">
            <w:pPr>
              <w:jc w:val="right"/>
            </w:pPr>
            <w:r w:rsidRPr="00D56E9B">
              <w:t>2 477,92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8823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8D4BBE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E1BD" w14:textId="77777777" w:rsidR="00705231" w:rsidRPr="00D56E9B" w:rsidRDefault="00705231" w:rsidP="005E4778">
            <w:r w:rsidRPr="00D56E9B">
              <w:t>Расходы на исполнение судебных актов и уплату госпошл</w:t>
            </w:r>
            <w:r w:rsidRPr="00D56E9B">
              <w:t>и</w:t>
            </w:r>
            <w:r w:rsidRPr="00D56E9B">
              <w:t>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DA96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9EE8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1223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72C0" w14:textId="77777777" w:rsidR="00705231" w:rsidRPr="00A53AED" w:rsidRDefault="00705231" w:rsidP="005E4778">
            <w:r w:rsidRPr="00A53AED">
              <w:t>0230120350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05C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1E1F" w14:textId="77777777" w:rsidR="00705231" w:rsidRPr="00D56E9B" w:rsidRDefault="00705231" w:rsidP="005E4778">
            <w:pPr>
              <w:jc w:val="right"/>
            </w:pPr>
            <w:r w:rsidRPr="00D56E9B">
              <w:t>2 477,92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7703" w14:textId="77777777" w:rsidR="00705231" w:rsidRPr="00D56E9B" w:rsidRDefault="00705231" w:rsidP="005E4778">
            <w:pPr>
              <w:jc w:val="right"/>
            </w:pPr>
            <w:r w:rsidRPr="00D56E9B">
              <w:t>2 477,92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695D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EB0A94F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395A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0086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CB74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F284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6F79" w14:textId="77777777" w:rsidR="00705231" w:rsidRPr="00A53AED" w:rsidRDefault="00705231" w:rsidP="005E4778">
            <w:r w:rsidRPr="00A53AED">
              <w:t>0230120350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2D4E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D398" w14:textId="77777777" w:rsidR="00705231" w:rsidRPr="00D56E9B" w:rsidRDefault="00705231" w:rsidP="005E4778">
            <w:pPr>
              <w:jc w:val="right"/>
            </w:pPr>
            <w:r w:rsidRPr="00D56E9B">
              <w:t>99,09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21EC" w14:textId="77777777" w:rsidR="00705231" w:rsidRPr="00D56E9B" w:rsidRDefault="00705231" w:rsidP="005E4778">
            <w:pPr>
              <w:jc w:val="right"/>
            </w:pPr>
            <w:r w:rsidRPr="00D56E9B">
              <w:t>99,09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1AF3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7ADAE3D" w14:textId="77777777" w:rsidTr="005E4778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E4B0" w14:textId="77777777" w:rsidR="00705231" w:rsidRPr="00D56E9B" w:rsidRDefault="00705231" w:rsidP="005E4778">
            <w:r w:rsidRPr="00D56E9B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F521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A782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3317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E5C7" w14:textId="77777777" w:rsidR="00705231" w:rsidRPr="00A53AED" w:rsidRDefault="00705231" w:rsidP="005E4778">
            <w:r w:rsidRPr="00A53AED">
              <w:t>0230120350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D6D6" w14:textId="77777777" w:rsidR="00705231" w:rsidRPr="00A53AED" w:rsidRDefault="00705231" w:rsidP="005E4778">
            <w:r w:rsidRPr="00A53AE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BDE3" w14:textId="77777777" w:rsidR="00705231" w:rsidRPr="00D56E9B" w:rsidRDefault="00705231" w:rsidP="005E4778">
            <w:pPr>
              <w:jc w:val="right"/>
            </w:pPr>
            <w:r w:rsidRPr="00D56E9B">
              <w:t>2 378,83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87E7" w14:textId="77777777" w:rsidR="00705231" w:rsidRPr="00D56E9B" w:rsidRDefault="00705231" w:rsidP="005E4778">
            <w:pPr>
              <w:jc w:val="right"/>
            </w:pPr>
            <w:r w:rsidRPr="00D56E9B">
              <w:t>2 378,83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8BF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11007C8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51D3" w14:textId="77777777" w:rsidR="00705231" w:rsidRPr="00D56E9B" w:rsidRDefault="00705231" w:rsidP="005E4778">
            <w:r w:rsidRPr="00D56E9B">
              <w:lastRenderedPageBreak/>
              <w:t>Основное мероприятие "Реализация мероприятий в области жилищно-коммунального хозяйства"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C234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015B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F04D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978E" w14:textId="77777777" w:rsidR="00705231" w:rsidRPr="00A53AED" w:rsidRDefault="00705231" w:rsidP="005E4778">
            <w:r w:rsidRPr="00A53AED">
              <w:t>0230600000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1DC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D9B9" w14:textId="77777777" w:rsidR="00705231" w:rsidRPr="00D56E9B" w:rsidRDefault="00705231" w:rsidP="005E4778">
            <w:pPr>
              <w:jc w:val="right"/>
            </w:pPr>
            <w:r w:rsidRPr="00D56E9B">
              <w:t>2 300,95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48E0" w14:textId="77777777" w:rsidR="00705231" w:rsidRPr="00D56E9B" w:rsidRDefault="00705231" w:rsidP="005E4778">
            <w:pPr>
              <w:jc w:val="right"/>
            </w:pPr>
            <w:r w:rsidRPr="00D56E9B">
              <w:t>1 988,31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9BD4" w14:textId="77777777" w:rsidR="00705231" w:rsidRPr="00D56E9B" w:rsidRDefault="00705231" w:rsidP="005E4778">
            <w:pPr>
              <w:jc w:val="right"/>
            </w:pPr>
            <w:r w:rsidRPr="00D56E9B">
              <w:t>86,41</w:t>
            </w:r>
          </w:p>
        </w:tc>
      </w:tr>
      <w:tr w:rsidR="00705231" w:rsidRPr="00D56E9B" w14:paraId="0F9DE39F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4F90" w14:textId="77777777" w:rsidR="00705231" w:rsidRPr="00D56E9B" w:rsidRDefault="00705231" w:rsidP="005E4778">
            <w:r w:rsidRPr="00D56E9B">
              <w:t>Резервный фонд (выполнение работ по сносу (демонтажу) нежилых зданий по пр. Дзержинского, 12)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FADC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C8E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0171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219E" w14:textId="77777777" w:rsidR="00705231" w:rsidRPr="00A53AED" w:rsidRDefault="00705231" w:rsidP="005E4778">
            <w:r w:rsidRPr="00A53AED">
              <w:t>0230620018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94E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0D33" w14:textId="77777777" w:rsidR="00705231" w:rsidRPr="00D56E9B" w:rsidRDefault="00705231" w:rsidP="005E4778">
            <w:pPr>
              <w:jc w:val="right"/>
            </w:pPr>
            <w:r w:rsidRPr="00D56E9B">
              <w:t>336,00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1D5E" w14:textId="77777777" w:rsidR="00705231" w:rsidRPr="00D56E9B" w:rsidRDefault="00705231" w:rsidP="005E4778">
            <w:pPr>
              <w:jc w:val="right"/>
            </w:pPr>
            <w:r w:rsidRPr="00D56E9B">
              <w:t>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6FB3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FF3E002" w14:textId="77777777" w:rsidTr="005E4778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0A14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6767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8E7F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5AD4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55CE" w14:textId="77777777" w:rsidR="00705231" w:rsidRPr="00A53AED" w:rsidRDefault="00705231" w:rsidP="005E4778">
            <w:r w:rsidRPr="00A53AED">
              <w:t>0230620018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6AB2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049C" w14:textId="77777777" w:rsidR="00705231" w:rsidRPr="00D56E9B" w:rsidRDefault="00705231" w:rsidP="005E4778">
            <w:pPr>
              <w:jc w:val="right"/>
            </w:pPr>
            <w:r w:rsidRPr="00D56E9B">
              <w:t>336,00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AC44" w14:textId="77777777" w:rsidR="00705231" w:rsidRPr="00D56E9B" w:rsidRDefault="00705231" w:rsidP="005E4778">
            <w:pPr>
              <w:jc w:val="right"/>
            </w:pPr>
            <w:r w:rsidRPr="00D56E9B">
              <w:t>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6D25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7CC77E2" w14:textId="77777777" w:rsidTr="005E4778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9614" w14:textId="77777777" w:rsidR="00705231" w:rsidRPr="00D56E9B" w:rsidRDefault="00705231" w:rsidP="005E4778">
            <w:r w:rsidRPr="00D56E9B">
              <w:t>Расходы за счет средств городского бюджета на оплату р</w:t>
            </w:r>
            <w:r w:rsidRPr="00D56E9B">
              <w:t>а</w:t>
            </w:r>
            <w:r w:rsidRPr="00D56E9B">
              <w:t>бот по обследованию, сносу нежилых объектов в том числе самовольных строений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3F93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E117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FE67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A776" w14:textId="77777777" w:rsidR="00705231" w:rsidRPr="00A53AED" w:rsidRDefault="00705231" w:rsidP="005E4778">
            <w:r w:rsidRPr="00A53AED">
              <w:t>0230620370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1EE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5C61" w14:textId="77777777" w:rsidR="00705231" w:rsidRPr="00D56E9B" w:rsidRDefault="00705231" w:rsidP="005E4778">
            <w:pPr>
              <w:jc w:val="right"/>
            </w:pPr>
            <w:r w:rsidRPr="00D56E9B">
              <w:t>1 964,95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C962" w14:textId="77777777" w:rsidR="00705231" w:rsidRPr="00D56E9B" w:rsidRDefault="00705231" w:rsidP="005E4778">
            <w:pPr>
              <w:jc w:val="right"/>
            </w:pPr>
            <w:r w:rsidRPr="00D56E9B">
              <w:t>1 652,31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8DC3" w14:textId="77777777" w:rsidR="00705231" w:rsidRPr="00D56E9B" w:rsidRDefault="00705231" w:rsidP="005E4778">
            <w:pPr>
              <w:jc w:val="right"/>
            </w:pPr>
            <w:r w:rsidRPr="00D56E9B">
              <w:t>84,09</w:t>
            </w:r>
          </w:p>
        </w:tc>
      </w:tr>
      <w:tr w:rsidR="00705231" w:rsidRPr="00D56E9B" w14:paraId="32B494E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17A8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59DB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E786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C5A9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D742" w14:textId="77777777" w:rsidR="00705231" w:rsidRPr="00A53AED" w:rsidRDefault="00705231" w:rsidP="005E4778">
            <w:r w:rsidRPr="00A53AED">
              <w:t>0230620370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EA5A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3D6A" w14:textId="77777777" w:rsidR="00705231" w:rsidRPr="00D56E9B" w:rsidRDefault="00705231" w:rsidP="005E4778">
            <w:pPr>
              <w:jc w:val="right"/>
            </w:pPr>
            <w:r w:rsidRPr="00D56E9B">
              <w:t>1 964,95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C042" w14:textId="77777777" w:rsidR="00705231" w:rsidRPr="00D56E9B" w:rsidRDefault="00705231" w:rsidP="005E4778">
            <w:pPr>
              <w:jc w:val="right"/>
            </w:pPr>
            <w:r w:rsidRPr="00D56E9B">
              <w:t>1 652,31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7906" w14:textId="77777777" w:rsidR="00705231" w:rsidRPr="00D56E9B" w:rsidRDefault="00705231" w:rsidP="005E4778">
            <w:pPr>
              <w:jc w:val="right"/>
            </w:pPr>
            <w:r w:rsidRPr="00D56E9B">
              <w:t>84,09</w:t>
            </w:r>
          </w:p>
        </w:tc>
      </w:tr>
      <w:tr w:rsidR="00705231" w:rsidRPr="00D56E9B" w14:paraId="0BE2319D" w14:textId="77777777" w:rsidTr="005E4778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29F8" w14:textId="77777777" w:rsidR="00705231" w:rsidRPr="00D56E9B" w:rsidRDefault="00705231" w:rsidP="005E4778">
            <w:r w:rsidRPr="00D56E9B"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EBB4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45B5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318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F7A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2D5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1A15" w14:textId="77777777" w:rsidR="00705231" w:rsidRPr="00D56E9B" w:rsidRDefault="00705231" w:rsidP="005E4778">
            <w:pPr>
              <w:jc w:val="right"/>
            </w:pPr>
            <w:r w:rsidRPr="00D56E9B">
              <w:t>450 024,97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748B" w14:textId="77777777" w:rsidR="00705231" w:rsidRPr="00D56E9B" w:rsidRDefault="00705231" w:rsidP="005E4778">
            <w:pPr>
              <w:jc w:val="right"/>
            </w:pPr>
            <w:r w:rsidRPr="00D56E9B">
              <w:t>75 138,56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B4F8" w14:textId="77777777" w:rsidR="00705231" w:rsidRPr="00D56E9B" w:rsidRDefault="00705231" w:rsidP="005E4778">
            <w:pPr>
              <w:jc w:val="right"/>
            </w:pPr>
            <w:r w:rsidRPr="00D56E9B">
              <w:t>16,70</w:t>
            </w:r>
          </w:p>
        </w:tc>
      </w:tr>
      <w:tr w:rsidR="00705231" w:rsidRPr="00D56E9B" w14:paraId="33B70083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0B42" w14:textId="77777777" w:rsidR="00705231" w:rsidRPr="00D56E9B" w:rsidRDefault="00705231" w:rsidP="005E4778">
            <w:r w:rsidRPr="00D56E9B">
              <w:t>Лесное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CECA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F49E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5E6A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DCA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CBD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8A10" w14:textId="77777777" w:rsidR="00705231" w:rsidRPr="00D56E9B" w:rsidRDefault="00705231" w:rsidP="005E4778">
            <w:pPr>
              <w:jc w:val="right"/>
            </w:pPr>
            <w:r w:rsidRPr="00D56E9B">
              <w:t>5 225,94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5FEE" w14:textId="77777777" w:rsidR="00705231" w:rsidRPr="00D56E9B" w:rsidRDefault="00705231" w:rsidP="005E4778">
            <w:pPr>
              <w:jc w:val="right"/>
            </w:pPr>
            <w:r w:rsidRPr="00D56E9B">
              <w:t>5 225,94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F851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A354D41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6734" w14:textId="77777777" w:rsidR="00705231" w:rsidRPr="00D56E9B" w:rsidRDefault="00705231" w:rsidP="005E4778">
            <w:r w:rsidRPr="00D56E9B"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DF8C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FDC4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FE15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0FBF" w14:textId="77777777" w:rsidR="00705231" w:rsidRPr="00A53AED" w:rsidRDefault="00705231" w:rsidP="005E4778">
            <w:r w:rsidRPr="00A53AED"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DAF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27FD" w14:textId="77777777" w:rsidR="00705231" w:rsidRPr="00D56E9B" w:rsidRDefault="00705231" w:rsidP="005E4778">
            <w:pPr>
              <w:jc w:val="right"/>
            </w:pPr>
            <w:r w:rsidRPr="00D56E9B">
              <w:t>5 225,94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F1BF" w14:textId="77777777" w:rsidR="00705231" w:rsidRPr="00D56E9B" w:rsidRDefault="00705231" w:rsidP="005E4778">
            <w:pPr>
              <w:jc w:val="right"/>
            </w:pPr>
            <w:r w:rsidRPr="00D56E9B">
              <w:t>5 225,94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0840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D72FE35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6D77" w14:textId="77777777" w:rsidR="00705231" w:rsidRPr="00D56E9B" w:rsidRDefault="00705231" w:rsidP="005E4778">
            <w:r w:rsidRPr="00D56E9B">
              <w:t>Подпрограмма "Обеспечение реализации муниципальной программы города-курорта Кисловодска "Развитие жили</w:t>
            </w:r>
            <w:r w:rsidRPr="00D56E9B">
              <w:t>щ</w:t>
            </w:r>
            <w:r w:rsidRPr="00D56E9B">
              <w:t>но-коммунального хозяйства" и общепрограммные меропр</w:t>
            </w:r>
            <w:r w:rsidRPr="00D56E9B">
              <w:t>и</w:t>
            </w:r>
            <w:r w:rsidRPr="00D56E9B">
              <w:t>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2036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7102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5F2D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0829" w14:textId="77777777" w:rsidR="00705231" w:rsidRPr="00A53AED" w:rsidRDefault="00705231" w:rsidP="005E4778">
            <w:r w:rsidRPr="00A53AED">
              <w:t>0230000000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B2F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4555" w14:textId="77777777" w:rsidR="00705231" w:rsidRPr="00D56E9B" w:rsidRDefault="00705231" w:rsidP="005E4778">
            <w:pPr>
              <w:jc w:val="right"/>
            </w:pPr>
            <w:r w:rsidRPr="00D56E9B">
              <w:t>5 225,94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B009" w14:textId="77777777" w:rsidR="00705231" w:rsidRPr="00D56E9B" w:rsidRDefault="00705231" w:rsidP="005E4778">
            <w:pPr>
              <w:jc w:val="right"/>
            </w:pPr>
            <w:r w:rsidRPr="00D56E9B">
              <w:t>5 225,94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2129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D44E209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08B4" w14:textId="77777777" w:rsidR="00705231" w:rsidRPr="00D56E9B" w:rsidRDefault="00705231" w:rsidP="005E4778">
            <w:r w:rsidRPr="00D56E9B">
              <w:t>Основное мероприятие "Реализация мероприятий в области охраны, восстановления и использования лесов на террит</w:t>
            </w:r>
            <w:r w:rsidRPr="00D56E9B">
              <w:t>о</w:t>
            </w:r>
            <w:r w:rsidRPr="00D56E9B">
              <w:t>рии города-курорта Кисловодска"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A5E1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5CF7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3A5C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B1F8" w14:textId="77777777" w:rsidR="00705231" w:rsidRPr="00A53AED" w:rsidRDefault="00705231" w:rsidP="005E4778">
            <w:r w:rsidRPr="00A53AED">
              <w:t>0230300000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22B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224A" w14:textId="77777777" w:rsidR="00705231" w:rsidRPr="00D56E9B" w:rsidRDefault="00705231" w:rsidP="005E4778">
            <w:pPr>
              <w:jc w:val="right"/>
            </w:pPr>
            <w:r w:rsidRPr="00D56E9B">
              <w:t>5 225,94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550F" w14:textId="77777777" w:rsidR="00705231" w:rsidRPr="00D56E9B" w:rsidRDefault="00705231" w:rsidP="005E4778">
            <w:pPr>
              <w:jc w:val="right"/>
            </w:pPr>
            <w:r w:rsidRPr="00D56E9B">
              <w:t>5 225,94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1B0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A72B94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7532" w14:textId="77777777" w:rsidR="00705231" w:rsidRPr="00D56E9B" w:rsidRDefault="00705231" w:rsidP="005E4778">
            <w:r w:rsidRPr="00D56E9B">
              <w:t>Расходы на обеспечение деятельности (оказание услуг) м</w:t>
            </w:r>
            <w:r w:rsidRPr="00D56E9B">
              <w:t>у</w:t>
            </w:r>
            <w:r w:rsidRPr="00D56E9B">
              <w:t>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D7CD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CF1B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0D68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3D61" w14:textId="77777777" w:rsidR="00705231" w:rsidRPr="00A53AED" w:rsidRDefault="00705231" w:rsidP="005E4778">
            <w:r w:rsidRPr="00A53AED">
              <w:t>0230311010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699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686E" w14:textId="77777777" w:rsidR="00705231" w:rsidRPr="00D56E9B" w:rsidRDefault="00705231" w:rsidP="005E4778">
            <w:pPr>
              <w:jc w:val="right"/>
            </w:pPr>
            <w:r w:rsidRPr="00D56E9B">
              <w:t>5 225,94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06DF" w14:textId="77777777" w:rsidR="00705231" w:rsidRPr="00D56E9B" w:rsidRDefault="00705231" w:rsidP="005E4778">
            <w:pPr>
              <w:jc w:val="right"/>
            </w:pPr>
            <w:r w:rsidRPr="00D56E9B">
              <w:t>5 225,94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7AB7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B2AA389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1A90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AF27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1E6B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D201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2FC1" w14:textId="77777777" w:rsidR="00705231" w:rsidRPr="00A53AED" w:rsidRDefault="00705231" w:rsidP="005E4778">
            <w:r w:rsidRPr="00A53AED">
              <w:t>0230311010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CC36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304D" w14:textId="77777777" w:rsidR="00705231" w:rsidRPr="00D56E9B" w:rsidRDefault="00705231" w:rsidP="005E4778">
            <w:pPr>
              <w:jc w:val="right"/>
            </w:pPr>
            <w:r w:rsidRPr="00D56E9B">
              <w:t>5 225,94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B70B" w14:textId="77777777" w:rsidR="00705231" w:rsidRPr="00D56E9B" w:rsidRDefault="00705231" w:rsidP="005E4778">
            <w:pPr>
              <w:jc w:val="right"/>
            </w:pPr>
            <w:r w:rsidRPr="00D56E9B">
              <w:t>5 225,94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D5E6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5AE4B8F" w14:textId="77777777" w:rsidTr="005E477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C006" w14:textId="77777777" w:rsidR="00705231" w:rsidRPr="00D56E9B" w:rsidRDefault="00705231" w:rsidP="005E4778">
            <w:r w:rsidRPr="00D56E9B">
              <w:lastRenderedPageBreak/>
              <w:t>Транспорт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6665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FDB8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4B32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7E5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1D9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D1FF" w14:textId="77777777" w:rsidR="00705231" w:rsidRPr="00D56E9B" w:rsidRDefault="00705231" w:rsidP="005E4778">
            <w:pPr>
              <w:jc w:val="right"/>
            </w:pPr>
            <w:r w:rsidRPr="00D56E9B">
              <w:t>1 134,65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131C" w14:textId="77777777" w:rsidR="00705231" w:rsidRPr="00D56E9B" w:rsidRDefault="00705231" w:rsidP="005E4778">
            <w:pPr>
              <w:jc w:val="right"/>
            </w:pPr>
            <w:r w:rsidRPr="00D56E9B">
              <w:t>1 034,65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05AC" w14:textId="77777777" w:rsidR="00705231" w:rsidRPr="00D56E9B" w:rsidRDefault="00705231" w:rsidP="005E4778">
            <w:pPr>
              <w:jc w:val="right"/>
            </w:pPr>
            <w:r w:rsidRPr="00D56E9B">
              <w:t>91,19</w:t>
            </w:r>
          </w:p>
        </w:tc>
      </w:tr>
      <w:tr w:rsidR="00705231" w:rsidRPr="00D56E9B" w14:paraId="77F253EE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9001" w14:textId="77777777" w:rsidR="00705231" w:rsidRPr="00D56E9B" w:rsidRDefault="00705231" w:rsidP="005E4778">
            <w:r w:rsidRPr="00D56E9B">
              <w:t>Муниципальная программа города-курорта Кисловодска "Развитие транспортной системы и обеспечение безопасн</w:t>
            </w:r>
            <w:r w:rsidRPr="00D56E9B">
              <w:t>о</w:t>
            </w:r>
            <w:r w:rsidRPr="00D56E9B">
              <w:t>сти дорожного движения"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5525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6407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367C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1A00" w14:textId="77777777" w:rsidR="00705231" w:rsidRPr="00A53AED" w:rsidRDefault="00705231" w:rsidP="005E4778">
            <w:r w:rsidRPr="00A53AED">
              <w:t>0500000000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3B8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A4F9" w14:textId="77777777" w:rsidR="00705231" w:rsidRPr="00D56E9B" w:rsidRDefault="00705231" w:rsidP="005E4778">
            <w:pPr>
              <w:jc w:val="right"/>
            </w:pPr>
            <w:r w:rsidRPr="00D56E9B">
              <w:t>1 134,65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A784" w14:textId="77777777" w:rsidR="00705231" w:rsidRPr="00D56E9B" w:rsidRDefault="00705231" w:rsidP="005E4778">
            <w:pPr>
              <w:jc w:val="right"/>
            </w:pPr>
            <w:r w:rsidRPr="00D56E9B">
              <w:t>1 034,65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629A" w14:textId="77777777" w:rsidR="00705231" w:rsidRPr="00D56E9B" w:rsidRDefault="00705231" w:rsidP="005E4778">
            <w:pPr>
              <w:jc w:val="right"/>
            </w:pPr>
            <w:r w:rsidRPr="00D56E9B">
              <w:t>91,19</w:t>
            </w:r>
          </w:p>
        </w:tc>
      </w:tr>
      <w:tr w:rsidR="00705231" w:rsidRPr="00D56E9B" w14:paraId="4FFDC6D6" w14:textId="77777777" w:rsidTr="005E4778">
        <w:tblPrEx>
          <w:tblCellMar>
            <w:top w:w="0" w:type="dxa"/>
            <w:bottom w:w="0" w:type="dxa"/>
          </w:tblCellMar>
        </w:tblPrEx>
        <w:trPr>
          <w:trHeight w:val="17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D530" w14:textId="77777777" w:rsidR="00705231" w:rsidRPr="00D56E9B" w:rsidRDefault="00705231" w:rsidP="005E4778">
            <w:r w:rsidRPr="00D56E9B">
              <w:t>Подпрограмма "Обеспечение реализации муниципальной программы города-курорта Кисловодска "Развитие тран</w:t>
            </w:r>
            <w:r w:rsidRPr="00D56E9B">
              <w:t>с</w:t>
            </w:r>
            <w:r w:rsidRPr="00D56E9B">
              <w:t>портной системы и обеспечение безопасности дорожного движения" и общепрограммные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5281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DDF5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B13B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0B3D" w14:textId="77777777" w:rsidR="00705231" w:rsidRPr="00A53AED" w:rsidRDefault="00705231" w:rsidP="005E4778">
            <w:r w:rsidRPr="00A53AED"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DEB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6EEB" w14:textId="77777777" w:rsidR="00705231" w:rsidRPr="00D56E9B" w:rsidRDefault="00705231" w:rsidP="005E4778">
            <w:pPr>
              <w:jc w:val="right"/>
            </w:pPr>
            <w:r w:rsidRPr="00D56E9B">
              <w:t>1 134,65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160D" w14:textId="77777777" w:rsidR="00705231" w:rsidRPr="00D56E9B" w:rsidRDefault="00705231" w:rsidP="005E4778">
            <w:pPr>
              <w:jc w:val="right"/>
            </w:pPr>
            <w:r w:rsidRPr="00D56E9B">
              <w:t>1 034,65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A625" w14:textId="77777777" w:rsidR="00705231" w:rsidRPr="00D56E9B" w:rsidRDefault="00705231" w:rsidP="005E4778">
            <w:pPr>
              <w:jc w:val="right"/>
            </w:pPr>
            <w:r w:rsidRPr="00D56E9B">
              <w:t>91,19</w:t>
            </w:r>
          </w:p>
        </w:tc>
      </w:tr>
      <w:tr w:rsidR="00705231" w:rsidRPr="00D56E9B" w14:paraId="5EF8E9F8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E113" w14:textId="77777777" w:rsidR="00705231" w:rsidRPr="00D56E9B" w:rsidRDefault="00705231" w:rsidP="005E4778">
            <w:r w:rsidRPr="00D56E9B">
              <w:t>Основное мероприятие "Поддержка организаций, оказыв</w:t>
            </w:r>
            <w:r w:rsidRPr="00D56E9B">
              <w:t>а</w:t>
            </w:r>
            <w:r w:rsidRPr="00D56E9B">
              <w:t>ющих транспортные услуги по перевозке пассажиров"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6DDF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C0EE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37CA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053E" w14:textId="77777777" w:rsidR="00705231" w:rsidRPr="00A53AED" w:rsidRDefault="00705231" w:rsidP="005E4778">
            <w:r w:rsidRPr="00A53AED">
              <w:t>0520100000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F29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673D" w14:textId="77777777" w:rsidR="00705231" w:rsidRPr="00D56E9B" w:rsidRDefault="00705231" w:rsidP="005E4778">
            <w:pPr>
              <w:jc w:val="right"/>
            </w:pPr>
            <w:r w:rsidRPr="00D56E9B">
              <w:t>1 134,65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8DF1" w14:textId="77777777" w:rsidR="00705231" w:rsidRPr="00D56E9B" w:rsidRDefault="00705231" w:rsidP="005E4778">
            <w:pPr>
              <w:jc w:val="right"/>
            </w:pPr>
            <w:r w:rsidRPr="00D56E9B">
              <w:t>1 034,65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16EB" w14:textId="77777777" w:rsidR="00705231" w:rsidRPr="00D56E9B" w:rsidRDefault="00705231" w:rsidP="005E4778">
            <w:pPr>
              <w:jc w:val="right"/>
            </w:pPr>
            <w:r w:rsidRPr="00D56E9B">
              <w:t>91,19</w:t>
            </w:r>
          </w:p>
        </w:tc>
      </w:tr>
      <w:tr w:rsidR="00705231" w:rsidRPr="00D56E9B" w14:paraId="526783BF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BC91" w14:textId="77777777" w:rsidR="00705231" w:rsidRPr="00D56E9B" w:rsidRDefault="00705231" w:rsidP="005E4778">
            <w:r w:rsidRPr="00D56E9B">
              <w:t>Расходы по организации транспортного обслуживания нас</w:t>
            </w:r>
            <w:r w:rsidRPr="00D56E9B">
              <w:t>е</w:t>
            </w:r>
            <w:r w:rsidRPr="00D56E9B">
              <w:t>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C89E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02E1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5565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CDA6" w14:textId="77777777" w:rsidR="00705231" w:rsidRPr="00A53AED" w:rsidRDefault="00705231" w:rsidP="005E4778">
            <w:r w:rsidRPr="00A53AED">
              <w:t>0520120580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177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33D5" w14:textId="77777777" w:rsidR="00705231" w:rsidRPr="00D56E9B" w:rsidRDefault="00705231" w:rsidP="005E4778">
            <w:pPr>
              <w:jc w:val="right"/>
            </w:pPr>
            <w:r w:rsidRPr="00D56E9B">
              <w:t>1 134,65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6445" w14:textId="77777777" w:rsidR="00705231" w:rsidRPr="00D56E9B" w:rsidRDefault="00705231" w:rsidP="005E4778">
            <w:pPr>
              <w:jc w:val="right"/>
            </w:pPr>
            <w:r w:rsidRPr="00D56E9B">
              <w:t>1 034,65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8880" w14:textId="77777777" w:rsidR="00705231" w:rsidRPr="00D56E9B" w:rsidRDefault="00705231" w:rsidP="005E4778">
            <w:pPr>
              <w:jc w:val="right"/>
            </w:pPr>
            <w:r w:rsidRPr="00D56E9B">
              <w:t>91,19</w:t>
            </w:r>
          </w:p>
        </w:tc>
      </w:tr>
      <w:tr w:rsidR="00705231" w:rsidRPr="00D56E9B" w14:paraId="05A72D0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09EE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DD9A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5D99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8BC7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18EC" w14:textId="77777777" w:rsidR="00705231" w:rsidRPr="00A53AED" w:rsidRDefault="00705231" w:rsidP="005E4778">
            <w:r w:rsidRPr="00A53AED">
              <w:t>0520120580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0872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0124" w14:textId="77777777" w:rsidR="00705231" w:rsidRPr="00D56E9B" w:rsidRDefault="00705231" w:rsidP="005E4778">
            <w:pPr>
              <w:jc w:val="right"/>
            </w:pPr>
            <w:r w:rsidRPr="00D56E9B">
              <w:t>1 134,65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8224" w14:textId="77777777" w:rsidR="00705231" w:rsidRPr="00D56E9B" w:rsidRDefault="00705231" w:rsidP="005E4778">
            <w:pPr>
              <w:jc w:val="right"/>
            </w:pPr>
            <w:r w:rsidRPr="00D56E9B">
              <w:t>1 034,65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8489" w14:textId="77777777" w:rsidR="00705231" w:rsidRPr="00D56E9B" w:rsidRDefault="00705231" w:rsidP="005E4778">
            <w:pPr>
              <w:jc w:val="right"/>
            </w:pPr>
            <w:r w:rsidRPr="00D56E9B">
              <w:t>91,19</w:t>
            </w:r>
          </w:p>
        </w:tc>
      </w:tr>
      <w:tr w:rsidR="00705231" w:rsidRPr="00D56E9B" w14:paraId="2981B76B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196F" w14:textId="77777777" w:rsidR="00705231" w:rsidRPr="00D56E9B" w:rsidRDefault="00705231" w:rsidP="005E4778">
            <w:r w:rsidRPr="00D56E9B"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BF9E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F9D3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DCEF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890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A0F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1240" w14:textId="77777777" w:rsidR="00705231" w:rsidRPr="00D56E9B" w:rsidRDefault="00705231" w:rsidP="005E4778">
            <w:pPr>
              <w:jc w:val="right"/>
            </w:pPr>
            <w:r w:rsidRPr="00D56E9B">
              <w:t>443 664,38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F805" w14:textId="77777777" w:rsidR="00705231" w:rsidRPr="00D56E9B" w:rsidRDefault="00705231" w:rsidP="005E4778">
            <w:pPr>
              <w:jc w:val="right"/>
            </w:pPr>
            <w:r w:rsidRPr="00D56E9B">
              <w:t>68 877,97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9854" w14:textId="77777777" w:rsidR="00705231" w:rsidRPr="00D56E9B" w:rsidRDefault="00705231" w:rsidP="005E4778">
            <w:pPr>
              <w:jc w:val="right"/>
            </w:pPr>
            <w:r w:rsidRPr="00D56E9B">
              <w:t>15,52</w:t>
            </w:r>
          </w:p>
        </w:tc>
      </w:tr>
      <w:tr w:rsidR="00705231" w:rsidRPr="00D56E9B" w14:paraId="561800BE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42BC" w14:textId="77777777" w:rsidR="00705231" w:rsidRPr="00D56E9B" w:rsidRDefault="00705231" w:rsidP="005E4778">
            <w:r w:rsidRPr="00D56E9B">
              <w:t>Муниципальная программа города-курорта Кисловодска "Развитие транспортной системы и обеспечение безопасн</w:t>
            </w:r>
            <w:r w:rsidRPr="00D56E9B">
              <w:t>о</w:t>
            </w:r>
            <w:r w:rsidRPr="00D56E9B">
              <w:t>сти дорожного движения"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0F59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9649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36E7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013A" w14:textId="77777777" w:rsidR="00705231" w:rsidRPr="00A53AED" w:rsidRDefault="00705231" w:rsidP="005E4778">
            <w:r w:rsidRPr="00A53AED">
              <w:t>0500000000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E89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8628" w14:textId="77777777" w:rsidR="00705231" w:rsidRPr="00D56E9B" w:rsidRDefault="00705231" w:rsidP="005E4778">
            <w:pPr>
              <w:jc w:val="right"/>
            </w:pPr>
            <w:r w:rsidRPr="00D56E9B">
              <w:t>443 664,38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60D5" w14:textId="77777777" w:rsidR="00705231" w:rsidRPr="00D56E9B" w:rsidRDefault="00705231" w:rsidP="005E4778">
            <w:pPr>
              <w:jc w:val="right"/>
            </w:pPr>
            <w:r w:rsidRPr="00D56E9B">
              <w:t>68 877,97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9CFA" w14:textId="77777777" w:rsidR="00705231" w:rsidRPr="00D56E9B" w:rsidRDefault="00705231" w:rsidP="005E4778">
            <w:pPr>
              <w:jc w:val="right"/>
            </w:pPr>
            <w:r w:rsidRPr="00D56E9B">
              <w:t>15,52</w:t>
            </w:r>
          </w:p>
        </w:tc>
      </w:tr>
      <w:tr w:rsidR="00705231" w:rsidRPr="00D56E9B" w14:paraId="14BDC921" w14:textId="77777777" w:rsidTr="005E4778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59FA" w14:textId="77777777" w:rsidR="00705231" w:rsidRPr="00D56E9B" w:rsidRDefault="00705231" w:rsidP="005E4778">
            <w:r w:rsidRPr="00D56E9B">
              <w:t>Подпрограмма "Дорожное хозяйство и обеспечение безопа</w:t>
            </w:r>
            <w:r w:rsidRPr="00D56E9B">
              <w:t>с</w:t>
            </w:r>
            <w:r w:rsidRPr="00D56E9B">
              <w:t>ности дорожного движения"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CDAB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1115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251F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15F1" w14:textId="77777777" w:rsidR="00705231" w:rsidRPr="00A53AED" w:rsidRDefault="00705231" w:rsidP="005E4778">
            <w:r w:rsidRPr="00A53AED">
              <w:t>0510000000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85D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2613" w14:textId="77777777" w:rsidR="00705231" w:rsidRPr="00D56E9B" w:rsidRDefault="00705231" w:rsidP="005E4778">
            <w:pPr>
              <w:jc w:val="right"/>
            </w:pPr>
            <w:r w:rsidRPr="00D56E9B">
              <w:t>443 664,38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7282" w14:textId="77777777" w:rsidR="00705231" w:rsidRPr="00D56E9B" w:rsidRDefault="00705231" w:rsidP="005E4778">
            <w:pPr>
              <w:jc w:val="right"/>
            </w:pPr>
            <w:r w:rsidRPr="00D56E9B">
              <w:t>68 877,97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BA46" w14:textId="77777777" w:rsidR="00705231" w:rsidRPr="00D56E9B" w:rsidRDefault="00705231" w:rsidP="005E4778">
            <w:pPr>
              <w:jc w:val="right"/>
            </w:pPr>
            <w:r w:rsidRPr="00D56E9B">
              <w:t>15,52</w:t>
            </w:r>
          </w:p>
        </w:tc>
      </w:tr>
      <w:tr w:rsidR="00705231" w:rsidRPr="00D56E9B" w14:paraId="40F50FA8" w14:textId="77777777" w:rsidTr="005E4778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A538" w14:textId="77777777" w:rsidR="00705231" w:rsidRPr="00D56E9B" w:rsidRDefault="00705231" w:rsidP="005E4778">
            <w:r w:rsidRPr="00D56E9B">
              <w:t>Основное мероприятие "Поддержка муниципального доро</w:t>
            </w:r>
            <w:r w:rsidRPr="00D56E9B">
              <w:t>ж</w:t>
            </w:r>
            <w:r w:rsidRPr="00D56E9B">
              <w:t>ного хозяйства"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31F4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4AF7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99CF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56E4" w14:textId="77777777" w:rsidR="00705231" w:rsidRPr="00A53AED" w:rsidRDefault="00705231" w:rsidP="005E4778">
            <w:r w:rsidRPr="00A53AED">
              <w:t>0510100000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479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2343" w14:textId="77777777" w:rsidR="00705231" w:rsidRPr="00D56E9B" w:rsidRDefault="00705231" w:rsidP="005E4778">
            <w:pPr>
              <w:jc w:val="right"/>
            </w:pPr>
            <w:r w:rsidRPr="00D56E9B">
              <w:t>310 087,62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70EB" w14:textId="77777777" w:rsidR="00705231" w:rsidRPr="00D56E9B" w:rsidRDefault="00705231" w:rsidP="005E4778">
            <w:pPr>
              <w:jc w:val="right"/>
            </w:pPr>
            <w:r w:rsidRPr="00D56E9B">
              <w:t>51 214,33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CE53" w14:textId="77777777" w:rsidR="00705231" w:rsidRPr="00D56E9B" w:rsidRDefault="00705231" w:rsidP="005E4778">
            <w:pPr>
              <w:jc w:val="right"/>
            </w:pPr>
            <w:r w:rsidRPr="00D56E9B">
              <w:t>16,52</w:t>
            </w:r>
          </w:p>
        </w:tc>
      </w:tr>
      <w:tr w:rsidR="00705231" w:rsidRPr="00D56E9B" w14:paraId="5DA1B8AD" w14:textId="77777777" w:rsidTr="005E4778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8124" w14:textId="77777777" w:rsidR="00705231" w:rsidRPr="00D56E9B" w:rsidRDefault="00705231" w:rsidP="005E4778">
            <w:r w:rsidRPr="00D56E9B">
              <w:t>Резервный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0524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FF5C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389F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218D" w14:textId="77777777" w:rsidR="00705231" w:rsidRPr="00A53AED" w:rsidRDefault="00705231" w:rsidP="005E4778">
            <w:r w:rsidRPr="00A53AED">
              <w:t>0510120010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E66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EE02" w14:textId="77777777" w:rsidR="00705231" w:rsidRPr="00D56E9B" w:rsidRDefault="00705231" w:rsidP="005E4778">
            <w:pPr>
              <w:jc w:val="right"/>
            </w:pPr>
            <w:r w:rsidRPr="00D56E9B">
              <w:t>3 512,62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833E" w14:textId="77777777" w:rsidR="00705231" w:rsidRPr="00D56E9B" w:rsidRDefault="00705231" w:rsidP="005E4778">
            <w:pPr>
              <w:jc w:val="right"/>
            </w:pPr>
            <w:r w:rsidRPr="00D56E9B">
              <w:t>3 512,63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A40F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BE054FE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ADE6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1D5B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0CDE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6E33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744A" w14:textId="77777777" w:rsidR="00705231" w:rsidRPr="00A53AED" w:rsidRDefault="00705231" w:rsidP="005E4778">
            <w:r w:rsidRPr="00A53AED">
              <w:t>0510120010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2BF3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E6C9" w14:textId="77777777" w:rsidR="00705231" w:rsidRPr="00D56E9B" w:rsidRDefault="00705231" w:rsidP="005E4778">
            <w:pPr>
              <w:jc w:val="right"/>
            </w:pPr>
            <w:r w:rsidRPr="00D56E9B">
              <w:t>3 512,62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A13B" w14:textId="77777777" w:rsidR="00705231" w:rsidRPr="00D56E9B" w:rsidRDefault="00705231" w:rsidP="005E4778">
            <w:pPr>
              <w:jc w:val="right"/>
            </w:pPr>
            <w:r w:rsidRPr="00D56E9B">
              <w:t>3 512,63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4A26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FBE7F7E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6F29" w14:textId="77777777" w:rsidR="00705231" w:rsidRPr="00D56E9B" w:rsidRDefault="00705231" w:rsidP="005E4778">
            <w:r w:rsidRPr="00D56E9B">
              <w:t>Содержание автомобильных дорог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5E65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351E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6D01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A68A" w14:textId="77777777" w:rsidR="00705231" w:rsidRPr="00A53AED" w:rsidRDefault="00705231" w:rsidP="005E4778">
            <w:r w:rsidRPr="00A53AED">
              <w:t>0510120160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DA8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DB3E" w14:textId="77777777" w:rsidR="00705231" w:rsidRPr="00D56E9B" w:rsidRDefault="00705231" w:rsidP="005E4778">
            <w:pPr>
              <w:jc w:val="right"/>
            </w:pPr>
            <w:r w:rsidRPr="00D56E9B">
              <w:t>10 797,63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9DB5" w14:textId="77777777" w:rsidR="00705231" w:rsidRPr="00D56E9B" w:rsidRDefault="00705231" w:rsidP="005E4778">
            <w:pPr>
              <w:jc w:val="right"/>
            </w:pPr>
            <w:r w:rsidRPr="00D56E9B">
              <w:t>9 643,78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0DD6" w14:textId="77777777" w:rsidR="00705231" w:rsidRPr="00D56E9B" w:rsidRDefault="00705231" w:rsidP="005E4778">
            <w:pPr>
              <w:jc w:val="right"/>
            </w:pPr>
            <w:r w:rsidRPr="00D56E9B">
              <w:t>89,31</w:t>
            </w:r>
          </w:p>
        </w:tc>
      </w:tr>
      <w:tr w:rsidR="00705231" w:rsidRPr="00D56E9B" w14:paraId="45838AC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D9D1" w14:textId="77777777" w:rsidR="00705231" w:rsidRPr="00D56E9B" w:rsidRDefault="00705231" w:rsidP="005E4778">
            <w:r w:rsidRPr="00D56E9B">
              <w:lastRenderedPageBreak/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06FD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C623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2FB0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6042" w14:textId="77777777" w:rsidR="00705231" w:rsidRPr="00A53AED" w:rsidRDefault="00705231" w:rsidP="005E4778">
            <w:r w:rsidRPr="00A53AED">
              <w:t>0510120160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9E56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4BB2" w14:textId="77777777" w:rsidR="00705231" w:rsidRPr="00D56E9B" w:rsidRDefault="00705231" w:rsidP="005E4778">
            <w:pPr>
              <w:jc w:val="right"/>
            </w:pPr>
            <w:r w:rsidRPr="00D56E9B">
              <w:t>10 797,63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A847" w14:textId="77777777" w:rsidR="00705231" w:rsidRPr="00D56E9B" w:rsidRDefault="00705231" w:rsidP="005E4778">
            <w:pPr>
              <w:jc w:val="right"/>
            </w:pPr>
            <w:r w:rsidRPr="00D56E9B">
              <w:t>9 643,78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A9FA" w14:textId="77777777" w:rsidR="00705231" w:rsidRPr="00D56E9B" w:rsidRDefault="00705231" w:rsidP="005E4778">
            <w:pPr>
              <w:jc w:val="right"/>
            </w:pPr>
            <w:r w:rsidRPr="00D56E9B">
              <w:t>89,31</w:t>
            </w:r>
          </w:p>
        </w:tc>
      </w:tr>
      <w:tr w:rsidR="00705231" w:rsidRPr="00D56E9B" w14:paraId="06F7076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B00A" w14:textId="77777777" w:rsidR="00705231" w:rsidRPr="00D56E9B" w:rsidRDefault="00705231" w:rsidP="005E4778">
            <w:r w:rsidRPr="00D56E9B">
              <w:t>Капитальный ремонт и ремонт автомобильных дорог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5A1C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9BEB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659A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BFFB" w14:textId="77777777" w:rsidR="00705231" w:rsidRPr="00A53AED" w:rsidRDefault="00705231" w:rsidP="005E4778">
            <w:r w:rsidRPr="00A53AED">
              <w:t>0510120270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BD8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9AFE" w14:textId="77777777" w:rsidR="00705231" w:rsidRPr="00D56E9B" w:rsidRDefault="00705231" w:rsidP="005E4778">
            <w:pPr>
              <w:jc w:val="right"/>
            </w:pPr>
            <w:r w:rsidRPr="00D56E9B">
              <w:t>12 705,52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FB22" w14:textId="77777777" w:rsidR="00705231" w:rsidRPr="00D56E9B" w:rsidRDefault="00705231" w:rsidP="005E4778">
            <w:pPr>
              <w:jc w:val="right"/>
            </w:pPr>
            <w:r w:rsidRPr="00D56E9B">
              <w:t>11 504,07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20AA" w14:textId="77777777" w:rsidR="00705231" w:rsidRPr="00D56E9B" w:rsidRDefault="00705231" w:rsidP="005E4778">
            <w:pPr>
              <w:jc w:val="right"/>
            </w:pPr>
            <w:r w:rsidRPr="00D56E9B">
              <w:t>90,54</w:t>
            </w:r>
          </w:p>
        </w:tc>
      </w:tr>
      <w:tr w:rsidR="00705231" w:rsidRPr="00D56E9B" w14:paraId="0FF3393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E41C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F824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3B1E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D707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D4F3" w14:textId="77777777" w:rsidR="00705231" w:rsidRPr="00A53AED" w:rsidRDefault="00705231" w:rsidP="005E4778">
            <w:r w:rsidRPr="00A53AED">
              <w:t>0510120270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4AF6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B3A8" w14:textId="77777777" w:rsidR="00705231" w:rsidRPr="00D56E9B" w:rsidRDefault="00705231" w:rsidP="005E4778">
            <w:pPr>
              <w:jc w:val="right"/>
            </w:pPr>
            <w:r w:rsidRPr="00D56E9B">
              <w:t>12 705,52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0A47" w14:textId="77777777" w:rsidR="00705231" w:rsidRPr="00D56E9B" w:rsidRDefault="00705231" w:rsidP="005E4778">
            <w:pPr>
              <w:jc w:val="right"/>
            </w:pPr>
            <w:r w:rsidRPr="00D56E9B">
              <w:t>11 504,07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FBE4" w14:textId="77777777" w:rsidR="00705231" w:rsidRPr="00D56E9B" w:rsidRDefault="00705231" w:rsidP="005E4778">
            <w:pPr>
              <w:jc w:val="right"/>
            </w:pPr>
            <w:r w:rsidRPr="00D56E9B">
              <w:t>90,54</w:t>
            </w:r>
          </w:p>
        </w:tc>
      </w:tr>
      <w:tr w:rsidR="00705231" w:rsidRPr="00D56E9B" w14:paraId="6332613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AF4D" w14:textId="77777777" w:rsidR="00705231" w:rsidRPr="00D56E9B" w:rsidRDefault="00705231" w:rsidP="005E4778">
            <w:r w:rsidRPr="00D56E9B">
              <w:t>Мероприятия по обеспечению безопасности дорожного дв</w:t>
            </w:r>
            <w:r w:rsidRPr="00D56E9B">
              <w:t>и</w:t>
            </w:r>
            <w:r w:rsidRPr="00D56E9B">
              <w:t>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D8EB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6ED7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E750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C8E8" w14:textId="77777777" w:rsidR="00705231" w:rsidRPr="00A53AED" w:rsidRDefault="00705231" w:rsidP="005E4778">
            <w:r w:rsidRPr="00A53AED">
              <w:t>0510121110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508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72F5" w14:textId="77777777" w:rsidR="00705231" w:rsidRPr="00D56E9B" w:rsidRDefault="00705231" w:rsidP="005E4778">
            <w:pPr>
              <w:jc w:val="right"/>
            </w:pPr>
            <w:r w:rsidRPr="00D56E9B">
              <w:t>6 013,00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FD17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3E44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5E274B7C" w14:textId="77777777" w:rsidTr="005E4778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47E7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3E1C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A62B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8BF8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ACD2" w14:textId="77777777" w:rsidR="00705231" w:rsidRPr="00A53AED" w:rsidRDefault="00705231" w:rsidP="005E4778">
            <w:r w:rsidRPr="00A53AED">
              <w:t>0510121110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B45A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C626" w14:textId="77777777" w:rsidR="00705231" w:rsidRPr="00D56E9B" w:rsidRDefault="00705231" w:rsidP="005E4778">
            <w:pPr>
              <w:jc w:val="right"/>
            </w:pPr>
            <w:r w:rsidRPr="00D56E9B">
              <w:t>6 013,00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778C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043C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66EE57AD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BE26" w14:textId="77777777" w:rsidR="00705231" w:rsidRPr="00D56E9B" w:rsidRDefault="00705231" w:rsidP="005E4778">
            <w:r w:rsidRPr="00D56E9B"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7314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6D61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F509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2919" w14:textId="77777777" w:rsidR="00705231" w:rsidRPr="00A53AED" w:rsidRDefault="00705231" w:rsidP="005E4778">
            <w:r w:rsidRPr="00A53AED">
              <w:t>05101S8660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5AD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54EF" w14:textId="77777777" w:rsidR="00705231" w:rsidRPr="00D56E9B" w:rsidRDefault="00705231" w:rsidP="005E4778">
            <w:pPr>
              <w:jc w:val="right"/>
            </w:pPr>
            <w:r w:rsidRPr="00D56E9B">
              <w:t>277 058,85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1258" w14:textId="77777777" w:rsidR="00705231" w:rsidRPr="00D56E9B" w:rsidRDefault="00705231" w:rsidP="005E4778">
            <w:pPr>
              <w:jc w:val="right"/>
            </w:pPr>
            <w:r w:rsidRPr="00D56E9B">
              <w:t>26 553,85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7250" w14:textId="77777777" w:rsidR="00705231" w:rsidRPr="00D56E9B" w:rsidRDefault="00705231" w:rsidP="005E4778">
            <w:pPr>
              <w:jc w:val="right"/>
            </w:pPr>
            <w:r w:rsidRPr="00D56E9B">
              <w:t>9,58</w:t>
            </w:r>
          </w:p>
        </w:tc>
      </w:tr>
      <w:tr w:rsidR="00705231" w:rsidRPr="00D56E9B" w14:paraId="6E964102" w14:textId="77777777" w:rsidTr="005E477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8859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ABE0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9FA5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4CBE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D9A8" w14:textId="77777777" w:rsidR="00705231" w:rsidRPr="00A53AED" w:rsidRDefault="00705231" w:rsidP="005E4778">
            <w:r w:rsidRPr="00A53AED">
              <w:t>05101S8660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EA8E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3255" w14:textId="77777777" w:rsidR="00705231" w:rsidRPr="00D56E9B" w:rsidRDefault="00705231" w:rsidP="005E4778">
            <w:pPr>
              <w:jc w:val="right"/>
            </w:pPr>
            <w:r w:rsidRPr="00D56E9B">
              <w:t>277 058,85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E4AE" w14:textId="77777777" w:rsidR="00705231" w:rsidRPr="00D56E9B" w:rsidRDefault="00705231" w:rsidP="005E4778">
            <w:pPr>
              <w:jc w:val="right"/>
            </w:pPr>
            <w:r w:rsidRPr="00D56E9B">
              <w:t>26 553,85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E670" w14:textId="77777777" w:rsidR="00705231" w:rsidRPr="00D56E9B" w:rsidRDefault="00705231" w:rsidP="005E4778">
            <w:pPr>
              <w:jc w:val="right"/>
            </w:pPr>
            <w:r w:rsidRPr="00D56E9B">
              <w:t>9,58</w:t>
            </w:r>
          </w:p>
        </w:tc>
      </w:tr>
      <w:tr w:rsidR="00705231" w:rsidRPr="00D56E9B" w14:paraId="42B5E31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E044" w14:textId="77777777" w:rsidR="00705231" w:rsidRPr="00D56E9B" w:rsidRDefault="00705231" w:rsidP="005E4778">
            <w:r w:rsidRPr="00D56E9B">
              <w:t>Основное мероприятие "Развитие транспортной инфрастру</w:t>
            </w:r>
            <w:r w:rsidRPr="00D56E9B">
              <w:t>к</w:t>
            </w:r>
            <w:r w:rsidRPr="00D56E9B">
              <w:t>туры города"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51F8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5295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26DF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25E3" w14:textId="77777777" w:rsidR="00705231" w:rsidRPr="00A53AED" w:rsidRDefault="00705231" w:rsidP="005E4778">
            <w:r w:rsidRPr="00A53AED">
              <w:t>0510200000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260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5C45" w14:textId="77777777" w:rsidR="00705231" w:rsidRPr="00D56E9B" w:rsidRDefault="00705231" w:rsidP="005E4778">
            <w:pPr>
              <w:jc w:val="right"/>
            </w:pPr>
            <w:r w:rsidRPr="00D56E9B">
              <w:t>133 576,76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7D5C" w14:textId="77777777" w:rsidR="00705231" w:rsidRPr="00D56E9B" w:rsidRDefault="00705231" w:rsidP="005E4778">
            <w:pPr>
              <w:jc w:val="right"/>
            </w:pPr>
            <w:r w:rsidRPr="00D56E9B">
              <w:t>17 663,64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1866" w14:textId="77777777" w:rsidR="00705231" w:rsidRPr="00D56E9B" w:rsidRDefault="00705231" w:rsidP="005E4778">
            <w:pPr>
              <w:jc w:val="right"/>
            </w:pPr>
            <w:r w:rsidRPr="00D56E9B">
              <w:t>13,22</w:t>
            </w:r>
          </w:p>
        </w:tc>
      </w:tr>
      <w:tr w:rsidR="00705231" w:rsidRPr="00D56E9B" w14:paraId="3A6EF7D7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A6C4" w14:textId="77777777" w:rsidR="00705231" w:rsidRPr="00D56E9B" w:rsidRDefault="00705231" w:rsidP="005E4778">
            <w:r w:rsidRPr="00D56E9B">
              <w:t>Расходы на разработку проектов организаций дорожного движения и паспортов автодорог на территории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91C2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902D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D9E0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43CF" w14:textId="77777777" w:rsidR="00705231" w:rsidRPr="00A53AED" w:rsidRDefault="00705231" w:rsidP="005E4778">
            <w:r w:rsidRPr="00A53AED">
              <w:t>0510221040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497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6DF7" w14:textId="77777777" w:rsidR="00705231" w:rsidRPr="00D56E9B" w:rsidRDefault="00705231" w:rsidP="005E4778">
            <w:pPr>
              <w:jc w:val="right"/>
            </w:pPr>
            <w:r w:rsidRPr="00D56E9B">
              <w:t>1 184,76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E27" w14:textId="77777777" w:rsidR="00705231" w:rsidRPr="00D56E9B" w:rsidRDefault="00705231" w:rsidP="005E4778">
            <w:pPr>
              <w:jc w:val="right"/>
            </w:pPr>
            <w:r w:rsidRPr="00D56E9B">
              <w:t>1 184,76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1217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47020FF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B3C5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5D0A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259F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0833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524A" w14:textId="77777777" w:rsidR="00705231" w:rsidRPr="00A53AED" w:rsidRDefault="00705231" w:rsidP="005E4778">
            <w:r w:rsidRPr="00A53AED">
              <w:t>0510221040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987A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77FC" w14:textId="77777777" w:rsidR="00705231" w:rsidRPr="00D56E9B" w:rsidRDefault="00705231" w:rsidP="005E4778">
            <w:pPr>
              <w:jc w:val="right"/>
            </w:pPr>
            <w:r w:rsidRPr="00D56E9B">
              <w:t>1 184,76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B52B" w14:textId="77777777" w:rsidR="00705231" w:rsidRPr="00D56E9B" w:rsidRDefault="00705231" w:rsidP="005E4778">
            <w:pPr>
              <w:jc w:val="right"/>
            </w:pPr>
            <w:r w:rsidRPr="00D56E9B">
              <w:t>1 184,76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1C6B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AA097E9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8E3B" w14:textId="77777777" w:rsidR="00705231" w:rsidRPr="00D56E9B" w:rsidRDefault="00705231" w:rsidP="005E4778">
            <w:r w:rsidRPr="00D56E9B">
              <w:t>Выполнение инженерных изысканий и подготовка проек</w:t>
            </w:r>
            <w:r w:rsidRPr="00D56E9B">
              <w:t>т</w:t>
            </w:r>
            <w:r w:rsidRPr="00D56E9B">
              <w:t>ной документации по объекту "Строительство автомобил</w:t>
            </w:r>
            <w:r w:rsidRPr="00D56E9B">
              <w:t>ь</w:t>
            </w:r>
            <w:r w:rsidRPr="00D56E9B">
              <w:t>ной дороги "Западный обход" в городе-курорте Кисловодске в части автомобильной дороги, прокладываемой в черте г</w:t>
            </w:r>
            <w:r w:rsidRPr="00D56E9B">
              <w:t>о</w:t>
            </w:r>
            <w:r w:rsidRPr="00D56E9B">
              <w:t>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6518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26B4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B131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6A90" w14:textId="77777777" w:rsidR="00705231" w:rsidRPr="00A53AED" w:rsidRDefault="00705231" w:rsidP="005E4778">
            <w:r w:rsidRPr="00A53AED">
              <w:t>0510228704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CDE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34F0" w14:textId="77777777" w:rsidR="00705231" w:rsidRPr="00D56E9B" w:rsidRDefault="00705231" w:rsidP="005E4778">
            <w:pPr>
              <w:jc w:val="right"/>
            </w:pPr>
            <w:r w:rsidRPr="00D56E9B">
              <w:t>27 000,00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DE77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37B2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17FC9054" w14:textId="77777777" w:rsidTr="005E4778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7CDD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2578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37BF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7B58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BA76" w14:textId="77777777" w:rsidR="00705231" w:rsidRPr="00A53AED" w:rsidRDefault="00705231" w:rsidP="005E4778">
            <w:r w:rsidRPr="00A53AED">
              <w:t>0510228704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EC07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93FE" w14:textId="77777777" w:rsidR="00705231" w:rsidRPr="00D56E9B" w:rsidRDefault="00705231" w:rsidP="005E4778">
            <w:pPr>
              <w:jc w:val="right"/>
            </w:pPr>
            <w:r w:rsidRPr="00D56E9B">
              <w:t>27 000,00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741B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FAF7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5851570D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9BA4" w14:textId="77777777" w:rsidR="00705231" w:rsidRPr="00D56E9B" w:rsidRDefault="00705231" w:rsidP="005E4778">
            <w:r w:rsidRPr="00D56E9B">
              <w:lastRenderedPageBreak/>
              <w:t>Разработка проектно-сметной документации по объекту "Р</w:t>
            </w:r>
            <w:r w:rsidRPr="00D56E9B">
              <w:t>е</w:t>
            </w:r>
            <w:r w:rsidRPr="00D56E9B">
              <w:t>конструкция ул. Седлогорской, ул. Октябрьской"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B419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14E5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9218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9B0E" w14:textId="77777777" w:rsidR="00705231" w:rsidRPr="00A53AED" w:rsidRDefault="00705231" w:rsidP="005E4778">
            <w:r w:rsidRPr="00A53AED">
              <w:t>0510240021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372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0565" w14:textId="77777777" w:rsidR="00705231" w:rsidRPr="00D56E9B" w:rsidRDefault="00705231" w:rsidP="005E4778">
            <w:pPr>
              <w:jc w:val="right"/>
            </w:pPr>
            <w:r w:rsidRPr="00D56E9B">
              <w:t>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B8B4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9009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4B8185E9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66E3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F225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73ED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EF96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38F0" w14:textId="77777777" w:rsidR="00705231" w:rsidRPr="00A53AED" w:rsidRDefault="00705231" w:rsidP="005E4778">
            <w:r w:rsidRPr="00A53AED">
              <w:t>0510240021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3B29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63FE" w14:textId="77777777" w:rsidR="00705231" w:rsidRPr="00D56E9B" w:rsidRDefault="00705231" w:rsidP="005E4778">
            <w:pPr>
              <w:jc w:val="right"/>
            </w:pPr>
            <w:r w:rsidRPr="00D56E9B">
              <w:t>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E7C8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BBB2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7861B756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2B5D" w14:textId="77777777" w:rsidR="00705231" w:rsidRPr="00D56E9B" w:rsidRDefault="00705231" w:rsidP="005E4778">
            <w:r w:rsidRPr="00D56E9B">
              <w:t>Выполнение инженерных изысканий и подготовка проек</w:t>
            </w:r>
            <w:r w:rsidRPr="00D56E9B">
              <w:t>т</w:t>
            </w:r>
            <w:r w:rsidRPr="00D56E9B">
              <w:t>ной документации на строительство (реконструкцию) авт</w:t>
            </w:r>
            <w:r w:rsidRPr="00D56E9B">
              <w:t>о</w:t>
            </w:r>
            <w:r w:rsidRPr="00D56E9B">
              <w:t>мобильных дорог общего пользования местного значения городских округов, расположенных в границах региона Ка</w:t>
            </w:r>
            <w:r w:rsidRPr="00D56E9B">
              <w:t>в</w:t>
            </w:r>
            <w:r w:rsidRPr="00D56E9B">
              <w:t>казских Минеральных Вод (Реконструкция проспекта Поб</w:t>
            </w:r>
            <w:r w:rsidRPr="00D56E9B">
              <w:t>е</w:t>
            </w:r>
            <w:r w:rsidRPr="00D56E9B">
              <w:t>ды в городе-курорте Кисловодске)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61F5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BF50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023C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64AD" w14:textId="77777777" w:rsidR="00705231" w:rsidRPr="00A53AED" w:rsidRDefault="00705231" w:rsidP="005E4778">
            <w:r w:rsidRPr="00A53AED">
              <w:t>05102S8701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397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0E9C" w14:textId="77777777" w:rsidR="00705231" w:rsidRPr="00D56E9B" w:rsidRDefault="00705231" w:rsidP="005E4778">
            <w:pPr>
              <w:jc w:val="right"/>
            </w:pPr>
            <w:r w:rsidRPr="00D56E9B">
              <w:t>46 000,00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31F2" w14:textId="77777777" w:rsidR="00705231" w:rsidRPr="00D56E9B" w:rsidRDefault="00705231" w:rsidP="005E4778">
            <w:pPr>
              <w:jc w:val="right"/>
            </w:pPr>
            <w:r w:rsidRPr="00D56E9B">
              <w:t>6 306,88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B808" w14:textId="77777777" w:rsidR="00705231" w:rsidRPr="00D56E9B" w:rsidRDefault="00705231" w:rsidP="005E4778">
            <w:pPr>
              <w:jc w:val="right"/>
            </w:pPr>
            <w:r w:rsidRPr="00D56E9B">
              <w:t>13,71</w:t>
            </w:r>
          </w:p>
        </w:tc>
      </w:tr>
      <w:tr w:rsidR="00705231" w:rsidRPr="00D56E9B" w14:paraId="3B31E78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536E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8018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1074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162B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5C44" w14:textId="77777777" w:rsidR="00705231" w:rsidRPr="00A53AED" w:rsidRDefault="00705231" w:rsidP="005E4778">
            <w:r w:rsidRPr="00A53AED">
              <w:t>05102S8701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853B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EAD2" w14:textId="77777777" w:rsidR="00705231" w:rsidRPr="00D56E9B" w:rsidRDefault="00705231" w:rsidP="005E4778">
            <w:pPr>
              <w:jc w:val="right"/>
            </w:pPr>
            <w:r w:rsidRPr="00D56E9B">
              <w:t>46 000,00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5195" w14:textId="77777777" w:rsidR="00705231" w:rsidRPr="00D56E9B" w:rsidRDefault="00705231" w:rsidP="005E4778">
            <w:pPr>
              <w:jc w:val="right"/>
            </w:pPr>
            <w:r w:rsidRPr="00D56E9B">
              <w:t>6 306,88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8C0F" w14:textId="77777777" w:rsidR="00705231" w:rsidRPr="00D56E9B" w:rsidRDefault="00705231" w:rsidP="005E4778">
            <w:pPr>
              <w:jc w:val="right"/>
            </w:pPr>
            <w:r w:rsidRPr="00D56E9B">
              <w:t>13,71</w:t>
            </w:r>
          </w:p>
        </w:tc>
      </w:tr>
      <w:tr w:rsidR="00705231" w:rsidRPr="00D56E9B" w14:paraId="6CFE2B0E" w14:textId="77777777" w:rsidTr="005E4778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015B" w14:textId="77777777" w:rsidR="00705231" w:rsidRPr="00D56E9B" w:rsidRDefault="00705231" w:rsidP="005E4778">
            <w:r w:rsidRPr="00D56E9B">
              <w:t>Выполнение инженерных изысканий и подготовка проек</w:t>
            </w:r>
            <w:r w:rsidRPr="00D56E9B">
              <w:t>т</w:t>
            </w:r>
            <w:r w:rsidRPr="00D56E9B">
              <w:t>ной документации на строительство (реконструкцию) авт</w:t>
            </w:r>
            <w:r w:rsidRPr="00D56E9B">
              <w:t>о</w:t>
            </w:r>
            <w:r w:rsidRPr="00D56E9B">
              <w:t>мобильных дорог общего пользования местного значения городских округов, расположенных в границах региона Ка</w:t>
            </w:r>
            <w:r w:rsidRPr="00D56E9B">
              <w:t>в</w:t>
            </w:r>
            <w:r w:rsidRPr="00D56E9B">
              <w:t>казских Минеральных Вод (Путепроводная развязка на 63 километре железной дороги Минеральные воды - Кисл</w:t>
            </w:r>
            <w:r w:rsidRPr="00D56E9B">
              <w:t>о</w:t>
            </w:r>
            <w:r w:rsidRPr="00D56E9B">
              <w:t>водск Северо-Кавказской железной дороги (проектно-изыскательские работы))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AA17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30BC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8A38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4BBA" w14:textId="77777777" w:rsidR="00705231" w:rsidRPr="00A53AED" w:rsidRDefault="00705231" w:rsidP="005E4778">
            <w:r w:rsidRPr="00A53AED">
              <w:t>05102S8703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000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D8A0" w14:textId="77777777" w:rsidR="00705231" w:rsidRPr="00D56E9B" w:rsidRDefault="00705231" w:rsidP="005E4778">
            <w:pPr>
              <w:jc w:val="right"/>
            </w:pPr>
            <w:r w:rsidRPr="00D56E9B">
              <w:t>58 792,00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4D2B" w14:textId="77777777" w:rsidR="00705231" w:rsidRPr="00D56E9B" w:rsidRDefault="00705231" w:rsidP="005E4778">
            <w:pPr>
              <w:jc w:val="right"/>
            </w:pPr>
            <w:r w:rsidRPr="00D56E9B">
              <w:t>10 172,00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1255" w14:textId="77777777" w:rsidR="00705231" w:rsidRPr="00D56E9B" w:rsidRDefault="00705231" w:rsidP="005E4778">
            <w:pPr>
              <w:jc w:val="right"/>
            </w:pPr>
            <w:r w:rsidRPr="00D56E9B">
              <w:t>17,30</w:t>
            </w:r>
          </w:p>
        </w:tc>
      </w:tr>
      <w:tr w:rsidR="00705231" w:rsidRPr="00D56E9B" w14:paraId="6338788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B2BE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0A32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2503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BFE1" w14:textId="77777777" w:rsidR="00705231" w:rsidRPr="00A53AED" w:rsidRDefault="00705231" w:rsidP="005E4778">
            <w:r w:rsidRPr="00A53A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E1C5" w14:textId="77777777" w:rsidR="00705231" w:rsidRPr="00A53AED" w:rsidRDefault="00705231" w:rsidP="005E4778">
            <w:r w:rsidRPr="00A53AED">
              <w:t>05102S8703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23E7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0685" w14:textId="77777777" w:rsidR="00705231" w:rsidRPr="00D56E9B" w:rsidRDefault="00705231" w:rsidP="005E4778">
            <w:pPr>
              <w:jc w:val="right"/>
            </w:pPr>
            <w:r w:rsidRPr="00D56E9B">
              <w:t>58 792,00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FF99" w14:textId="77777777" w:rsidR="00705231" w:rsidRPr="00D56E9B" w:rsidRDefault="00705231" w:rsidP="005E4778">
            <w:pPr>
              <w:jc w:val="right"/>
            </w:pPr>
            <w:r w:rsidRPr="00D56E9B">
              <w:t>10 172,00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5DE9" w14:textId="77777777" w:rsidR="00705231" w:rsidRPr="00D56E9B" w:rsidRDefault="00705231" w:rsidP="005E4778">
            <w:pPr>
              <w:jc w:val="right"/>
            </w:pPr>
            <w:r w:rsidRPr="00D56E9B">
              <w:t>17,30</w:t>
            </w:r>
          </w:p>
        </w:tc>
      </w:tr>
      <w:tr w:rsidR="00705231" w:rsidRPr="00D56E9B" w14:paraId="060B2547" w14:textId="77777777" w:rsidTr="005E4778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C3EF" w14:textId="77777777" w:rsidR="00705231" w:rsidRPr="00D56E9B" w:rsidRDefault="00705231" w:rsidP="005E4778">
            <w:r w:rsidRPr="00D56E9B"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5DD9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263F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259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D30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6E1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EA1B" w14:textId="77777777" w:rsidR="00705231" w:rsidRPr="00D56E9B" w:rsidRDefault="00705231" w:rsidP="005E4778">
            <w:pPr>
              <w:jc w:val="right"/>
            </w:pPr>
            <w:r w:rsidRPr="00D56E9B">
              <w:t>653 037,87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0806" w14:textId="77777777" w:rsidR="00705231" w:rsidRPr="00D56E9B" w:rsidRDefault="00705231" w:rsidP="005E4778">
            <w:pPr>
              <w:jc w:val="right"/>
            </w:pPr>
            <w:r w:rsidRPr="00D56E9B">
              <w:t>586 792,89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7C1C" w14:textId="77777777" w:rsidR="00705231" w:rsidRPr="00D56E9B" w:rsidRDefault="00705231" w:rsidP="005E4778">
            <w:pPr>
              <w:jc w:val="right"/>
            </w:pPr>
            <w:r w:rsidRPr="00D56E9B">
              <w:t>89,86</w:t>
            </w:r>
          </w:p>
        </w:tc>
      </w:tr>
      <w:tr w:rsidR="00705231" w:rsidRPr="00D56E9B" w14:paraId="7177A12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C5DE" w14:textId="77777777" w:rsidR="00705231" w:rsidRPr="00D56E9B" w:rsidRDefault="00705231" w:rsidP="005E4778">
            <w:r w:rsidRPr="00D56E9B">
              <w:t>Жилищное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D4E0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7FB3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C646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59E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B62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A0FC" w14:textId="77777777" w:rsidR="00705231" w:rsidRPr="00D56E9B" w:rsidRDefault="00705231" w:rsidP="005E4778">
            <w:pPr>
              <w:jc w:val="right"/>
            </w:pPr>
            <w:r w:rsidRPr="00D56E9B">
              <w:t>636,16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A5B6" w14:textId="77777777" w:rsidR="00705231" w:rsidRPr="00D56E9B" w:rsidRDefault="00705231" w:rsidP="005E4778">
            <w:pPr>
              <w:jc w:val="right"/>
            </w:pPr>
            <w:r w:rsidRPr="00D56E9B">
              <w:t>246,96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F980" w14:textId="77777777" w:rsidR="00705231" w:rsidRPr="00D56E9B" w:rsidRDefault="00705231" w:rsidP="005E4778">
            <w:pPr>
              <w:jc w:val="right"/>
            </w:pPr>
            <w:r w:rsidRPr="00D56E9B">
              <w:t>38,82</w:t>
            </w:r>
          </w:p>
        </w:tc>
      </w:tr>
      <w:tr w:rsidR="00705231" w:rsidRPr="00D56E9B" w14:paraId="5D602BE1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468A" w14:textId="77777777" w:rsidR="00705231" w:rsidRPr="00D56E9B" w:rsidRDefault="00705231" w:rsidP="005E4778">
            <w:r w:rsidRPr="00D56E9B"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C8DD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B0FB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8033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F766" w14:textId="77777777" w:rsidR="00705231" w:rsidRPr="00A53AED" w:rsidRDefault="00705231" w:rsidP="005E4778">
            <w:r w:rsidRPr="00A53AED"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D9D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32DA" w14:textId="77777777" w:rsidR="00705231" w:rsidRPr="00D56E9B" w:rsidRDefault="00705231" w:rsidP="005E4778">
            <w:pPr>
              <w:jc w:val="right"/>
            </w:pPr>
            <w:r w:rsidRPr="00D56E9B">
              <w:t>636,16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8093" w14:textId="77777777" w:rsidR="00705231" w:rsidRPr="00D56E9B" w:rsidRDefault="00705231" w:rsidP="005E4778">
            <w:pPr>
              <w:jc w:val="right"/>
            </w:pPr>
            <w:r w:rsidRPr="00D56E9B">
              <w:t>246,96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8E20" w14:textId="77777777" w:rsidR="00705231" w:rsidRPr="00D56E9B" w:rsidRDefault="00705231" w:rsidP="005E4778">
            <w:pPr>
              <w:jc w:val="right"/>
            </w:pPr>
            <w:r w:rsidRPr="00D56E9B">
              <w:t>38,82</w:t>
            </w:r>
          </w:p>
        </w:tc>
      </w:tr>
      <w:tr w:rsidR="00705231" w:rsidRPr="00D56E9B" w14:paraId="077D696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30CD" w14:textId="77777777" w:rsidR="00705231" w:rsidRPr="00D56E9B" w:rsidRDefault="00705231" w:rsidP="005E4778">
            <w:r w:rsidRPr="00D56E9B">
              <w:t>Подпрограмма "Развитие жилищно-коммунального хозя</w:t>
            </w:r>
            <w:r w:rsidRPr="00D56E9B">
              <w:t>й</w:t>
            </w:r>
            <w:r w:rsidRPr="00D56E9B">
              <w:t>ства города-курорта Кисловодска"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0F0D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32C0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BF1A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09A2" w14:textId="77777777" w:rsidR="00705231" w:rsidRPr="00A53AED" w:rsidRDefault="00705231" w:rsidP="005E4778">
            <w:r w:rsidRPr="00A53AED">
              <w:t>0210000000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66B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472B" w14:textId="77777777" w:rsidR="00705231" w:rsidRPr="00D56E9B" w:rsidRDefault="00705231" w:rsidP="005E4778">
            <w:pPr>
              <w:jc w:val="right"/>
            </w:pPr>
            <w:r w:rsidRPr="00D56E9B">
              <w:t>636,16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DC51" w14:textId="77777777" w:rsidR="00705231" w:rsidRPr="00D56E9B" w:rsidRDefault="00705231" w:rsidP="005E4778">
            <w:pPr>
              <w:jc w:val="right"/>
            </w:pPr>
            <w:r w:rsidRPr="00D56E9B">
              <w:t>246,96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E2E5" w14:textId="77777777" w:rsidR="00705231" w:rsidRPr="00D56E9B" w:rsidRDefault="00705231" w:rsidP="005E4778">
            <w:pPr>
              <w:jc w:val="right"/>
            </w:pPr>
            <w:r w:rsidRPr="00D56E9B">
              <w:t>38,82</w:t>
            </w:r>
          </w:p>
        </w:tc>
      </w:tr>
      <w:tr w:rsidR="00705231" w:rsidRPr="00D56E9B" w14:paraId="66B22CF1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36DA" w14:textId="77777777" w:rsidR="00705231" w:rsidRPr="00D56E9B" w:rsidRDefault="00705231" w:rsidP="005E4778">
            <w:r w:rsidRPr="00D56E9B">
              <w:lastRenderedPageBreak/>
              <w:t>Основное мероприятие "Переселение граждан из многоква</w:t>
            </w:r>
            <w:r w:rsidRPr="00D56E9B">
              <w:t>р</w:t>
            </w:r>
            <w:r w:rsidRPr="00D56E9B">
              <w:t>тирных домов, расположенных на территории города-курорта Кисловодска, признанных аварийными и подлеж</w:t>
            </w:r>
            <w:r w:rsidRPr="00D56E9B">
              <w:t>а</w:t>
            </w:r>
            <w:r w:rsidRPr="00D56E9B">
              <w:t>щих сносу"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4520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C73F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A7F0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52D1" w14:textId="77777777" w:rsidR="00705231" w:rsidRPr="00A53AED" w:rsidRDefault="00705231" w:rsidP="005E4778">
            <w:r w:rsidRPr="00A53AED">
              <w:t>0210300000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F15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9982" w14:textId="77777777" w:rsidR="00705231" w:rsidRPr="00D56E9B" w:rsidRDefault="00705231" w:rsidP="005E4778">
            <w:pPr>
              <w:jc w:val="right"/>
            </w:pPr>
            <w:r w:rsidRPr="00D56E9B">
              <w:t>628,66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D038" w14:textId="77777777" w:rsidR="00705231" w:rsidRPr="00D56E9B" w:rsidRDefault="00705231" w:rsidP="005E4778">
            <w:pPr>
              <w:jc w:val="right"/>
            </w:pPr>
            <w:r w:rsidRPr="00D56E9B">
              <w:t>239,76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AC78" w14:textId="77777777" w:rsidR="00705231" w:rsidRPr="00D56E9B" w:rsidRDefault="00705231" w:rsidP="005E4778">
            <w:pPr>
              <w:jc w:val="right"/>
            </w:pPr>
            <w:r w:rsidRPr="00D56E9B">
              <w:t>38,14</w:t>
            </w:r>
          </w:p>
        </w:tc>
      </w:tr>
      <w:tr w:rsidR="00705231" w:rsidRPr="00D56E9B" w14:paraId="5F4CC7D6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FFFA" w14:textId="77777777" w:rsidR="00705231" w:rsidRPr="00D56E9B" w:rsidRDefault="00705231" w:rsidP="005E4778">
            <w:r w:rsidRPr="00D56E9B">
              <w:t>Снос аварийного жилья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FF46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F806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BE9E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9555" w14:textId="77777777" w:rsidR="00705231" w:rsidRPr="00A53AED" w:rsidRDefault="00705231" w:rsidP="005E4778">
            <w:r w:rsidRPr="00A53AED">
              <w:t>0210320700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A0D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26F7" w14:textId="77777777" w:rsidR="00705231" w:rsidRPr="00D56E9B" w:rsidRDefault="00705231" w:rsidP="005E4778">
            <w:pPr>
              <w:jc w:val="right"/>
            </w:pPr>
            <w:r w:rsidRPr="00D56E9B">
              <w:t>628,66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7BB0" w14:textId="77777777" w:rsidR="00705231" w:rsidRPr="00D56E9B" w:rsidRDefault="00705231" w:rsidP="005E4778">
            <w:pPr>
              <w:jc w:val="right"/>
            </w:pPr>
            <w:r w:rsidRPr="00D56E9B">
              <w:t>239,76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045A" w14:textId="77777777" w:rsidR="00705231" w:rsidRPr="00D56E9B" w:rsidRDefault="00705231" w:rsidP="005E4778">
            <w:pPr>
              <w:jc w:val="right"/>
            </w:pPr>
            <w:r w:rsidRPr="00D56E9B">
              <w:t>38,14</w:t>
            </w:r>
          </w:p>
        </w:tc>
      </w:tr>
      <w:tr w:rsidR="00705231" w:rsidRPr="00D56E9B" w14:paraId="0481E3D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4019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D361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F0FB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7E43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A935" w14:textId="77777777" w:rsidR="00705231" w:rsidRPr="00A53AED" w:rsidRDefault="00705231" w:rsidP="005E4778">
            <w:r w:rsidRPr="00A53AED">
              <w:t>0210320700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1A10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C06B" w14:textId="77777777" w:rsidR="00705231" w:rsidRPr="00D56E9B" w:rsidRDefault="00705231" w:rsidP="005E4778">
            <w:pPr>
              <w:jc w:val="right"/>
            </w:pPr>
            <w:r w:rsidRPr="00D56E9B">
              <w:t>628,66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6BDD" w14:textId="77777777" w:rsidR="00705231" w:rsidRPr="00D56E9B" w:rsidRDefault="00705231" w:rsidP="005E4778">
            <w:pPr>
              <w:jc w:val="right"/>
            </w:pPr>
            <w:r w:rsidRPr="00D56E9B">
              <w:t>239,76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D074" w14:textId="77777777" w:rsidR="00705231" w:rsidRPr="00D56E9B" w:rsidRDefault="00705231" w:rsidP="005E4778">
            <w:pPr>
              <w:jc w:val="right"/>
            </w:pPr>
            <w:r w:rsidRPr="00D56E9B">
              <w:t>38,14</w:t>
            </w:r>
          </w:p>
        </w:tc>
      </w:tr>
      <w:tr w:rsidR="00705231" w:rsidRPr="00D56E9B" w14:paraId="02DC9986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44BC" w14:textId="77777777" w:rsidR="00705231" w:rsidRPr="00D56E9B" w:rsidRDefault="00705231" w:rsidP="005E4778">
            <w:r w:rsidRPr="00D56E9B">
              <w:t>Основное мероприятие "Проведение мероприятий в области жилищно-коммунального хозяйства"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8D2E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EFFB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5AF5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3CA0" w14:textId="77777777" w:rsidR="00705231" w:rsidRPr="00A53AED" w:rsidRDefault="00705231" w:rsidP="005E4778">
            <w:r w:rsidRPr="00A53AED">
              <w:t>0210500000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94D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2B8B" w14:textId="77777777" w:rsidR="00705231" w:rsidRPr="00D56E9B" w:rsidRDefault="00705231" w:rsidP="005E4778">
            <w:pPr>
              <w:jc w:val="right"/>
            </w:pPr>
            <w:r w:rsidRPr="00D56E9B">
              <w:t>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4923" w14:textId="77777777" w:rsidR="00705231" w:rsidRPr="00D56E9B" w:rsidRDefault="00705231" w:rsidP="005E4778">
            <w:pPr>
              <w:jc w:val="right"/>
            </w:pPr>
            <w:r w:rsidRPr="00D56E9B">
              <w:t>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B529" w14:textId="77777777" w:rsidR="00705231" w:rsidRPr="00D56E9B" w:rsidRDefault="00705231" w:rsidP="005E4778">
            <w:pPr>
              <w:jc w:val="right"/>
            </w:pPr>
            <w:r w:rsidRPr="00D56E9B">
              <w:t>96,00</w:t>
            </w:r>
          </w:p>
        </w:tc>
      </w:tr>
      <w:tr w:rsidR="00705231" w:rsidRPr="00D56E9B" w14:paraId="2894DB19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62EC" w14:textId="77777777" w:rsidR="00705231" w:rsidRPr="00D56E9B" w:rsidRDefault="00705231" w:rsidP="005E4778">
            <w:r w:rsidRPr="00D56E9B">
              <w:t>Расходы на услуги по начислению и приему платежей за н</w:t>
            </w:r>
            <w:r w:rsidRPr="00D56E9B">
              <w:t>а</w:t>
            </w:r>
            <w:r w:rsidRPr="00D56E9B">
              <w:t>ем муниципального жилого фонда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EF40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29DE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E54B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3834" w14:textId="77777777" w:rsidR="00705231" w:rsidRPr="00A53AED" w:rsidRDefault="00705231" w:rsidP="005E4778">
            <w:r w:rsidRPr="00A53AED">
              <w:t>0210520280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E11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B354" w14:textId="77777777" w:rsidR="00705231" w:rsidRPr="00D56E9B" w:rsidRDefault="00705231" w:rsidP="005E4778">
            <w:pPr>
              <w:jc w:val="right"/>
            </w:pPr>
            <w:r w:rsidRPr="00D56E9B">
              <w:t>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691F" w14:textId="77777777" w:rsidR="00705231" w:rsidRPr="00D56E9B" w:rsidRDefault="00705231" w:rsidP="005E4778">
            <w:pPr>
              <w:jc w:val="right"/>
            </w:pPr>
            <w:r w:rsidRPr="00D56E9B">
              <w:t>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884E" w14:textId="77777777" w:rsidR="00705231" w:rsidRPr="00D56E9B" w:rsidRDefault="00705231" w:rsidP="005E4778">
            <w:pPr>
              <w:jc w:val="right"/>
            </w:pPr>
            <w:r w:rsidRPr="00D56E9B">
              <w:t>96,00</w:t>
            </w:r>
          </w:p>
        </w:tc>
      </w:tr>
      <w:tr w:rsidR="00705231" w:rsidRPr="00D56E9B" w14:paraId="7A9BED5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21D9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84E3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A01A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E2A8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1F60" w14:textId="77777777" w:rsidR="00705231" w:rsidRPr="00A53AED" w:rsidRDefault="00705231" w:rsidP="005E4778">
            <w:r w:rsidRPr="00A53AED">
              <w:t>0210520280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5F45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B927" w14:textId="77777777" w:rsidR="00705231" w:rsidRPr="00D56E9B" w:rsidRDefault="00705231" w:rsidP="005E4778">
            <w:pPr>
              <w:jc w:val="right"/>
            </w:pPr>
            <w:r w:rsidRPr="00D56E9B">
              <w:t>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D3E7" w14:textId="77777777" w:rsidR="00705231" w:rsidRPr="00D56E9B" w:rsidRDefault="00705231" w:rsidP="005E4778">
            <w:pPr>
              <w:jc w:val="right"/>
            </w:pPr>
            <w:r w:rsidRPr="00D56E9B">
              <w:t>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0A60" w14:textId="77777777" w:rsidR="00705231" w:rsidRPr="00D56E9B" w:rsidRDefault="00705231" w:rsidP="005E4778">
            <w:pPr>
              <w:jc w:val="right"/>
            </w:pPr>
            <w:r w:rsidRPr="00D56E9B">
              <w:t>96,00</w:t>
            </w:r>
          </w:p>
        </w:tc>
      </w:tr>
      <w:tr w:rsidR="00705231" w:rsidRPr="00D56E9B" w14:paraId="1D1B0AE5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6AEF" w14:textId="77777777" w:rsidR="00705231" w:rsidRPr="00D56E9B" w:rsidRDefault="00705231" w:rsidP="005E4778">
            <w:r w:rsidRPr="00D56E9B"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2E4F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8496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39F2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CF6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AD9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E655" w14:textId="77777777" w:rsidR="00705231" w:rsidRPr="00D56E9B" w:rsidRDefault="00705231" w:rsidP="005E4778">
            <w:pPr>
              <w:jc w:val="right"/>
            </w:pPr>
            <w:r w:rsidRPr="00D56E9B">
              <w:t>38 261,26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083F" w14:textId="77777777" w:rsidR="00705231" w:rsidRPr="00D56E9B" w:rsidRDefault="00705231" w:rsidP="005E4778">
            <w:pPr>
              <w:jc w:val="right"/>
            </w:pPr>
            <w:r w:rsidRPr="00D56E9B">
              <w:t>37 793,45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29AA" w14:textId="77777777" w:rsidR="00705231" w:rsidRPr="00D56E9B" w:rsidRDefault="00705231" w:rsidP="005E4778">
            <w:pPr>
              <w:jc w:val="right"/>
            </w:pPr>
            <w:r w:rsidRPr="00D56E9B">
              <w:t>98,78</w:t>
            </w:r>
          </w:p>
        </w:tc>
      </w:tr>
      <w:tr w:rsidR="00705231" w:rsidRPr="00D56E9B" w14:paraId="3504A6D8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A625" w14:textId="77777777" w:rsidR="00705231" w:rsidRPr="00D56E9B" w:rsidRDefault="00705231" w:rsidP="005E4778">
            <w:r w:rsidRPr="00D56E9B"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A0B3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C2E7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E385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49B9" w14:textId="77777777" w:rsidR="00705231" w:rsidRPr="00A53AED" w:rsidRDefault="00705231" w:rsidP="005E4778">
            <w:r w:rsidRPr="00A53AED"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00F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FDDE" w14:textId="77777777" w:rsidR="00705231" w:rsidRPr="00D56E9B" w:rsidRDefault="00705231" w:rsidP="005E4778">
            <w:pPr>
              <w:jc w:val="right"/>
            </w:pPr>
            <w:r w:rsidRPr="00D56E9B">
              <w:t>38 261,26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E3F8" w14:textId="77777777" w:rsidR="00705231" w:rsidRPr="00D56E9B" w:rsidRDefault="00705231" w:rsidP="005E4778">
            <w:pPr>
              <w:jc w:val="right"/>
            </w:pPr>
            <w:r w:rsidRPr="00D56E9B">
              <w:t>37 793,45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9563" w14:textId="77777777" w:rsidR="00705231" w:rsidRPr="00D56E9B" w:rsidRDefault="00705231" w:rsidP="005E4778">
            <w:pPr>
              <w:jc w:val="right"/>
            </w:pPr>
            <w:r w:rsidRPr="00D56E9B">
              <w:t>98,78</w:t>
            </w:r>
          </w:p>
        </w:tc>
      </w:tr>
      <w:tr w:rsidR="00705231" w:rsidRPr="00D56E9B" w14:paraId="29CDC5E4" w14:textId="77777777" w:rsidTr="005E4778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88EF" w14:textId="77777777" w:rsidR="00705231" w:rsidRPr="00D56E9B" w:rsidRDefault="00705231" w:rsidP="005E4778">
            <w:r w:rsidRPr="00D56E9B">
              <w:t>Подпрограмма "Развитие жилищно-коммунального хозя</w:t>
            </w:r>
            <w:r w:rsidRPr="00D56E9B">
              <w:t>й</w:t>
            </w:r>
            <w:r w:rsidRPr="00D56E9B">
              <w:t>ства города-курорта Кисловодска"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F1D9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CE13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8A3E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301C" w14:textId="77777777" w:rsidR="00705231" w:rsidRPr="00A53AED" w:rsidRDefault="00705231" w:rsidP="005E4778">
            <w:r w:rsidRPr="00A53AED">
              <w:t>0210000000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75D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9B5D" w14:textId="77777777" w:rsidR="00705231" w:rsidRPr="00D56E9B" w:rsidRDefault="00705231" w:rsidP="005E4778">
            <w:pPr>
              <w:jc w:val="right"/>
            </w:pPr>
            <w:r w:rsidRPr="00D56E9B">
              <w:t>38 261,26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3733" w14:textId="77777777" w:rsidR="00705231" w:rsidRPr="00D56E9B" w:rsidRDefault="00705231" w:rsidP="005E4778">
            <w:pPr>
              <w:jc w:val="right"/>
            </w:pPr>
            <w:r w:rsidRPr="00D56E9B">
              <w:t>37 793,45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4F08" w14:textId="77777777" w:rsidR="00705231" w:rsidRPr="00D56E9B" w:rsidRDefault="00705231" w:rsidP="005E4778">
            <w:pPr>
              <w:jc w:val="right"/>
            </w:pPr>
            <w:r w:rsidRPr="00D56E9B">
              <w:t>98,78</w:t>
            </w:r>
          </w:p>
        </w:tc>
      </w:tr>
      <w:tr w:rsidR="00705231" w:rsidRPr="00D56E9B" w14:paraId="6A606386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8987" w14:textId="77777777" w:rsidR="00705231" w:rsidRPr="00D56E9B" w:rsidRDefault="00705231" w:rsidP="005E4778">
            <w:r w:rsidRPr="00D56E9B">
              <w:t>Основное мероприятие "Проведение мероприятий в области жилищно-коммунального хозяйства"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E7BF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4CD9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FF17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0287" w14:textId="77777777" w:rsidR="00705231" w:rsidRPr="00A53AED" w:rsidRDefault="00705231" w:rsidP="005E4778">
            <w:r w:rsidRPr="00A53AED">
              <w:t>0210500000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C18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DCCB" w14:textId="77777777" w:rsidR="00705231" w:rsidRPr="00D56E9B" w:rsidRDefault="00705231" w:rsidP="005E4778">
            <w:pPr>
              <w:jc w:val="right"/>
            </w:pPr>
            <w:r w:rsidRPr="00D56E9B">
              <w:t>38 261,26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835C8" w14:textId="77777777" w:rsidR="00705231" w:rsidRPr="00D56E9B" w:rsidRDefault="00705231" w:rsidP="005E4778">
            <w:pPr>
              <w:jc w:val="right"/>
            </w:pPr>
            <w:r w:rsidRPr="00D56E9B">
              <w:t>37 793,45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11EB" w14:textId="77777777" w:rsidR="00705231" w:rsidRPr="00D56E9B" w:rsidRDefault="00705231" w:rsidP="005E4778">
            <w:pPr>
              <w:jc w:val="right"/>
            </w:pPr>
            <w:r w:rsidRPr="00D56E9B">
              <w:t>98,78</w:t>
            </w:r>
          </w:p>
        </w:tc>
      </w:tr>
      <w:tr w:rsidR="00705231" w:rsidRPr="00D56E9B" w14:paraId="48F90285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EEF7" w14:textId="77777777" w:rsidR="00705231" w:rsidRPr="00D56E9B" w:rsidRDefault="00705231" w:rsidP="005E4778">
            <w:r w:rsidRPr="00D56E9B">
              <w:t>Расходы на переоборудование коммунальной техники для зимнего содержания дорожной сети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20B1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1186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18C0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33C6" w14:textId="77777777" w:rsidR="00705231" w:rsidRPr="00A53AED" w:rsidRDefault="00705231" w:rsidP="005E4778">
            <w:r w:rsidRPr="00A53AED">
              <w:t>0210521090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0B5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15B3" w14:textId="77777777" w:rsidR="00705231" w:rsidRPr="00D56E9B" w:rsidRDefault="00705231" w:rsidP="005E4778">
            <w:pPr>
              <w:jc w:val="right"/>
            </w:pPr>
            <w:r w:rsidRPr="00D56E9B">
              <w:t>38 261,26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28A0" w14:textId="77777777" w:rsidR="00705231" w:rsidRPr="00D56E9B" w:rsidRDefault="00705231" w:rsidP="005E4778">
            <w:pPr>
              <w:jc w:val="right"/>
            </w:pPr>
            <w:r w:rsidRPr="00D56E9B">
              <w:t>37 793,45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6F98" w14:textId="77777777" w:rsidR="00705231" w:rsidRPr="00D56E9B" w:rsidRDefault="00705231" w:rsidP="005E4778">
            <w:pPr>
              <w:jc w:val="right"/>
            </w:pPr>
            <w:r w:rsidRPr="00D56E9B">
              <w:t>98,78</w:t>
            </w:r>
          </w:p>
        </w:tc>
      </w:tr>
      <w:tr w:rsidR="00705231" w:rsidRPr="00D56E9B" w14:paraId="451C7C54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7C2A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148C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2F08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F63C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3BB6" w14:textId="77777777" w:rsidR="00705231" w:rsidRPr="00A53AED" w:rsidRDefault="00705231" w:rsidP="005E4778">
            <w:r w:rsidRPr="00A53AED">
              <w:t>0210521090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556A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8200" w14:textId="77777777" w:rsidR="00705231" w:rsidRPr="00D56E9B" w:rsidRDefault="00705231" w:rsidP="005E4778">
            <w:pPr>
              <w:jc w:val="right"/>
            </w:pPr>
            <w:r w:rsidRPr="00D56E9B">
              <w:t>38 261,26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0035" w14:textId="77777777" w:rsidR="00705231" w:rsidRPr="00D56E9B" w:rsidRDefault="00705231" w:rsidP="005E4778">
            <w:pPr>
              <w:jc w:val="right"/>
            </w:pPr>
            <w:r w:rsidRPr="00D56E9B">
              <w:t>37 793,45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D2A9" w14:textId="77777777" w:rsidR="00705231" w:rsidRPr="00D56E9B" w:rsidRDefault="00705231" w:rsidP="005E4778">
            <w:pPr>
              <w:jc w:val="right"/>
            </w:pPr>
            <w:r w:rsidRPr="00D56E9B">
              <w:t>98,78</w:t>
            </w:r>
          </w:p>
        </w:tc>
      </w:tr>
      <w:tr w:rsidR="00705231" w:rsidRPr="00D56E9B" w14:paraId="1ED177C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81AC" w14:textId="77777777" w:rsidR="00705231" w:rsidRPr="00D56E9B" w:rsidRDefault="00705231" w:rsidP="005E4778">
            <w:r w:rsidRPr="00D56E9B"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978D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BDA2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DFA4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971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C7D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3F77" w14:textId="77777777" w:rsidR="00705231" w:rsidRPr="00D56E9B" w:rsidRDefault="00705231" w:rsidP="005E4778">
            <w:pPr>
              <w:jc w:val="right"/>
            </w:pPr>
            <w:r w:rsidRPr="00D56E9B">
              <w:t>581 751,14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AE51" w14:textId="77777777" w:rsidR="00705231" w:rsidRPr="00D56E9B" w:rsidRDefault="00705231" w:rsidP="005E4778">
            <w:pPr>
              <w:jc w:val="right"/>
            </w:pPr>
            <w:r w:rsidRPr="00D56E9B">
              <w:t>517 243,09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3D75" w14:textId="77777777" w:rsidR="00705231" w:rsidRPr="00D56E9B" w:rsidRDefault="00705231" w:rsidP="005E4778">
            <w:pPr>
              <w:jc w:val="right"/>
            </w:pPr>
            <w:r w:rsidRPr="00D56E9B">
              <w:t>88,91</w:t>
            </w:r>
          </w:p>
        </w:tc>
      </w:tr>
      <w:tr w:rsidR="00705231" w:rsidRPr="00D56E9B" w14:paraId="0FD4FB7C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4265" w14:textId="77777777" w:rsidR="00705231" w:rsidRPr="00D56E9B" w:rsidRDefault="00705231" w:rsidP="005E4778">
            <w:r w:rsidRPr="00D56E9B"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F780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EF66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E64F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3EC4" w14:textId="77777777" w:rsidR="00705231" w:rsidRPr="00A53AED" w:rsidRDefault="00705231" w:rsidP="005E4778">
            <w:r w:rsidRPr="00A53AED"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A56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C6E6" w14:textId="77777777" w:rsidR="00705231" w:rsidRPr="00D56E9B" w:rsidRDefault="00705231" w:rsidP="005E4778">
            <w:pPr>
              <w:jc w:val="right"/>
            </w:pPr>
            <w:r w:rsidRPr="00D56E9B">
              <w:t>410 943,20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34E7" w14:textId="77777777" w:rsidR="00705231" w:rsidRPr="00D56E9B" w:rsidRDefault="00705231" w:rsidP="005E4778">
            <w:pPr>
              <w:jc w:val="right"/>
            </w:pPr>
            <w:r w:rsidRPr="00D56E9B">
              <w:t>373 976,33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6977" w14:textId="77777777" w:rsidR="00705231" w:rsidRPr="00D56E9B" w:rsidRDefault="00705231" w:rsidP="005E4778">
            <w:pPr>
              <w:jc w:val="right"/>
            </w:pPr>
            <w:r w:rsidRPr="00D56E9B">
              <w:t>91,00</w:t>
            </w:r>
          </w:p>
        </w:tc>
      </w:tr>
      <w:tr w:rsidR="00705231" w:rsidRPr="00D56E9B" w14:paraId="584DC9A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8442" w14:textId="77777777" w:rsidR="00705231" w:rsidRPr="00D56E9B" w:rsidRDefault="00705231" w:rsidP="005E4778">
            <w:r w:rsidRPr="00D56E9B">
              <w:lastRenderedPageBreak/>
              <w:t>Подпрограмма "Благоустройство города-курорта Кислово</w:t>
            </w:r>
            <w:r w:rsidRPr="00D56E9B">
              <w:t>д</w:t>
            </w:r>
            <w:r w:rsidRPr="00D56E9B">
              <w:t>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CB5F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A47F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83B1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D1D3" w14:textId="77777777" w:rsidR="00705231" w:rsidRPr="00A53AED" w:rsidRDefault="00705231" w:rsidP="005E4778">
            <w:r w:rsidRPr="00A53AED">
              <w:t>0220000000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722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2E96" w14:textId="77777777" w:rsidR="00705231" w:rsidRPr="00D56E9B" w:rsidRDefault="00705231" w:rsidP="005E4778">
            <w:pPr>
              <w:jc w:val="right"/>
            </w:pPr>
            <w:r w:rsidRPr="00D56E9B">
              <w:t>355 397,99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2A54" w14:textId="77777777" w:rsidR="00705231" w:rsidRPr="00D56E9B" w:rsidRDefault="00705231" w:rsidP="005E4778">
            <w:pPr>
              <w:jc w:val="right"/>
            </w:pPr>
            <w:r w:rsidRPr="00D56E9B">
              <w:t>325 684,23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997B" w14:textId="77777777" w:rsidR="00705231" w:rsidRPr="00D56E9B" w:rsidRDefault="00705231" w:rsidP="005E4778">
            <w:pPr>
              <w:jc w:val="right"/>
            </w:pPr>
            <w:r w:rsidRPr="00D56E9B">
              <w:t>91,64</w:t>
            </w:r>
          </w:p>
        </w:tc>
      </w:tr>
      <w:tr w:rsidR="00705231" w:rsidRPr="00D56E9B" w14:paraId="3B42362C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71A0" w14:textId="77777777" w:rsidR="00705231" w:rsidRPr="00D56E9B" w:rsidRDefault="00705231" w:rsidP="005E4778">
            <w:r w:rsidRPr="00D56E9B">
              <w:t>Основное мероприятие "Обеспечение бесперебойного и ст</w:t>
            </w:r>
            <w:r w:rsidRPr="00D56E9B">
              <w:t>а</w:t>
            </w:r>
            <w:r w:rsidRPr="00D56E9B">
              <w:t>бильного функционирования объектов благоустройства г</w:t>
            </w:r>
            <w:r w:rsidRPr="00D56E9B">
              <w:t>о</w:t>
            </w:r>
            <w:r w:rsidRPr="00D56E9B">
              <w:t>рода-курорта Кисловодска"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CC0F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397C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2250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2FDA" w14:textId="77777777" w:rsidR="00705231" w:rsidRPr="00A53AED" w:rsidRDefault="00705231" w:rsidP="005E4778">
            <w:r w:rsidRPr="00A53AED">
              <w:t>0220100000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A16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B2C7" w14:textId="77777777" w:rsidR="00705231" w:rsidRPr="00D56E9B" w:rsidRDefault="00705231" w:rsidP="005E4778">
            <w:pPr>
              <w:jc w:val="right"/>
            </w:pPr>
            <w:r w:rsidRPr="00D56E9B">
              <w:t>217 745,79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4546" w14:textId="77777777" w:rsidR="00705231" w:rsidRPr="00D56E9B" w:rsidRDefault="00705231" w:rsidP="005E4778">
            <w:pPr>
              <w:jc w:val="right"/>
            </w:pPr>
            <w:r w:rsidRPr="00D56E9B">
              <w:t>208 584,86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651F" w14:textId="77777777" w:rsidR="00705231" w:rsidRPr="00D56E9B" w:rsidRDefault="00705231" w:rsidP="005E4778">
            <w:pPr>
              <w:jc w:val="right"/>
            </w:pPr>
            <w:r w:rsidRPr="00D56E9B">
              <w:t>95,79</w:t>
            </w:r>
          </w:p>
        </w:tc>
      </w:tr>
      <w:tr w:rsidR="00705231" w:rsidRPr="00D56E9B" w14:paraId="214036D9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FCA4" w14:textId="77777777" w:rsidR="00705231" w:rsidRPr="00D56E9B" w:rsidRDefault="00705231" w:rsidP="005E4778">
            <w:r w:rsidRPr="00D56E9B">
              <w:t>Расходы на обеспечение деятельности (оказание услуг) м</w:t>
            </w:r>
            <w:r w:rsidRPr="00D56E9B">
              <w:t>у</w:t>
            </w:r>
            <w:r w:rsidRPr="00D56E9B">
              <w:t>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0470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DCAF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EE8E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9447" w14:textId="77777777" w:rsidR="00705231" w:rsidRPr="00A53AED" w:rsidRDefault="00705231" w:rsidP="005E4778">
            <w:r w:rsidRPr="00A53AED">
              <w:t>0220111010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47B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8B0D" w14:textId="77777777" w:rsidR="00705231" w:rsidRPr="00D56E9B" w:rsidRDefault="00705231" w:rsidP="005E4778">
            <w:pPr>
              <w:jc w:val="right"/>
            </w:pPr>
            <w:r w:rsidRPr="00D56E9B">
              <w:t>129 157,31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3037" w14:textId="77777777" w:rsidR="00705231" w:rsidRPr="00D56E9B" w:rsidRDefault="00705231" w:rsidP="005E4778">
            <w:pPr>
              <w:jc w:val="right"/>
            </w:pPr>
            <w:r w:rsidRPr="00D56E9B">
              <w:t>125 673,19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7431" w14:textId="77777777" w:rsidR="00705231" w:rsidRPr="00D56E9B" w:rsidRDefault="00705231" w:rsidP="005E4778">
            <w:pPr>
              <w:jc w:val="right"/>
            </w:pPr>
            <w:r w:rsidRPr="00D56E9B">
              <w:t>97,30</w:t>
            </w:r>
          </w:p>
        </w:tc>
      </w:tr>
      <w:tr w:rsidR="00705231" w:rsidRPr="00D56E9B" w14:paraId="70C6EE2A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DB67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DD93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4478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7101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2329" w14:textId="77777777" w:rsidR="00705231" w:rsidRPr="00A53AED" w:rsidRDefault="00705231" w:rsidP="005E4778">
            <w:r w:rsidRPr="00A53AED">
              <w:t>0220111010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8FAC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80AC" w14:textId="77777777" w:rsidR="00705231" w:rsidRPr="00D56E9B" w:rsidRDefault="00705231" w:rsidP="005E4778">
            <w:pPr>
              <w:jc w:val="right"/>
            </w:pPr>
            <w:r w:rsidRPr="00D56E9B">
              <w:t>129 157,31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0008" w14:textId="77777777" w:rsidR="00705231" w:rsidRPr="00D56E9B" w:rsidRDefault="00705231" w:rsidP="005E4778">
            <w:pPr>
              <w:jc w:val="right"/>
            </w:pPr>
            <w:r w:rsidRPr="00D56E9B">
              <w:t>125 673,19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F990" w14:textId="77777777" w:rsidR="00705231" w:rsidRPr="00D56E9B" w:rsidRDefault="00705231" w:rsidP="005E4778">
            <w:pPr>
              <w:jc w:val="right"/>
            </w:pPr>
            <w:r w:rsidRPr="00D56E9B">
              <w:t>97,30</w:t>
            </w:r>
          </w:p>
        </w:tc>
      </w:tr>
      <w:tr w:rsidR="00705231" w:rsidRPr="00D56E9B" w14:paraId="42D57C89" w14:textId="77777777" w:rsidTr="005E4778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ADD5" w14:textId="77777777" w:rsidR="00705231" w:rsidRPr="00D56E9B" w:rsidRDefault="00705231" w:rsidP="005E4778">
            <w:r w:rsidRPr="00D56E9B">
              <w:t>Резервный фонд (ремонт ливневой канализации в районе д</w:t>
            </w:r>
            <w:r w:rsidRPr="00D56E9B">
              <w:t>о</w:t>
            </w:r>
            <w:r w:rsidRPr="00D56E9B">
              <w:t>ма 141 по пр. Победы, ремонт тротуара между ул. Челю</w:t>
            </w:r>
            <w:r w:rsidRPr="00D56E9B">
              <w:t>с</w:t>
            </w:r>
            <w:r w:rsidRPr="00D56E9B">
              <w:t>кинцев и ул. Красивая, ликвидация несанкционированных свалок)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7F7F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110A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87AC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9F90" w14:textId="77777777" w:rsidR="00705231" w:rsidRPr="00A53AED" w:rsidRDefault="00705231" w:rsidP="005E4778">
            <w:r w:rsidRPr="00A53AED">
              <w:t>0220120016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152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6736" w14:textId="77777777" w:rsidR="00705231" w:rsidRPr="00D56E9B" w:rsidRDefault="00705231" w:rsidP="005E4778">
            <w:pPr>
              <w:jc w:val="right"/>
            </w:pPr>
            <w:r w:rsidRPr="00D56E9B">
              <w:t>2 731,35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3C63" w14:textId="77777777" w:rsidR="00705231" w:rsidRPr="00D56E9B" w:rsidRDefault="00705231" w:rsidP="005E4778">
            <w:pPr>
              <w:jc w:val="right"/>
            </w:pPr>
            <w:r w:rsidRPr="00D56E9B">
              <w:t>1 794,40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7D88" w14:textId="77777777" w:rsidR="00705231" w:rsidRPr="00D56E9B" w:rsidRDefault="00705231" w:rsidP="005E4778">
            <w:pPr>
              <w:jc w:val="right"/>
            </w:pPr>
            <w:r w:rsidRPr="00D56E9B">
              <w:t>65,70</w:t>
            </w:r>
          </w:p>
        </w:tc>
      </w:tr>
      <w:tr w:rsidR="00705231" w:rsidRPr="00D56E9B" w14:paraId="04FF2AF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5B1B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CB4B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9D5E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DD90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D9E8" w14:textId="77777777" w:rsidR="00705231" w:rsidRPr="00A53AED" w:rsidRDefault="00705231" w:rsidP="005E4778">
            <w:r w:rsidRPr="00A53AED">
              <w:t>0220120016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8CE6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1172" w14:textId="77777777" w:rsidR="00705231" w:rsidRPr="00D56E9B" w:rsidRDefault="00705231" w:rsidP="005E4778">
            <w:pPr>
              <w:jc w:val="right"/>
            </w:pPr>
            <w:r w:rsidRPr="00D56E9B">
              <w:t>2 731,35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1D99" w14:textId="77777777" w:rsidR="00705231" w:rsidRPr="00D56E9B" w:rsidRDefault="00705231" w:rsidP="005E4778">
            <w:pPr>
              <w:jc w:val="right"/>
            </w:pPr>
            <w:r w:rsidRPr="00D56E9B">
              <w:t>1 794,40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78F5" w14:textId="77777777" w:rsidR="00705231" w:rsidRPr="00D56E9B" w:rsidRDefault="00705231" w:rsidP="005E4778">
            <w:pPr>
              <w:jc w:val="right"/>
            </w:pPr>
            <w:r w:rsidRPr="00D56E9B">
              <w:t>65,70</w:t>
            </w:r>
          </w:p>
        </w:tc>
      </w:tr>
      <w:tr w:rsidR="00705231" w:rsidRPr="00D56E9B" w14:paraId="5754128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3485" w14:textId="77777777" w:rsidR="00705231" w:rsidRPr="00D56E9B" w:rsidRDefault="00705231" w:rsidP="005E4778">
            <w:r w:rsidRPr="00D56E9B">
              <w:t>Резервный фонд (выполнение работ по обслуживанию пит</w:t>
            </w:r>
            <w:r w:rsidRPr="00D56E9B">
              <w:t>ь</w:t>
            </w:r>
            <w:r w:rsidRPr="00D56E9B">
              <w:t>евого бювета МБУ "ГЭС")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AB67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8D7E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1D5F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B66D" w14:textId="77777777" w:rsidR="00705231" w:rsidRPr="00A53AED" w:rsidRDefault="00705231" w:rsidP="005E4778">
            <w:r w:rsidRPr="00A53AED">
              <w:t>0220120019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698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82DD" w14:textId="77777777" w:rsidR="00705231" w:rsidRPr="00D56E9B" w:rsidRDefault="00705231" w:rsidP="005E4778">
            <w:pPr>
              <w:jc w:val="right"/>
            </w:pPr>
            <w:r w:rsidRPr="00D56E9B">
              <w:t>1 702,95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26CF" w14:textId="77777777" w:rsidR="00705231" w:rsidRPr="00D56E9B" w:rsidRDefault="00705231" w:rsidP="005E4778">
            <w:pPr>
              <w:jc w:val="right"/>
            </w:pPr>
            <w:r w:rsidRPr="00D56E9B">
              <w:t>1 639,74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BAD4" w14:textId="77777777" w:rsidR="00705231" w:rsidRPr="00D56E9B" w:rsidRDefault="00705231" w:rsidP="005E4778">
            <w:pPr>
              <w:jc w:val="right"/>
            </w:pPr>
            <w:r w:rsidRPr="00D56E9B">
              <w:t>96,29</w:t>
            </w:r>
          </w:p>
        </w:tc>
      </w:tr>
      <w:tr w:rsidR="00705231" w:rsidRPr="00D56E9B" w14:paraId="2357662D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E79B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121B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65C2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960C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2AA4" w14:textId="77777777" w:rsidR="00705231" w:rsidRPr="00A53AED" w:rsidRDefault="00705231" w:rsidP="005E4778">
            <w:r w:rsidRPr="00A53AED">
              <w:t>0220120019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BF14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3284" w14:textId="77777777" w:rsidR="00705231" w:rsidRPr="00D56E9B" w:rsidRDefault="00705231" w:rsidP="005E4778">
            <w:pPr>
              <w:jc w:val="right"/>
            </w:pPr>
            <w:r w:rsidRPr="00D56E9B">
              <w:t>1 702,95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BA08" w14:textId="77777777" w:rsidR="00705231" w:rsidRPr="00D56E9B" w:rsidRDefault="00705231" w:rsidP="005E4778">
            <w:pPr>
              <w:jc w:val="right"/>
            </w:pPr>
            <w:r w:rsidRPr="00D56E9B">
              <w:t>1 639,74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BB12" w14:textId="77777777" w:rsidR="00705231" w:rsidRPr="00D56E9B" w:rsidRDefault="00705231" w:rsidP="005E4778">
            <w:pPr>
              <w:jc w:val="right"/>
            </w:pPr>
            <w:r w:rsidRPr="00D56E9B">
              <w:t>96,29</w:t>
            </w:r>
          </w:p>
        </w:tc>
      </w:tr>
      <w:tr w:rsidR="00705231" w:rsidRPr="00D56E9B" w14:paraId="4F62738B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8E82" w14:textId="77777777" w:rsidR="00705231" w:rsidRPr="00D56E9B" w:rsidRDefault="00705231" w:rsidP="005E4778">
            <w:r w:rsidRPr="00D56E9B">
              <w:t>Резервный фонд (выполнение работ по праздничному оформлению территории города МБУ "ГЭС")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F9FA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C342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BA35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4737" w14:textId="77777777" w:rsidR="00705231" w:rsidRPr="00A53AED" w:rsidRDefault="00705231" w:rsidP="005E4778">
            <w:r w:rsidRPr="00A53AED">
              <w:t>022012001А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D92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94A4" w14:textId="77777777" w:rsidR="00705231" w:rsidRPr="00D56E9B" w:rsidRDefault="00705231" w:rsidP="005E4778">
            <w:pPr>
              <w:jc w:val="right"/>
            </w:pPr>
            <w:r w:rsidRPr="00D56E9B">
              <w:t>728,24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51DC" w14:textId="77777777" w:rsidR="00705231" w:rsidRPr="00D56E9B" w:rsidRDefault="00705231" w:rsidP="005E4778">
            <w:pPr>
              <w:jc w:val="right"/>
            </w:pPr>
            <w:r w:rsidRPr="00D56E9B">
              <w:t>728,24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4F8C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92F559A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727E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FAD4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738E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CE93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BBE3" w14:textId="77777777" w:rsidR="00705231" w:rsidRPr="00A53AED" w:rsidRDefault="00705231" w:rsidP="005E4778">
            <w:r w:rsidRPr="00A53AED">
              <w:t>022012001А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CF2D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D7C6" w14:textId="77777777" w:rsidR="00705231" w:rsidRPr="00D56E9B" w:rsidRDefault="00705231" w:rsidP="005E4778">
            <w:pPr>
              <w:jc w:val="right"/>
            </w:pPr>
            <w:r w:rsidRPr="00D56E9B">
              <w:t>728,24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AC62" w14:textId="77777777" w:rsidR="00705231" w:rsidRPr="00D56E9B" w:rsidRDefault="00705231" w:rsidP="005E4778">
            <w:pPr>
              <w:jc w:val="right"/>
            </w:pPr>
            <w:r w:rsidRPr="00D56E9B">
              <w:t>728,24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0332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E0EE83E" w14:textId="77777777" w:rsidTr="005E477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D6E1" w14:textId="77777777" w:rsidR="00705231" w:rsidRPr="00D56E9B" w:rsidRDefault="00705231" w:rsidP="005E4778">
            <w:r w:rsidRPr="00D56E9B">
              <w:t xml:space="preserve">Резервный фонд (приобретение материальных запасов для нужд муниципального бюджетного учреждения "Городская </w:t>
            </w:r>
            <w:r w:rsidRPr="00D56E9B">
              <w:lastRenderedPageBreak/>
              <w:t>эксплуатирующая служба" города-курорта Кисловодска в 2022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38BA" w14:textId="77777777" w:rsidR="00705231" w:rsidRPr="00A53AED" w:rsidRDefault="00705231" w:rsidP="005E4778">
            <w:r w:rsidRPr="00A53AED">
              <w:lastRenderedPageBreak/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F9E1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236D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DBA6" w14:textId="77777777" w:rsidR="00705231" w:rsidRPr="00A53AED" w:rsidRDefault="00705231" w:rsidP="005E4778">
            <w:r w:rsidRPr="00A53AED">
              <w:t>022012001И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3AF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9A8E" w14:textId="77777777" w:rsidR="00705231" w:rsidRPr="00D56E9B" w:rsidRDefault="00705231" w:rsidP="005E4778">
            <w:pPr>
              <w:jc w:val="right"/>
            </w:pPr>
            <w:r w:rsidRPr="00D56E9B">
              <w:t>2 165,76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1E96" w14:textId="77777777" w:rsidR="00705231" w:rsidRPr="00D56E9B" w:rsidRDefault="00705231" w:rsidP="005E4778">
            <w:pPr>
              <w:jc w:val="right"/>
            </w:pPr>
            <w:r w:rsidRPr="00D56E9B">
              <w:t>1 515,47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5B00" w14:textId="77777777" w:rsidR="00705231" w:rsidRPr="00D56E9B" w:rsidRDefault="00705231" w:rsidP="005E4778">
            <w:pPr>
              <w:jc w:val="right"/>
            </w:pPr>
            <w:r w:rsidRPr="00D56E9B">
              <w:t>69,97</w:t>
            </w:r>
          </w:p>
        </w:tc>
      </w:tr>
      <w:tr w:rsidR="00705231" w:rsidRPr="00D56E9B" w14:paraId="57385AE0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52D0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C98E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3E2D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2C46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50DF" w14:textId="77777777" w:rsidR="00705231" w:rsidRPr="00A53AED" w:rsidRDefault="00705231" w:rsidP="005E4778">
            <w:r w:rsidRPr="00A53AED">
              <w:t>022012001И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53E1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A28C" w14:textId="77777777" w:rsidR="00705231" w:rsidRPr="00D56E9B" w:rsidRDefault="00705231" w:rsidP="005E4778">
            <w:pPr>
              <w:jc w:val="right"/>
            </w:pPr>
            <w:r w:rsidRPr="00D56E9B">
              <w:t>2 165,76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BD76" w14:textId="77777777" w:rsidR="00705231" w:rsidRPr="00D56E9B" w:rsidRDefault="00705231" w:rsidP="005E4778">
            <w:pPr>
              <w:jc w:val="right"/>
            </w:pPr>
            <w:r w:rsidRPr="00D56E9B">
              <w:t>1 515,47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2139" w14:textId="77777777" w:rsidR="00705231" w:rsidRPr="00D56E9B" w:rsidRDefault="00705231" w:rsidP="005E4778">
            <w:pPr>
              <w:jc w:val="right"/>
            </w:pPr>
            <w:r w:rsidRPr="00D56E9B">
              <w:t>69,97</w:t>
            </w:r>
          </w:p>
        </w:tc>
      </w:tr>
      <w:tr w:rsidR="00705231" w:rsidRPr="00D56E9B" w14:paraId="73E7B51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350B" w14:textId="77777777" w:rsidR="00705231" w:rsidRPr="00D56E9B" w:rsidRDefault="00705231" w:rsidP="005E4778">
            <w:r w:rsidRPr="00D56E9B">
              <w:t>Озеленение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AF87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A149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6627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D0F1" w14:textId="77777777" w:rsidR="00705231" w:rsidRPr="00A53AED" w:rsidRDefault="00705231" w:rsidP="005E4778">
            <w:r w:rsidRPr="00A53AED">
              <w:t>0220120180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812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43BD" w14:textId="77777777" w:rsidR="00705231" w:rsidRPr="00D56E9B" w:rsidRDefault="00705231" w:rsidP="005E4778">
            <w:pPr>
              <w:jc w:val="right"/>
            </w:pPr>
            <w:r w:rsidRPr="00D56E9B">
              <w:t>36 346,72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598A" w14:textId="77777777" w:rsidR="00705231" w:rsidRPr="00D56E9B" w:rsidRDefault="00705231" w:rsidP="005E4778">
            <w:pPr>
              <w:jc w:val="right"/>
            </w:pPr>
            <w:r w:rsidRPr="00D56E9B">
              <w:t>35 934,34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DF98" w14:textId="77777777" w:rsidR="00705231" w:rsidRPr="00D56E9B" w:rsidRDefault="00705231" w:rsidP="005E4778">
            <w:pPr>
              <w:jc w:val="right"/>
            </w:pPr>
            <w:r w:rsidRPr="00D56E9B">
              <w:t>98,87</w:t>
            </w:r>
          </w:p>
        </w:tc>
      </w:tr>
      <w:tr w:rsidR="00705231" w:rsidRPr="00D56E9B" w14:paraId="0C92E71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27C4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54E8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25CA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AA99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7EEE" w14:textId="77777777" w:rsidR="00705231" w:rsidRPr="00A53AED" w:rsidRDefault="00705231" w:rsidP="005E4778">
            <w:r w:rsidRPr="00A53AED">
              <w:t>0220120180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5804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45FB" w14:textId="77777777" w:rsidR="00705231" w:rsidRPr="00D56E9B" w:rsidRDefault="00705231" w:rsidP="005E4778">
            <w:pPr>
              <w:jc w:val="right"/>
            </w:pPr>
            <w:r w:rsidRPr="00D56E9B">
              <w:t>36 346,72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6E53" w14:textId="77777777" w:rsidR="00705231" w:rsidRPr="00D56E9B" w:rsidRDefault="00705231" w:rsidP="005E4778">
            <w:pPr>
              <w:jc w:val="right"/>
            </w:pPr>
            <w:r w:rsidRPr="00D56E9B">
              <w:t>35 934,34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2C35" w14:textId="77777777" w:rsidR="00705231" w:rsidRPr="00D56E9B" w:rsidRDefault="00705231" w:rsidP="005E4778">
            <w:pPr>
              <w:jc w:val="right"/>
            </w:pPr>
            <w:r w:rsidRPr="00D56E9B">
              <w:t>98,87</w:t>
            </w:r>
          </w:p>
        </w:tc>
      </w:tr>
      <w:tr w:rsidR="00705231" w:rsidRPr="00D56E9B" w14:paraId="338FCFD2" w14:textId="77777777" w:rsidTr="005E4778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1E2A" w14:textId="77777777" w:rsidR="00705231" w:rsidRPr="00D56E9B" w:rsidRDefault="00705231" w:rsidP="005E4778">
            <w:r w:rsidRPr="00D56E9B"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3609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A5A6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BBDB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7F6C" w14:textId="77777777" w:rsidR="00705231" w:rsidRPr="00A53AED" w:rsidRDefault="00705231" w:rsidP="005E4778">
            <w:r w:rsidRPr="00A53AED">
              <w:t>0220120200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3B4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2C79" w14:textId="77777777" w:rsidR="00705231" w:rsidRPr="00D56E9B" w:rsidRDefault="00705231" w:rsidP="005E4778">
            <w:pPr>
              <w:jc w:val="right"/>
            </w:pPr>
            <w:r w:rsidRPr="00D56E9B">
              <w:t>44 913,46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E656" w14:textId="77777777" w:rsidR="00705231" w:rsidRPr="00D56E9B" w:rsidRDefault="00705231" w:rsidP="005E4778">
            <w:pPr>
              <w:jc w:val="right"/>
            </w:pPr>
            <w:r w:rsidRPr="00D56E9B">
              <w:t>41 299,48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73EA" w14:textId="77777777" w:rsidR="00705231" w:rsidRPr="00D56E9B" w:rsidRDefault="00705231" w:rsidP="005E4778">
            <w:pPr>
              <w:jc w:val="right"/>
            </w:pPr>
            <w:r w:rsidRPr="00D56E9B">
              <w:t>91,95</w:t>
            </w:r>
          </w:p>
        </w:tc>
      </w:tr>
      <w:tr w:rsidR="00705231" w:rsidRPr="00D56E9B" w14:paraId="60774A4C" w14:textId="77777777" w:rsidTr="005E477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6FC6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D985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8DF3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5374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17A" w14:textId="77777777" w:rsidR="00705231" w:rsidRPr="00A53AED" w:rsidRDefault="00705231" w:rsidP="005E4778">
            <w:r w:rsidRPr="00A53AED">
              <w:t>0220120200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F439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EC72" w14:textId="77777777" w:rsidR="00705231" w:rsidRPr="00D56E9B" w:rsidRDefault="00705231" w:rsidP="005E4778">
            <w:pPr>
              <w:jc w:val="right"/>
            </w:pPr>
            <w:r w:rsidRPr="00D56E9B">
              <w:t>35 639,84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C507" w14:textId="77777777" w:rsidR="00705231" w:rsidRPr="00D56E9B" w:rsidRDefault="00705231" w:rsidP="005E4778">
            <w:pPr>
              <w:jc w:val="right"/>
            </w:pPr>
            <w:r w:rsidRPr="00D56E9B">
              <w:t>32 025,86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81CD" w14:textId="77777777" w:rsidR="00705231" w:rsidRPr="00D56E9B" w:rsidRDefault="00705231" w:rsidP="005E4778">
            <w:pPr>
              <w:jc w:val="right"/>
            </w:pPr>
            <w:r w:rsidRPr="00D56E9B">
              <w:t>89,86</w:t>
            </w:r>
          </w:p>
        </w:tc>
      </w:tr>
      <w:tr w:rsidR="00705231" w:rsidRPr="00D56E9B" w14:paraId="6EB3219D" w14:textId="77777777" w:rsidTr="005E477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219F" w14:textId="77777777" w:rsidR="00705231" w:rsidRPr="00D56E9B" w:rsidRDefault="00705231" w:rsidP="005E4778">
            <w:r w:rsidRPr="00D56E9B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ACB4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23FF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C6BA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A64A" w14:textId="77777777" w:rsidR="00705231" w:rsidRPr="00A53AED" w:rsidRDefault="00705231" w:rsidP="005E4778">
            <w:r w:rsidRPr="00A53AED">
              <w:t>0220120200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1AC2" w14:textId="77777777" w:rsidR="00705231" w:rsidRPr="00A53AED" w:rsidRDefault="00705231" w:rsidP="005E4778">
            <w:r w:rsidRPr="00A53AE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4EF5" w14:textId="77777777" w:rsidR="00705231" w:rsidRPr="00D56E9B" w:rsidRDefault="00705231" w:rsidP="005E4778">
            <w:pPr>
              <w:jc w:val="right"/>
            </w:pPr>
            <w:r w:rsidRPr="00D56E9B">
              <w:t>9 273,62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D59C" w14:textId="77777777" w:rsidR="00705231" w:rsidRPr="00D56E9B" w:rsidRDefault="00705231" w:rsidP="005E4778">
            <w:pPr>
              <w:jc w:val="right"/>
            </w:pPr>
            <w:r w:rsidRPr="00D56E9B">
              <w:t>9 273,62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9BE3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647BB60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6F2E" w14:textId="77777777" w:rsidR="00705231" w:rsidRPr="00D56E9B" w:rsidRDefault="00705231" w:rsidP="005E4778">
            <w:r w:rsidRPr="00D56E9B">
              <w:t>Основное мероприятие "Реализация мероприятий по благ</w:t>
            </w:r>
            <w:r w:rsidRPr="00D56E9B">
              <w:t>о</w:t>
            </w:r>
            <w:r w:rsidRPr="00D56E9B">
              <w:t>устройству территорий в городе -курорте Кисловодске"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2E53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EE3B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4399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094A" w14:textId="77777777" w:rsidR="00705231" w:rsidRPr="00A53AED" w:rsidRDefault="00705231" w:rsidP="005E4778">
            <w:r w:rsidRPr="00A53AED">
              <w:t>0220300000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4B6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8682" w14:textId="77777777" w:rsidR="00705231" w:rsidRPr="00D56E9B" w:rsidRDefault="00705231" w:rsidP="005E4778">
            <w:pPr>
              <w:jc w:val="right"/>
            </w:pPr>
            <w:r w:rsidRPr="00D56E9B">
              <w:t>119 892,23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DA88" w14:textId="77777777" w:rsidR="00705231" w:rsidRPr="00D56E9B" w:rsidRDefault="00705231" w:rsidP="005E4778">
            <w:pPr>
              <w:jc w:val="right"/>
            </w:pPr>
            <w:r w:rsidRPr="00D56E9B">
              <w:t>115 339,40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5AD0" w14:textId="77777777" w:rsidR="00705231" w:rsidRPr="00D56E9B" w:rsidRDefault="00705231" w:rsidP="005E4778">
            <w:pPr>
              <w:jc w:val="right"/>
            </w:pPr>
            <w:r w:rsidRPr="00D56E9B">
              <w:t>96,20</w:t>
            </w:r>
          </w:p>
        </w:tc>
      </w:tr>
      <w:tr w:rsidR="00705231" w:rsidRPr="00D56E9B" w14:paraId="7A6E7935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153C" w14:textId="77777777" w:rsidR="00705231" w:rsidRPr="00D56E9B" w:rsidRDefault="00705231" w:rsidP="005E4778">
            <w:r w:rsidRPr="00D56E9B">
              <w:t>Резервный фонд ( Реконструкция гидротехнических соор</w:t>
            </w:r>
            <w:r w:rsidRPr="00D56E9B">
              <w:t>у</w:t>
            </w:r>
            <w:r w:rsidRPr="00D56E9B">
              <w:t>жений на реке Аликоновка (Старое озеро) в городе-курорте Кисловодске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83F2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E35B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116B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1D58" w14:textId="77777777" w:rsidR="00705231" w:rsidRPr="00A53AED" w:rsidRDefault="00705231" w:rsidP="005E4778">
            <w:r w:rsidRPr="00A53AED">
              <w:t>0220320010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B34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88DF" w14:textId="77777777" w:rsidR="00705231" w:rsidRPr="00D56E9B" w:rsidRDefault="00705231" w:rsidP="005E4778">
            <w:pPr>
              <w:jc w:val="right"/>
            </w:pPr>
            <w:r w:rsidRPr="00D56E9B">
              <w:t>120,13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BF0F" w14:textId="77777777" w:rsidR="00705231" w:rsidRPr="00D56E9B" w:rsidRDefault="00705231" w:rsidP="005E4778">
            <w:pPr>
              <w:jc w:val="right"/>
            </w:pPr>
            <w:r w:rsidRPr="00D56E9B">
              <w:t>120,13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7997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D8ACB58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E0E9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31D3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23C7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3EA4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0001" w14:textId="77777777" w:rsidR="00705231" w:rsidRPr="00A53AED" w:rsidRDefault="00705231" w:rsidP="005E4778">
            <w:r w:rsidRPr="00A53AED">
              <w:t>0220320010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0BD1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2884" w14:textId="77777777" w:rsidR="00705231" w:rsidRPr="00D56E9B" w:rsidRDefault="00705231" w:rsidP="005E4778">
            <w:pPr>
              <w:jc w:val="right"/>
            </w:pPr>
            <w:r w:rsidRPr="00D56E9B">
              <w:t>120,13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36C1" w14:textId="77777777" w:rsidR="00705231" w:rsidRPr="00D56E9B" w:rsidRDefault="00705231" w:rsidP="005E4778">
            <w:pPr>
              <w:jc w:val="right"/>
            </w:pPr>
            <w:r w:rsidRPr="00D56E9B">
              <w:t>120,13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6C0B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E6B6FE2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D7A4" w14:textId="77777777" w:rsidR="00705231" w:rsidRPr="00D56E9B" w:rsidRDefault="00705231" w:rsidP="005E4778">
            <w:r w:rsidRPr="00D56E9B">
              <w:t>Резервный фонд (Разработка проектно-сметной документ</w:t>
            </w:r>
            <w:r w:rsidRPr="00D56E9B">
              <w:t>а</w:t>
            </w:r>
            <w:r w:rsidRPr="00D56E9B">
              <w:t>ции по благоустройству территории "Старого озера" в гор</w:t>
            </w:r>
            <w:r w:rsidRPr="00D56E9B">
              <w:t>о</w:t>
            </w:r>
            <w:r w:rsidRPr="00D56E9B">
              <w:t>де-курорте Кисловодске)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A544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F0C1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E7CB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1BC2" w14:textId="77777777" w:rsidR="00705231" w:rsidRPr="00A53AED" w:rsidRDefault="00705231" w:rsidP="005E4778">
            <w:r w:rsidRPr="00A53AED">
              <w:t>0220320011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A01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730A" w14:textId="77777777" w:rsidR="00705231" w:rsidRPr="00D56E9B" w:rsidRDefault="00705231" w:rsidP="005E4778">
            <w:pPr>
              <w:jc w:val="right"/>
            </w:pPr>
            <w:r w:rsidRPr="00D56E9B">
              <w:t>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462A" w14:textId="77777777" w:rsidR="00705231" w:rsidRPr="00D56E9B" w:rsidRDefault="00705231" w:rsidP="005E4778">
            <w:pPr>
              <w:jc w:val="right"/>
            </w:pPr>
            <w:r w:rsidRPr="00D56E9B"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7295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65D9934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FBF5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C217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CF43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0E30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20E7" w14:textId="77777777" w:rsidR="00705231" w:rsidRPr="00A53AED" w:rsidRDefault="00705231" w:rsidP="005E4778">
            <w:r w:rsidRPr="00A53AED">
              <w:t>0220320011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131C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072A" w14:textId="77777777" w:rsidR="00705231" w:rsidRPr="00D56E9B" w:rsidRDefault="00705231" w:rsidP="005E4778">
            <w:pPr>
              <w:jc w:val="right"/>
            </w:pPr>
            <w:r w:rsidRPr="00D56E9B">
              <w:t>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C8F9" w14:textId="77777777" w:rsidR="00705231" w:rsidRPr="00D56E9B" w:rsidRDefault="00705231" w:rsidP="005E4778">
            <w:pPr>
              <w:jc w:val="right"/>
            </w:pPr>
            <w:r w:rsidRPr="00D56E9B"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D5D1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7754A8F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3768" w14:textId="77777777" w:rsidR="00705231" w:rsidRPr="00D56E9B" w:rsidRDefault="00705231" w:rsidP="005E4778">
            <w:r w:rsidRPr="00D56E9B">
              <w:t>Резервный фонд (Ремонт лестницы ведущей к муниципал</w:t>
            </w:r>
            <w:r w:rsidRPr="00D56E9B">
              <w:t>ь</w:t>
            </w:r>
            <w:r w:rsidRPr="00D56E9B">
              <w:t>ной квартире № 3, по адресу: город-курорт Кисловодск, пер. Дарьяльский, 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709D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1D16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BE1E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58AB" w14:textId="77777777" w:rsidR="00705231" w:rsidRPr="00A53AED" w:rsidRDefault="00705231" w:rsidP="005E4778">
            <w:r w:rsidRPr="00A53AED">
              <w:t>0220320012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74C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F720" w14:textId="77777777" w:rsidR="00705231" w:rsidRPr="00D56E9B" w:rsidRDefault="00705231" w:rsidP="005E4778">
            <w:pPr>
              <w:jc w:val="right"/>
            </w:pPr>
            <w:r w:rsidRPr="00D56E9B">
              <w:t>100,10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5CDF" w14:textId="77777777" w:rsidR="00705231" w:rsidRPr="00D56E9B" w:rsidRDefault="00705231" w:rsidP="005E4778">
            <w:pPr>
              <w:jc w:val="right"/>
            </w:pPr>
            <w:r w:rsidRPr="00D56E9B">
              <w:t>100,10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8D1C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4E2491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0C31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8F24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1BAB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1C74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63DB" w14:textId="77777777" w:rsidR="00705231" w:rsidRPr="00A53AED" w:rsidRDefault="00705231" w:rsidP="005E4778">
            <w:r w:rsidRPr="00A53AED">
              <w:t>0220320012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C0F9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C009" w14:textId="77777777" w:rsidR="00705231" w:rsidRPr="00D56E9B" w:rsidRDefault="00705231" w:rsidP="005E4778">
            <w:pPr>
              <w:jc w:val="right"/>
            </w:pPr>
            <w:r w:rsidRPr="00D56E9B">
              <w:t>100,10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0038" w14:textId="77777777" w:rsidR="00705231" w:rsidRPr="00D56E9B" w:rsidRDefault="00705231" w:rsidP="005E4778">
            <w:pPr>
              <w:jc w:val="right"/>
            </w:pPr>
            <w:r w:rsidRPr="00D56E9B">
              <w:t>100,10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5FAE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04ACBFA" w14:textId="77777777" w:rsidTr="005E477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B7A4" w14:textId="77777777" w:rsidR="00705231" w:rsidRPr="00D56E9B" w:rsidRDefault="00705231" w:rsidP="005E4778">
            <w:r w:rsidRPr="00D56E9B">
              <w:lastRenderedPageBreak/>
              <w:t>Резервный фонд (Перенос воздушных линий электропередач 10кВ)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08EF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AA6B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8C6F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55B2" w14:textId="77777777" w:rsidR="00705231" w:rsidRPr="00A53AED" w:rsidRDefault="00705231" w:rsidP="005E4778">
            <w:r w:rsidRPr="00A53AED">
              <w:t>0220320013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393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2176" w14:textId="77777777" w:rsidR="00705231" w:rsidRPr="00D56E9B" w:rsidRDefault="00705231" w:rsidP="005E4778">
            <w:pPr>
              <w:jc w:val="right"/>
            </w:pPr>
            <w:r w:rsidRPr="00D56E9B">
              <w:t>834,15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6DBB" w14:textId="77777777" w:rsidR="00705231" w:rsidRPr="00D56E9B" w:rsidRDefault="00705231" w:rsidP="005E4778">
            <w:pPr>
              <w:jc w:val="right"/>
            </w:pPr>
            <w:r w:rsidRPr="00D56E9B">
              <w:t>834,15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6BCF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4ED6615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FF40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1464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0783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F57F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D8DC" w14:textId="77777777" w:rsidR="00705231" w:rsidRPr="00A53AED" w:rsidRDefault="00705231" w:rsidP="005E4778">
            <w:r w:rsidRPr="00A53AED">
              <w:t>0220320013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53F4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7DED" w14:textId="77777777" w:rsidR="00705231" w:rsidRPr="00D56E9B" w:rsidRDefault="00705231" w:rsidP="005E4778">
            <w:pPr>
              <w:jc w:val="right"/>
            </w:pPr>
            <w:r w:rsidRPr="00D56E9B">
              <w:t>834,15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AF1C" w14:textId="77777777" w:rsidR="00705231" w:rsidRPr="00D56E9B" w:rsidRDefault="00705231" w:rsidP="005E4778">
            <w:pPr>
              <w:jc w:val="right"/>
            </w:pPr>
            <w:r w:rsidRPr="00D56E9B">
              <w:t>834,15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9FFD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293E5D5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FDCE" w14:textId="77777777" w:rsidR="00705231" w:rsidRPr="00D56E9B" w:rsidRDefault="00705231" w:rsidP="005E4778">
            <w:r w:rsidRPr="00D56E9B">
              <w:t>Резервный фонд (выполнение работ по благоустройству те</w:t>
            </w:r>
            <w:r w:rsidRPr="00D56E9B">
              <w:t>р</w:t>
            </w:r>
            <w:r w:rsidRPr="00D56E9B">
              <w:t>ритории в районе поймы реки Подкумок)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C14C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4505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A470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2B70" w14:textId="77777777" w:rsidR="00705231" w:rsidRPr="00A53AED" w:rsidRDefault="00705231" w:rsidP="005E4778">
            <w:r w:rsidRPr="00A53AED">
              <w:t>0220320017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3DD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D00E" w14:textId="77777777" w:rsidR="00705231" w:rsidRPr="00D56E9B" w:rsidRDefault="00705231" w:rsidP="005E4778">
            <w:pPr>
              <w:jc w:val="right"/>
            </w:pPr>
            <w:r w:rsidRPr="00D56E9B">
              <w:t>1 364,40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663A" w14:textId="77777777" w:rsidR="00705231" w:rsidRPr="00D56E9B" w:rsidRDefault="00705231" w:rsidP="005E4778">
            <w:pPr>
              <w:jc w:val="right"/>
            </w:pPr>
            <w:r w:rsidRPr="00D56E9B">
              <w:t>1 364,40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A14C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577455C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F4B8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169A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F12E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4662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DAD1" w14:textId="77777777" w:rsidR="00705231" w:rsidRPr="00A53AED" w:rsidRDefault="00705231" w:rsidP="005E4778">
            <w:r w:rsidRPr="00A53AED">
              <w:t>0220320017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6D21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3F5E" w14:textId="77777777" w:rsidR="00705231" w:rsidRPr="00D56E9B" w:rsidRDefault="00705231" w:rsidP="005E4778">
            <w:pPr>
              <w:jc w:val="right"/>
            </w:pPr>
            <w:r w:rsidRPr="00D56E9B">
              <w:t>1 364,40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AB59" w14:textId="77777777" w:rsidR="00705231" w:rsidRPr="00D56E9B" w:rsidRDefault="00705231" w:rsidP="005E4778">
            <w:pPr>
              <w:jc w:val="right"/>
            </w:pPr>
            <w:r w:rsidRPr="00D56E9B">
              <w:t>1 364,40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69FF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28D0D6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BF94" w14:textId="77777777" w:rsidR="00705231" w:rsidRPr="00D56E9B" w:rsidRDefault="00705231" w:rsidP="005E4778">
            <w:r w:rsidRPr="00D56E9B">
              <w:t>Резервный фонд (изготовление и установка остановочных павильонов)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4C7B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01F8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6787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771D" w14:textId="77777777" w:rsidR="00705231" w:rsidRPr="00A53AED" w:rsidRDefault="00705231" w:rsidP="005E4778">
            <w:r w:rsidRPr="00A53AED">
              <w:t>022032001Е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81E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6A30" w14:textId="77777777" w:rsidR="00705231" w:rsidRPr="00D56E9B" w:rsidRDefault="00705231" w:rsidP="005E4778">
            <w:pPr>
              <w:jc w:val="right"/>
            </w:pPr>
            <w:r w:rsidRPr="00D56E9B">
              <w:t>540,00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8329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9FED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0E4FA458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2A9D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A3EC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7B3C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9938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CCD1" w14:textId="77777777" w:rsidR="00705231" w:rsidRPr="00A53AED" w:rsidRDefault="00705231" w:rsidP="005E4778">
            <w:r w:rsidRPr="00A53AED">
              <w:t>022032001Е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2EBC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E711" w14:textId="77777777" w:rsidR="00705231" w:rsidRPr="00D56E9B" w:rsidRDefault="00705231" w:rsidP="005E4778">
            <w:pPr>
              <w:jc w:val="right"/>
            </w:pPr>
            <w:r w:rsidRPr="00D56E9B">
              <w:t>540,00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7249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1EC8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1BB68317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7499" w14:textId="77777777" w:rsidR="00705231" w:rsidRPr="00D56E9B" w:rsidRDefault="00705231" w:rsidP="005E4778">
            <w:r w:rsidRPr="00D56E9B">
              <w:t>Резервный фонд (благоустройство территории в районе "Кольцо гора" (выполнение электромонтажных работ))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E700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C789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B920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B8E6" w14:textId="77777777" w:rsidR="00705231" w:rsidRPr="00A53AED" w:rsidRDefault="00705231" w:rsidP="005E4778">
            <w:r w:rsidRPr="00A53AED">
              <w:t>022032001К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12D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A04B" w14:textId="77777777" w:rsidR="00705231" w:rsidRPr="00D56E9B" w:rsidRDefault="00705231" w:rsidP="005E4778">
            <w:pPr>
              <w:jc w:val="right"/>
            </w:pPr>
            <w:r w:rsidRPr="00D56E9B">
              <w:t>3 899,42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1D16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A58A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35F2CCD2" w14:textId="77777777" w:rsidTr="005E4778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C8D2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F45D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3F9E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7434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C6A2" w14:textId="77777777" w:rsidR="00705231" w:rsidRPr="00A53AED" w:rsidRDefault="00705231" w:rsidP="005E4778">
            <w:r w:rsidRPr="00A53AED">
              <w:t>022032001К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033A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A1C2" w14:textId="77777777" w:rsidR="00705231" w:rsidRPr="00D56E9B" w:rsidRDefault="00705231" w:rsidP="005E4778">
            <w:pPr>
              <w:jc w:val="right"/>
            </w:pPr>
            <w:r w:rsidRPr="00D56E9B">
              <w:t>3 899,42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7992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DE0A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650F5D8D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6E0E" w14:textId="77777777" w:rsidR="00705231" w:rsidRPr="00D56E9B" w:rsidRDefault="00705231" w:rsidP="005E4778">
            <w:r w:rsidRPr="00D56E9B">
              <w:t>Реализация инициативного проекта "Устройство детской спортивно-игровой площадки поселка Правоберезовский г</w:t>
            </w:r>
            <w:r w:rsidRPr="00D56E9B">
              <w:t>о</w:t>
            </w:r>
            <w:r w:rsidRPr="00D56E9B">
              <w:t>рода-курорта Кисловодска"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D9CA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F7E5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DA0A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A744" w14:textId="77777777" w:rsidR="00705231" w:rsidRPr="00A53AED" w:rsidRDefault="00705231" w:rsidP="005E4778">
            <w:r w:rsidRPr="00A53AED">
              <w:t>022032ИП01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E2C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9922" w14:textId="77777777" w:rsidR="00705231" w:rsidRPr="00D56E9B" w:rsidRDefault="00705231" w:rsidP="005E4778">
            <w:pPr>
              <w:jc w:val="right"/>
            </w:pPr>
            <w:r w:rsidRPr="00D56E9B">
              <w:t>3 151,96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6BD8" w14:textId="77777777" w:rsidR="00705231" w:rsidRPr="00D56E9B" w:rsidRDefault="00705231" w:rsidP="005E4778">
            <w:pPr>
              <w:jc w:val="right"/>
            </w:pPr>
            <w:r w:rsidRPr="00D56E9B">
              <w:t>3 038,56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1AAF" w14:textId="77777777" w:rsidR="00705231" w:rsidRPr="00D56E9B" w:rsidRDefault="00705231" w:rsidP="005E4778">
            <w:pPr>
              <w:jc w:val="right"/>
            </w:pPr>
            <w:r w:rsidRPr="00D56E9B">
              <w:t>96,40</w:t>
            </w:r>
          </w:p>
        </w:tc>
      </w:tr>
      <w:tr w:rsidR="00705231" w:rsidRPr="00D56E9B" w14:paraId="226DA8F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C9FC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8145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FACE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4FEE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45E8" w14:textId="77777777" w:rsidR="00705231" w:rsidRPr="00A53AED" w:rsidRDefault="00705231" w:rsidP="005E4778">
            <w:r w:rsidRPr="00A53AED">
              <w:t>022032ИП01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DD94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39D4" w14:textId="77777777" w:rsidR="00705231" w:rsidRPr="00D56E9B" w:rsidRDefault="00705231" w:rsidP="005E4778">
            <w:pPr>
              <w:jc w:val="right"/>
            </w:pPr>
            <w:r w:rsidRPr="00D56E9B">
              <w:t>3 151,96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434D" w14:textId="77777777" w:rsidR="00705231" w:rsidRPr="00D56E9B" w:rsidRDefault="00705231" w:rsidP="005E4778">
            <w:pPr>
              <w:jc w:val="right"/>
            </w:pPr>
            <w:r w:rsidRPr="00D56E9B">
              <w:t>3 038,56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86D1" w14:textId="77777777" w:rsidR="00705231" w:rsidRPr="00D56E9B" w:rsidRDefault="00705231" w:rsidP="005E4778">
            <w:pPr>
              <w:jc w:val="right"/>
            </w:pPr>
            <w:r w:rsidRPr="00D56E9B">
              <w:t>96,40</w:t>
            </w:r>
          </w:p>
        </w:tc>
      </w:tr>
      <w:tr w:rsidR="00705231" w:rsidRPr="00D56E9B" w14:paraId="7A33513A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BA10" w14:textId="77777777" w:rsidR="00705231" w:rsidRPr="00D56E9B" w:rsidRDefault="00705231" w:rsidP="005E4778">
            <w:r w:rsidRPr="00D56E9B">
              <w:t>Реализация инициативного проекта ("Устройство детской игровой площадки в п. Зеленогорский города-курорта Ки</w:t>
            </w:r>
            <w:r w:rsidRPr="00D56E9B">
              <w:t>с</w:t>
            </w:r>
            <w:r w:rsidRPr="00D56E9B">
              <w:t>ловодска Ставропольского края")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F4F1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A86E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4680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5B5E" w14:textId="77777777" w:rsidR="00705231" w:rsidRPr="00A53AED" w:rsidRDefault="00705231" w:rsidP="005E4778">
            <w:r w:rsidRPr="00A53AED">
              <w:t>022032ИП07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E7D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C98A" w14:textId="77777777" w:rsidR="00705231" w:rsidRPr="00D56E9B" w:rsidRDefault="00705231" w:rsidP="005E4778">
            <w:pPr>
              <w:jc w:val="right"/>
            </w:pPr>
            <w:r w:rsidRPr="00D56E9B">
              <w:t>318,50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BA4E" w14:textId="77777777" w:rsidR="00705231" w:rsidRPr="00D56E9B" w:rsidRDefault="00705231" w:rsidP="005E4778">
            <w:pPr>
              <w:jc w:val="right"/>
            </w:pPr>
            <w:r w:rsidRPr="00D56E9B">
              <w:t>318,50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0FE3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A551DEE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0F24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8F4C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51CA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A3E7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8F95" w14:textId="77777777" w:rsidR="00705231" w:rsidRPr="00A53AED" w:rsidRDefault="00705231" w:rsidP="005E4778">
            <w:r w:rsidRPr="00A53AED">
              <w:t>022032ИП07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4FF3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EAD4" w14:textId="77777777" w:rsidR="00705231" w:rsidRPr="00D56E9B" w:rsidRDefault="00705231" w:rsidP="005E4778">
            <w:pPr>
              <w:jc w:val="right"/>
            </w:pPr>
            <w:r w:rsidRPr="00D56E9B">
              <w:t>318,50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A0C8" w14:textId="77777777" w:rsidR="00705231" w:rsidRPr="00D56E9B" w:rsidRDefault="00705231" w:rsidP="005E4778">
            <w:pPr>
              <w:jc w:val="right"/>
            </w:pPr>
            <w:r w:rsidRPr="00D56E9B">
              <w:t>318,50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E35C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771986A" w14:textId="77777777" w:rsidTr="005E477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27AD" w14:textId="77777777" w:rsidR="00705231" w:rsidRPr="00D56E9B" w:rsidRDefault="00705231" w:rsidP="005E4778">
            <w:r w:rsidRPr="00D56E9B">
              <w:t>Реализация мероприятий по социально-экономическому ра</w:t>
            </w:r>
            <w:r w:rsidRPr="00D56E9B">
              <w:t>з</w:t>
            </w:r>
            <w:r w:rsidRPr="00D56E9B">
              <w:t xml:space="preserve">витию Ставропольского края (Реконструкция </w:t>
            </w:r>
            <w:r w:rsidRPr="00D56E9B">
              <w:lastRenderedPageBreak/>
              <w:t>гидротехнич</w:t>
            </w:r>
            <w:r w:rsidRPr="00D56E9B">
              <w:t>е</w:t>
            </w:r>
            <w:r w:rsidRPr="00D56E9B">
              <w:t>ских сооружений на реке Аликоновка (Старое озеро) в гор</w:t>
            </w:r>
            <w:r w:rsidRPr="00D56E9B">
              <w:t>о</w:t>
            </w:r>
            <w:r w:rsidRPr="00D56E9B">
              <w:t>де-курорте Кисловодске, Ставропольский край, г. Кисл</w:t>
            </w:r>
            <w:r w:rsidRPr="00D56E9B">
              <w:t>о</w:t>
            </w:r>
            <w:r w:rsidRPr="00D56E9B">
              <w:t>водск)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E733" w14:textId="77777777" w:rsidR="00705231" w:rsidRPr="00A53AED" w:rsidRDefault="00705231" w:rsidP="005E4778">
            <w:r w:rsidRPr="00A53AED">
              <w:lastRenderedPageBreak/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50B8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575F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97A6" w14:textId="77777777" w:rsidR="00705231" w:rsidRPr="00A53AED" w:rsidRDefault="00705231" w:rsidP="005E4778">
            <w:r w:rsidRPr="00A53AED">
              <w:t>02203L5234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A7B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5E0B" w14:textId="77777777" w:rsidR="00705231" w:rsidRPr="00D56E9B" w:rsidRDefault="00705231" w:rsidP="005E4778">
            <w:pPr>
              <w:jc w:val="right"/>
            </w:pPr>
            <w:r w:rsidRPr="00D56E9B">
              <w:t>29 601,39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8CD0" w14:textId="77777777" w:rsidR="00705231" w:rsidRPr="00D56E9B" w:rsidRDefault="00705231" w:rsidP="005E4778">
            <w:pPr>
              <w:jc w:val="right"/>
            </w:pPr>
            <w:r w:rsidRPr="00D56E9B">
              <w:t>29 601,38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BF9C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3E49A26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050F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CF2A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595F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668E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35A5" w14:textId="77777777" w:rsidR="00705231" w:rsidRPr="00A53AED" w:rsidRDefault="00705231" w:rsidP="005E4778">
            <w:r w:rsidRPr="00A53AED">
              <w:t>02203L5234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CF8A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9762" w14:textId="77777777" w:rsidR="00705231" w:rsidRPr="00D56E9B" w:rsidRDefault="00705231" w:rsidP="005E4778">
            <w:pPr>
              <w:jc w:val="right"/>
            </w:pPr>
            <w:r w:rsidRPr="00D56E9B">
              <w:t>29 601,39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5190" w14:textId="77777777" w:rsidR="00705231" w:rsidRPr="00D56E9B" w:rsidRDefault="00705231" w:rsidP="005E4778">
            <w:pPr>
              <w:jc w:val="right"/>
            </w:pPr>
            <w:r w:rsidRPr="00D56E9B">
              <w:t>29 601,38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B550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FA2C152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9518" w14:textId="77777777" w:rsidR="00705231" w:rsidRPr="00D56E9B" w:rsidRDefault="00705231" w:rsidP="005E4778">
            <w:r w:rsidRPr="00D56E9B"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AC22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7C33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A749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97FB" w14:textId="77777777" w:rsidR="00705231" w:rsidRPr="00A53AED" w:rsidRDefault="00705231" w:rsidP="005E4778">
            <w:r w:rsidRPr="00A53AED">
              <w:t>02203S8560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206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9778" w14:textId="77777777" w:rsidR="00705231" w:rsidRPr="00D56E9B" w:rsidRDefault="00705231" w:rsidP="005E4778">
            <w:pPr>
              <w:jc w:val="right"/>
            </w:pPr>
            <w:r w:rsidRPr="00D56E9B">
              <w:t>77 559,79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8DF8" w14:textId="77777777" w:rsidR="00705231" w:rsidRPr="00D56E9B" w:rsidRDefault="00705231" w:rsidP="005E4778">
            <w:pPr>
              <w:jc w:val="right"/>
            </w:pPr>
            <w:r w:rsidRPr="00D56E9B">
              <w:t>77 559,79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1F7D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437162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53FF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40C3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84F5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7841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39DE" w14:textId="77777777" w:rsidR="00705231" w:rsidRPr="00A53AED" w:rsidRDefault="00705231" w:rsidP="005E4778">
            <w:r w:rsidRPr="00A53AED">
              <w:t>02203S8560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D4FC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B17E" w14:textId="77777777" w:rsidR="00705231" w:rsidRPr="00D56E9B" w:rsidRDefault="00705231" w:rsidP="005E4778">
            <w:pPr>
              <w:jc w:val="right"/>
            </w:pPr>
            <w:r w:rsidRPr="00D56E9B">
              <w:t>77 559,79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28D5" w14:textId="77777777" w:rsidR="00705231" w:rsidRPr="00D56E9B" w:rsidRDefault="00705231" w:rsidP="005E4778">
            <w:pPr>
              <w:jc w:val="right"/>
            </w:pPr>
            <w:r w:rsidRPr="00D56E9B">
              <w:t>77 559,79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4919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C4FAEFB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C5DB" w14:textId="77777777" w:rsidR="00705231" w:rsidRPr="00D56E9B" w:rsidRDefault="00705231" w:rsidP="005E4778">
            <w:r w:rsidRPr="00D56E9B">
              <w:t>Реализация инициативного проекта ("Устройство детской игровой площадки в п. Зеленогорский города-курорта Ки</w:t>
            </w:r>
            <w:r w:rsidRPr="00D56E9B">
              <w:t>с</w:t>
            </w:r>
            <w:r w:rsidRPr="00D56E9B">
              <w:t>ловодска Ставропольского края")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428B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9C1F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31FF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CA4C" w14:textId="77777777" w:rsidR="00705231" w:rsidRPr="00A53AED" w:rsidRDefault="00705231" w:rsidP="005E4778">
            <w:r w:rsidRPr="00A53AED">
              <w:t>02203SИП07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841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9FA6" w14:textId="77777777" w:rsidR="00705231" w:rsidRPr="00D56E9B" w:rsidRDefault="00705231" w:rsidP="005E4778">
            <w:pPr>
              <w:jc w:val="right"/>
            </w:pPr>
            <w:r w:rsidRPr="00D56E9B">
              <w:t>2 152,39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AB12" w14:textId="77777777" w:rsidR="00705231" w:rsidRPr="00D56E9B" w:rsidRDefault="00705231" w:rsidP="005E4778">
            <w:pPr>
              <w:jc w:val="right"/>
            </w:pPr>
            <w:r w:rsidRPr="00D56E9B">
              <w:t>2 152,39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D6D6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997934D" w14:textId="77777777" w:rsidTr="005E4778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817D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7BFD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821B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46EA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3149" w14:textId="77777777" w:rsidR="00705231" w:rsidRPr="00A53AED" w:rsidRDefault="00705231" w:rsidP="005E4778">
            <w:r w:rsidRPr="00A53AED">
              <w:t>02203SИП07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92CB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1DFC" w14:textId="77777777" w:rsidR="00705231" w:rsidRPr="00D56E9B" w:rsidRDefault="00705231" w:rsidP="005E4778">
            <w:pPr>
              <w:jc w:val="right"/>
            </w:pPr>
            <w:r w:rsidRPr="00D56E9B">
              <w:t>2 152,39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14C7" w14:textId="77777777" w:rsidR="00705231" w:rsidRPr="00D56E9B" w:rsidRDefault="00705231" w:rsidP="005E4778">
            <w:pPr>
              <w:jc w:val="right"/>
            </w:pPr>
            <w:r w:rsidRPr="00D56E9B">
              <w:t>2 152,39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F407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37ADCA8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B3E3" w14:textId="77777777" w:rsidR="00705231" w:rsidRPr="00D56E9B" w:rsidRDefault="00705231" w:rsidP="005E4778">
            <w:r w:rsidRPr="00D56E9B">
              <w:t>Основное мероприятие "Бюджетные инвестиции в объекты благоустройства города-курорта Кисловодска"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C6CF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C7A5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D39E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239A" w14:textId="77777777" w:rsidR="00705231" w:rsidRPr="00A53AED" w:rsidRDefault="00705231" w:rsidP="005E4778">
            <w:r w:rsidRPr="00A53AED">
              <w:t>0220400000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7E3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274C" w14:textId="77777777" w:rsidR="00705231" w:rsidRPr="00D56E9B" w:rsidRDefault="00705231" w:rsidP="005E4778">
            <w:pPr>
              <w:jc w:val="right"/>
            </w:pPr>
            <w:r w:rsidRPr="00D56E9B">
              <w:t>16 570,00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4E13" w14:textId="77777777" w:rsidR="00705231" w:rsidRPr="00D56E9B" w:rsidRDefault="00705231" w:rsidP="005E4778">
            <w:pPr>
              <w:jc w:val="right"/>
            </w:pPr>
            <w:r w:rsidRPr="00D56E9B">
              <w:t>570,00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02FA" w14:textId="77777777" w:rsidR="00705231" w:rsidRPr="00D56E9B" w:rsidRDefault="00705231" w:rsidP="005E4778">
            <w:pPr>
              <w:jc w:val="right"/>
            </w:pPr>
            <w:r w:rsidRPr="00D56E9B">
              <w:t>3,44</w:t>
            </w:r>
          </w:p>
        </w:tc>
      </w:tr>
      <w:tr w:rsidR="00705231" w:rsidRPr="00D56E9B" w14:paraId="24FF3559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D67A" w14:textId="77777777" w:rsidR="00705231" w:rsidRPr="00D56E9B" w:rsidRDefault="00705231" w:rsidP="005E4778">
            <w:r w:rsidRPr="00D56E9B">
              <w:t>Резервный фонд (Разработка документации по планировке территории по объекту "Строительство городских объектов на территории, прилегающей к ул. Озерной"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B7B3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1C67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751C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76E7" w14:textId="77777777" w:rsidR="00705231" w:rsidRPr="00A53AED" w:rsidRDefault="00705231" w:rsidP="005E4778">
            <w:r w:rsidRPr="00A53AED">
              <w:t>0220420010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83E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758E" w14:textId="77777777" w:rsidR="00705231" w:rsidRPr="00D56E9B" w:rsidRDefault="00705231" w:rsidP="005E4778">
            <w:pPr>
              <w:jc w:val="right"/>
            </w:pPr>
            <w:r w:rsidRPr="00D56E9B">
              <w:t>570,00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C8CA" w14:textId="77777777" w:rsidR="00705231" w:rsidRPr="00D56E9B" w:rsidRDefault="00705231" w:rsidP="005E4778">
            <w:pPr>
              <w:jc w:val="right"/>
            </w:pPr>
            <w:r w:rsidRPr="00D56E9B">
              <w:t>570,00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BF20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4584B4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6195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918E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B4F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6706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3ECD" w14:textId="77777777" w:rsidR="00705231" w:rsidRPr="00A53AED" w:rsidRDefault="00705231" w:rsidP="005E4778">
            <w:r w:rsidRPr="00A53AED">
              <w:t>0220420010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0E6C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17CE" w14:textId="77777777" w:rsidR="00705231" w:rsidRPr="00D56E9B" w:rsidRDefault="00705231" w:rsidP="005E4778">
            <w:pPr>
              <w:jc w:val="right"/>
            </w:pPr>
            <w:r w:rsidRPr="00D56E9B">
              <w:t>570,00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1A1E" w14:textId="77777777" w:rsidR="00705231" w:rsidRPr="00D56E9B" w:rsidRDefault="00705231" w:rsidP="005E4778">
            <w:pPr>
              <w:jc w:val="right"/>
            </w:pPr>
            <w:r w:rsidRPr="00D56E9B">
              <w:t>570,00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DA65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53D03BA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B77E" w14:textId="77777777" w:rsidR="00705231" w:rsidRPr="00D56E9B" w:rsidRDefault="00705231" w:rsidP="005E4778">
            <w:r w:rsidRPr="00D56E9B">
              <w:t>Разработка проектно-сметной документации по объекту "Строительство городских объектов на территории, прил</w:t>
            </w:r>
            <w:r w:rsidRPr="00D56E9B">
              <w:t>е</w:t>
            </w:r>
            <w:r w:rsidRPr="00D56E9B">
              <w:t>гающей к улице Озерной в городе-курорте Кисловодске (проектирование)"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338B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1C02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61A1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335B" w14:textId="77777777" w:rsidR="00705231" w:rsidRPr="00A53AED" w:rsidRDefault="00705231" w:rsidP="005E4778">
            <w:r w:rsidRPr="00A53AED">
              <w:t>02204S7872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0A0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15A0" w14:textId="77777777" w:rsidR="00705231" w:rsidRPr="00D56E9B" w:rsidRDefault="00705231" w:rsidP="005E4778">
            <w:pPr>
              <w:jc w:val="right"/>
            </w:pPr>
            <w:r w:rsidRPr="00D56E9B">
              <w:t>16 000,00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557E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AFB9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67180CF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E744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D65F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DCF8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E37E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4AF8" w14:textId="77777777" w:rsidR="00705231" w:rsidRPr="00A53AED" w:rsidRDefault="00705231" w:rsidP="005E4778">
            <w:r w:rsidRPr="00A53AED">
              <w:t>02204S7872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B8AD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A19B" w14:textId="77777777" w:rsidR="00705231" w:rsidRPr="00D56E9B" w:rsidRDefault="00705231" w:rsidP="005E4778">
            <w:pPr>
              <w:jc w:val="right"/>
            </w:pPr>
            <w:r w:rsidRPr="00D56E9B">
              <w:t>16 000,00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B291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36CC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41809F7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7BC7" w14:textId="77777777" w:rsidR="00705231" w:rsidRPr="00D56E9B" w:rsidRDefault="00705231" w:rsidP="005E4778">
            <w:r w:rsidRPr="00D56E9B">
              <w:lastRenderedPageBreak/>
              <w:t>Региональный проект "Комплексная система обращения с твердыми коммунальными отходами"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4F4A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CD75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D9D7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133A" w14:textId="77777777" w:rsidR="00705231" w:rsidRPr="00A53AED" w:rsidRDefault="00705231" w:rsidP="005E4778">
            <w:r w:rsidRPr="00A53AED">
              <w:t>022G200000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774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C001" w14:textId="77777777" w:rsidR="00705231" w:rsidRPr="00D56E9B" w:rsidRDefault="00705231" w:rsidP="005E4778">
            <w:pPr>
              <w:jc w:val="right"/>
            </w:pPr>
            <w:r w:rsidRPr="00D56E9B">
              <w:t>1 189,97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C9F2" w14:textId="77777777" w:rsidR="00705231" w:rsidRPr="00D56E9B" w:rsidRDefault="00705231" w:rsidP="005E4778">
            <w:pPr>
              <w:jc w:val="right"/>
            </w:pPr>
            <w:r w:rsidRPr="00D56E9B">
              <w:t>1 189,97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0BBF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3B13C16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56F9" w14:textId="77777777" w:rsidR="00705231" w:rsidRPr="00D56E9B" w:rsidRDefault="00705231" w:rsidP="005E4778">
            <w:r w:rsidRPr="00D56E9B">
              <w:t>Государственная поддержка закупки контейнеров для ра</w:t>
            </w:r>
            <w:r w:rsidRPr="00D56E9B">
              <w:t>з</w:t>
            </w:r>
            <w:r w:rsidRPr="00D56E9B">
              <w:t>дельного накопления твердых коммунальных отходов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831F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0F10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8145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3790" w14:textId="77777777" w:rsidR="00705231" w:rsidRPr="00A53AED" w:rsidRDefault="00705231" w:rsidP="005E4778">
            <w:r w:rsidRPr="00A53AED">
              <w:t>022G252690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872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9B1B" w14:textId="77777777" w:rsidR="00705231" w:rsidRPr="00D56E9B" w:rsidRDefault="00705231" w:rsidP="005E4778">
            <w:pPr>
              <w:jc w:val="right"/>
            </w:pPr>
            <w:r w:rsidRPr="00D56E9B">
              <w:t>1 189,97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5BC2" w14:textId="77777777" w:rsidR="00705231" w:rsidRPr="00D56E9B" w:rsidRDefault="00705231" w:rsidP="005E4778">
            <w:pPr>
              <w:jc w:val="right"/>
            </w:pPr>
            <w:r w:rsidRPr="00D56E9B">
              <w:t>1 189,97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128C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A9BD0B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C673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F4EE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2F6B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F75D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55F3" w14:textId="77777777" w:rsidR="00705231" w:rsidRPr="00A53AED" w:rsidRDefault="00705231" w:rsidP="005E4778">
            <w:r w:rsidRPr="00A53AED">
              <w:t>022G252690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F05D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1C9E" w14:textId="77777777" w:rsidR="00705231" w:rsidRPr="00D56E9B" w:rsidRDefault="00705231" w:rsidP="005E4778">
            <w:pPr>
              <w:jc w:val="right"/>
            </w:pPr>
            <w:r w:rsidRPr="00D56E9B">
              <w:t>1 189,97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BB7B" w14:textId="77777777" w:rsidR="00705231" w:rsidRPr="00D56E9B" w:rsidRDefault="00705231" w:rsidP="005E4778">
            <w:pPr>
              <w:jc w:val="right"/>
            </w:pPr>
            <w:r w:rsidRPr="00D56E9B">
              <w:t>1 189,97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2E9B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CB18BF5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DA18" w14:textId="77777777" w:rsidR="00705231" w:rsidRPr="00D56E9B" w:rsidRDefault="00705231" w:rsidP="005E4778">
            <w:r w:rsidRPr="00D56E9B">
              <w:t>Подпрограмма "Обеспечение реализации муниципальной программы города-курорта Кисловодска "Развитие жили</w:t>
            </w:r>
            <w:r w:rsidRPr="00D56E9B">
              <w:t>щ</w:t>
            </w:r>
            <w:r w:rsidRPr="00D56E9B">
              <w:t>но-коммунального хозяйства" и общепрограммные меропр</w:t>
            </w:r>
            <w:r w:rsidRPr="00D56E9B">
              <w:t>и</w:t>
            </w:r>
            <w:r w:rsidRPr="00D56E9B">
              <w:t>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B918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7043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8A11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6BD7" w14:textId="77777777" w:rsidR="00705231" w:rsidRPr="00A53AED" w:rsidRDefault="00705231" w:rsidP="005E4778">
            <w:r w:rsidRPr="00A53AED">
              <w:t>0230000000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03C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C520" w14:textId="77777777" w:rsidR="00705231" w:rsidRPr="00D56E9B" w:rsidRDefault="00705231" w:rsidP="005E4778">
            <w:pPr>
              <w:jc w:val="right"/>
            </w:pPr>
            <w:r w:rsidRPr="00D56E9B">
              <w:t>5 044,58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376F" w14:textId="77777777" w:rsidR="00705231" w:rsidRPr="00D56E9B" w:rsidRDefault="00705231" w:rsidP="005E4778">
            <w:pPr>
              <w:jc w:val="right"/>
            </w:pPr>
            <w:r w:rsidRPr="00D56E9B">
              <w:t>4 911,60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A338" w14:textId="77777777" w:rsidR="00705231" w:rsidRPr="00D56E9B" w:rsidRDefault="00705231" w:rsidP="005E4778">
            <w:pPr>
              <w:jc w:val="right"/>
            </w:pPr>
            <w:r w:rsidRPr="00D56E9B">
              <w:t>97,36</w:t>
            </w:r>
          </w:p>
        </w:tc>
      </w:tr>
      <w:tr w:rsidR="00705231" w:rsidRPr="00D56E9B" w14:paraId="1467E2A8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366E" w14:textId="77777777" w:rsidR="00705231" w:rsidRPr="00D56E9B" w:rsidRDefault="00705231" w:rsidP="005E4778">
            <w:r w:rsidRPr="00D56E9B">
              <w:t>Основное мероприятие "Обеспечение реализации Програ</w:t>
            </w:r>
            <w:r w:rsidRPr="00D56E9B">
              <w:t>м</w:t>
            </w:r>
            <w:r w:rsidRPr="00D56E9B">
              <w:t>мы"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00AF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3AFA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56F9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533E" w14:textId="77777777" w:rsidR="00705231" w:rsidRPr="00A53AED" w:rsidRDefault="00705231" w:rsidP="005E4778">
            <w:r w:rsidRPr="00A53AED">
              <w:t>0230100000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419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5144" w14:textId="77777777" w:rsidR="00705231" w:rsidRPr="00D56E9B" w:rsidRDefault="00705231" w:rsidP="005E4778">
            <w:pPr>
              <w:jc w:val="right"/>
            </w:pPr>
            <w:r w:rsidRPr="00D56E9B">
              <w:t>49,63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9C1C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A20E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42B75FC7" w14:textId="77777777" w:rsidTr="005E477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0C56" w14:textId="77777777" w:rsidR="00705231" w:rsidRPr="00D56E9B" w:rsidRDefault="00705231" w:rsidP="005E4778">
            <w:r w:rsidRPr="00D56E9B">
              <w:t>Расходы на обеспечение деятельности (оказание услуг) м</w:t>
            </w:r>
            <w:r w:rsidRPr="00D56E9B">
              <w:t>у</w:t>
            </w:r>
            <w:r w:rsidRPr="00D56E9B">
              <w:t>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401E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A8ED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4079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3A85" w14:textId="77777777" w:rsidR="00705231" w:rsidRPr="00A53AED" w:rsidRDefault="00705231" w:rsidP="005E4778">
            <w:r w:rsidRPr="00A53AED">
              <w:t>0230111010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0BF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8C35" w14:textId="77777777" w:rsidR="00705231" w:rsidRPr="00D56E9B" w:rsidRDefault="00705231" w:rsidP="005E4778">
            <w:pPr>
              <w:jc w:val="right"/>
            </w:pPr>
            <w:r w:rsidRPr="00D56E9B">
              <w:t>49,63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6FA5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F517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2CDD7368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28D7" w14:textId="77777777" w:rsidR="00705231" w:rsidRPr="00D56E9B" w:rsidRDefault="00705231" w:rsidP="005E4778">
            <w:r w:rsidRPr="00D56E9B">
              <w:t>Предоставление субсидий бюджетным, автономным учр</w:t>
            </w:r>
            <w:r w:rsidRPr="00D56E9B">
              <w:t>е</w:t>
            </w:r>
            <w:r w:rsidRPr="00D56E9B">
              <w:t>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87E2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E9C0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664F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AC69" w14:textId="77777777" w:rsidR="00705231" w:rsidRPr="00A53AED" w:rsidRDefault="00705231" w:rsidP="005E4778">
            <w:r w:rsidRPr="00A53AED">
              <w:t>0230111010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E51B" w14:textId="77777777" w:rsidR="00705231" w:rsidRPr="00A53AED" w:rsidRDefault="00705231" w:rsidP="005E4778">
            <w:r w:rsidRPr="00A53AED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EFB0" w14:textId="77777777" w:rsidR="00705231" w:rsidRPr="00D56E9B" w:rsidRDefault="00705231" w:rsidP="005E4778">
            <w:pPr>
              <w:jc w:val="right"/>
            </w:pPr>
            <w:r w:rsidRPr="00D56E9B">
              <w:t>49,63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F339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CC11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423DEDF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1E58" w14:textId="77777777" w:rsidR="00705231" w:rsidRPr="00D56E9B" w:rsidRDefault="00705231" w:rsidP="005E4778">
            <w:r w:rsidRPr="00D56E9B">
              <w:t>Основное мероприятие "Отлов и содержание безнадзорных животных"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ED56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CE24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0302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4BF4" w14:textId="77777777" w:rsidR="00705231" w:rsidRPr="00A53AED" w:rsidRDefault="00705231" w:rsidP="005E4778">
            <w:r w:rsidRPr="00A53AED">
              <w:t>0230500000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9C9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3B99" w14:textId="77777777" w:rsidR="00705231" w:rsidRPr="00D56E9B" w:rsidRDefault="00705231" w:rsidP="005E4778">
            <w:pPr>
              <w:jc w:val="right"/>
            </w:pPr>
            <w:r w:rsidRPr="00D56E9B">
              <w:t>4 994,95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4842" w14:textId="77777777" w:rsidR="00705231" w:rsidRPr="00D56E9B" w:rsidRDefault="00705231" w:rsidP="005E4778">
            <w:pPr>
              <w:jc w:val="right"/>
            </w:pPr>
            <w:r w:rsidRPr="00D56E9B">
              <w:t>4 911,60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D721" w14:textId="77777777" w:rsidR="00705231" w:rsidRPr="00D56E9B" w:rsidRDefault="00705231" w:rsidP="005E4778">
            <w:pPr>
              <w:jc w:val="right"/>
            </w:pPr>
            <w:r w:rsidRPr="00D56E9B">
              <w:t>98,33</w:t>
            </w:r>
          </w:p>
        </w:tc>
      </w:tr>
      <w:tr w:rsidR="00705231" w:rsidRPr="00D56E9B" w14:paraId="5E56A543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3866" w14:textId="77777777" w:rsidR="00705231" w:rsidRPr="00D56E9B" w:rsidRDefault="00705231" w:rsidP="005E4778">
            <w:r w:rsidRPr="00D56E9B">
              <w:t>Расходы по отлову и содержанию безнадзорных животных за счет средств городского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98F0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2100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F9D5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2B62" w14:textId="77777777" w:rsidR="00705231" w:rsidRPr="00A53AED" w:rsidRDefault="00705231" w:rsidP="005E4778">
            <w:r w:rsidRPr="00A53AED">
              <w:t>0230520570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219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B47E" w14:textId="77777777" w:rsidR="00705231" w:rsidRPr="00D56E9B" w:rsidRDefault="00705231" w:rsidP="005E4778">
            <w:pPr>
              <w:jc w:val="right"/>
            </w:pPr>
            <w:r w:rsidRPr="00D56E9B">
              <w:t>3 080,00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169F" w14:textId="77777777" w:rsidR="00705231" w:rsidRPr="00D56E9B" w:rsidRDefault="00705231" w:rsidP="005E4778">
            <w:pPr>
              <w:jc w:val="right"/>
            </w:pPr>
            <w:r w:rsidRPr="00D56E9B">
              <w:t>2 996,65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AB3A" w14:textId="77777777" w:rsidR="00705231" w:rsidRPr="00D56E9B" w:rsidRDefault="00705231" w:rsidP="005E4778">
            <w:pPr>
              <w:jc w:val="right"/>
            </w:pPr>
            <w:r w:rsidRPr="00D56E9B">
              <w:t>97,29</w:t>
            </w:r>
          </w:p>
        </w:tc>
      </w:tr>
      <w:tr w:rsidR="00705231" w:rsidRPr="00D56E9B" w14:paraId="445D15C3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E956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5499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2895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9C0B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37E3" w14:textId="77777777" w:rsidR="00705231" w:rsidRPr="00A53AED" w:rsidRDefault="00705231" w:rsidP="005E4778">
            <w:r w:rsidRPr="00A53AED">
              <w:t>0230520570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F1BA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6CED" w14:textId="77777777" w:rsidR="00705231" w:rsidRPr="00D56E9B" w:rsidRDefault="00705231" w:rsidP="005E4778">
            <w:pPr>
              <w:jc w:val="right"/>
            </w:pPr>
            <w:r w:rsidRPr="00D56E9B">
              <w:t>3 080,00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796C" w14:textId="77777777" w:rsidR="00705231" w:rsidRPr="00D56E9B" w:rsidRDefault="00705231" w:rsidP="005E4778">
            <w:pPr>
              <w:jc w:val="right"/>
            </w:pPr>
            <w:r w:rsidRPr="00D56E9B">
              <w:t>2 996,65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D5FD" w14:textId="77777777" w:rsidR="00705231" w:rsidRPr="00D56E9B" w:rsidRDefault="00705231" w:rsidP="005E4778">
            <w:pPr>
              <w:jc w:val="right"/>
            </w:pPr>
            <w:r w:rsidRPr="00D56E9B">
              <w:t>97,29</w:t>
            </w:r>
          </w:p>
        </w:tc>
      </w:tr>
      <w:tr w:rsidR="00705231" w:rsidRPr="00D56E9B" w14:paraId="429C145C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C54A" w14:textId="77777777" w:rsidR="00705231" w:rsidRPr="00D56E9B" w:rsidRDefault="00705231" w:rsidP="005E4778">
            <w:r w:rsidRPr="00D56E9B">
              <w:t>Организация проведения на территории Ставропольского края мероприятий по отлову и содержанию безнадзорных животных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6D7E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4ACC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4DA6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B578" w14:textId="77777777" w:rsidR="00705231" w:rsidRPr="00A53AED" w:rsidRDefault="00705231" w:rsidP="005E4778">
            <w:r w:rsidRPr="00A53AED">
              <w:t>0230577150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801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5889" w14:textId="77777777" w:rsidR="00705231" w:rsidRPr="00D56E9B" w:rsidRDefault="00705231" w:rsidP="005E4778">
            <w:pPr>
              <w:jc w:val="right"/>
            </w:pPr>
            <w:r w:rsidRPr="00D56E9B">
              <w:t>1 914,95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599D" w14:textId="77777777" w:rsidR="00705231" w:rsidRPr="00D56E9B" w:rsidRDefault="00705231" w:rsidP="005E4778">
            <w:pPr>
              <w:jc w:val="right"/>
            </w:pPr>
            <w:r w:rsidRPr="00D56E9B">
              <w:t>1 914,95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875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5D78A3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F2A6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B35A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7703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7679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C543" w14:textId="77777777" w:rsidR="00705231" w:rsidRPr="00A53AED" w:rsidRDefault="00705231" w:rsidP="005E4778">
            <w:r w:rsidRPr="00A53AED">
              <w:t>0230577150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9C38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D400" w14:textId="77777777" w:rsidR="00705231" w:rsidRPr="00D56E9B" w:rsidRDefault="00705231" w:rsidP="005E4778">
            <w:pPr>
              <w:jc w:val="right"/>
            </w:pPr>
            <w:r w:rsidRPr="00D56E9B">
              <w:t>1 914,95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0507" w14:textId="77777777" w:rsidR="00705231" w:rsidRPr="00D56E9B" w:rsidRDefault="00705231" w:rsidP="005E4778">
            <w:pPr>
              <w:jc w:val="right"/>
            </w:pPr>
            <w:r w:rsidRPr="00D56E9B">
              <w:t>1 914,95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AF4A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B5C2C3F" w14:textId="77777777" w:rsidTr="005E4778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36A1" w14:textId="77777777" w:rsidR="00705231" w:rsidRPr="00D56E9B" w:rsidRDefault="00705231" w:rsidP="005E4778">
            <w:r w:rsidRPr="00D56E9B">
              <w:lastRenderedPageBreak/>
              <w:t>Подпрограмма "Энергосбережение и повышение энергет</w:t>
            </w:r>
            <w:r w:rsidRPr="00D56E9B">
              <w:t>и</w:t>
            </w:r>
            <w:r w:rsidRPr="00D56E9B">
              <w:t>ческой эффективности"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8A9E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97DB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78D6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8023" w14:textId="77777777" w:rsidR="00705231" w:rsidRPr="00A53AED" w:rsidRDefault="00705231" w:rsidP="005E4778">
            <w:r w:rsidRPr="00A53AED">
              <w:t>0250000000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82C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D6E4" w14:textId="77777777" w:rsidR="00705231" w:rsidRPr="00D56E9B" w:rsidRDefault="00705231" w:rsidP="005E4778">
            <w:pPr>
              <w:jc w:val="right"/>
            </w:pPr>
            <w:r w:rsidRPr="00D56E9B">
              <w:t>50 500,63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CC2F" w14:textId="77777777" w:rsidR="00705231" w:rsidRPr="00D56E9B" w:rsidRDefault="00705231" w:rsidP="005E4778">
            <w:pPr>
              <w:jc w:val="right"/>
            </w:pPr>
            <w:r w:rsidRPr="00D56E9B">
              <w:t>43 380,50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FB5E" w14:textId="77777777" w:rsidR="00705231" w:rsidRPr="00D56E9B" w:rsidRDefault="00705231" w:rsidP="005E4778">
            <w:pPr>
              <w:jc w:val="right"/>
            </w:pPr>
            <w:r w:rsidRPr="00D56E9B">
              <w:t>85,90</w:t>
            </w:r>
          </w:p>
        </w:tc>
      </w:tr>
      <w:tr w:rsidR="00705231" w:rsidRPr="00D56E9B" w14:paraId="4E56C68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6AB1" w14:textId="77777777" w:rsidR="00705231" w:rsidRPr="00D56E9B" w:rsidRDefault="00705231" w:rsidP="005E4778">
            <w:r w:rsidRPr="00D56E9B">
              <w:t>Основное мероприятие "Мероприятия по оплате и содерж</w:t>
            </w:r>
            <w:r w:rsidRPr="00D56E9B">
              <w:t>а</w:t>
            </w:r>
            <w:r w:rsidRPr="00D56E9B">
              <w:t>нию уличного освещения"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E13D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D24E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B899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C39C" w14:textId="77777777" w:rsidR="00705231" w:rsidRPr="00A53AED" w:rsidRDefault="00705231" w:rsidP="005E4778">
            <w:r w:rsidRPr="00A53AED">
              <w:t>0250100000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259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FD9A" w14:textId="77777777" w:rsidR="00705231" w:rsidRPr="00D56E9B" w:rsidRDefault="00705231" w:rsidP="005E4778">
            <w:pPr>
              <w:jc w:val="right"/>
            </w:pPr>
            <w:r w:rsidRPr="00D56E9B">
              <w:t>50 500,63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DE6D" w14:textId="77777777" w:rsidR="00705231" w:rsidRPr="00D56E9B" w:rsidRDefault="00705231" w:rsidP="005E4778">
            <w:pPr>
              <w:jc w:val="right"/>
            </w:pPr>
            <w:r w:rsidRPr="00D56E9B">
              <w:t>43 380,50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E180" w14:textId="77777777" w:rsidR="00705231" w:rsidRPr="00D56E9B" w:rsidRDefault="00705231" w:rsidP="005E4778">
            <w:pPr>
              <w:jc w:val="right"/>
            </w:pPr>
            <w:r w:rsidRPr="00D56E9B">
              <w:t>85,90</w:t>
            </w:r>
          </w:p>
        </w:tc>
      </w:tr>
      <w:tr w:rsidR="00705231" w:rsidRPr="00D56E9B" w14:paraId="76790D8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6A35" w14:textId="77777777" w:rsidR="00705231" w:rsidRPr="00D56E9B" w:rsidRDefault="00705231" w:rsidP="005E4778">
            <w:r w:rsidRPr="00D56E9B">
              <w:t>Резервный фонд (выполнение электромонтажных работ)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576F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119F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C17F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22F1" w14:textId="77777777" w:rsidR="00705231" w:rsidRPr="00A53AED" w:rsidRDefault="00705231" w:rsidP="005E4778">
            <w:r w:rsidRPr="00A53AED">
              <w:t>0250120010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506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CAE" w14:textId="77777777" w:rsidR="00705231" w:rsidRPr="00D56E9B" w:rsidRDefault="00705231" w:rsidP="005E4778">
            <w:pPr>
              <w:jc w:val="right"/>
            </w:pPr>
            <w:r w:rsidRPr="00D56E9B">
              <w:t>284,28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E7CF" w14:textId="77777777" w:rsidR="00705231" w:rsidRPr="00D56E9B" w:rsidRDefault="00705231" w:rsidP="005E4778">
            <w:pPr>
              <w:jc w:val="right"/>
            </w:pPr>
            <w:r w:rsidRPr="00D56E9B">
              <w:t>284,29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DFEC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40ECB3C" w14:textId="77777777" w:rsidTr="005E4778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58CD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7915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CE7B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12D5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6087" w14:textId="77777777" w:rsidR="00705231" w:rsidRPr="00A53AED" w:rsidRDefault="00705231" w:rsidP="005E4778">
            <w:r w:rsidRPr="00A53AED">
              <w:t>0250120010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EB24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A496" w14:textId="77777777" w:rsidR="00705231" w:rsidRPr="00D56E9B" w:rsidRDefault="00705231" w:rsidP="005E4778">
            <w:pPr>
              <w:jc w:val="right"/>
            </w:pPr>
            <w:r w:rsidRPr="00D56E9B">
              <w:t>284,28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E689" w14:textId="77777777" w:rsidR="00705231" w:rsidRPr="00D56E9B" w:rsidRDefault="00705231" w:rsidP="005E4778">
            <w:pPr>
              <w:jc w:val="right"/>
            </w:pPr>
            <w:r w:rsidRPr="00D56E9B">
              <w:t>284,29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D9A7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D4DCB82" w14:textId="77777777" w:rsidTr="005E477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A864" w14:textId="77777777" w:rsidR="00705231" w:rsidRPr="00D56E9B" w:rsidRDefault="00705231" w:rsidP="005E4778">
            <w:r w:rsidRPr="00D56E9B">
              <w:t>Резервный фонд (выполнение электромонтажных работ на сквере Ходжаева)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FE3D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3205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A4B5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AB1D" w14:textId="77777777" w:rsidR="00705231" w:rsidRPr="00A53AED" w:rsidRDefault="00705231" w:rsidP="005E4778">
            <w:r w:rsidRPr="00A53AED">
              <w:t>025012001Г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5F0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CA17" w14:textId="77777777" w:rsidR="00705231" w:rsidRPr="00D56E9B" w:rsidRDefault="00705231" w:rsidP="005E4778">
            <w:pPr>
              <w:jc w:val="right"/>
            </w:pPr>
            <w:r w:rsidRPr="00D56E9B">
              <w:t>461,96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7938" w14:textId="77777777" w:rsidR="00705231" w:rsidRPr="00D56E9B" w:rsidRDefault="00705231" w:rsidP="005E4778">
            <w:pPr>
              <w:jc w:val="right"/>
            </w:pPr>
            <w:r w:rsidRPr="00D56E9B">
              <w:t>461,96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4146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D20AED6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1319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4EFE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46DC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1E92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86CE" w14:textId="77777777" w:rsidR="00705231" w:rsidRPr="00A53AED" w:rsidRDefault="00705231" w:rsidP="005E4778">
            <w:r w:rsidRPr="00A53AED">
              <w:t>025012001Г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566A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0896" w14:textId="77777777" w:rsidR="00705231" w:rsidRPr="00D56E9B" w:rsidRDefault="00705231" w:rsidP="005E4778">
            <w:pPr>
              <w:jc w:val="right"/>
            </w:pPr>
            <w:r w:rsidRPr="00D56E9B">
              <w:t>461,96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2181" w14:textId="77777777" w:rsidR="00705231" w:rsidRPr="00D56E9B" w:rsidRDefault="00705231" w:rsidP="005E4778">
            <w:pPr>
              <w:jc w:val="right"/>
            </w:pPr>
            <w:r w:rsidRPr="00D56E9B">
              <w:t>461,96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48DA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272D935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00D6" w14:textId="77777777" w:rsidR="00705231" w:rsidRPr="00D56E9B" w:rsidRDefault="00705231" w:rsidP="005E4778">
            <w:r w:rsidRPr="00D56E9B">
              <w:t>Оплата за потребленную электроэнергию уличного освещ</w:t>
            </w:r>
            <w:r w:rsidRPr="00D56E9B">
              <w:t>е</w:t>
            </w:r>
            <w:r w:rsidRPr="00D56E9B">
              <w:t>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FB52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29A5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62E7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1398" w14:textId="77777777" w:rsidR="00705231" w:rsidRPr="00A53AED" w:rsidRDefault="00705231" w:rsidP="005E4778">
            <w:r w:rsidRPr="00A53AED">
              <w:t>0250120170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7DF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6A95" w14:textId="77777777" w:rsidR="00705231" w:rsidRPr="00D56E9B" w:rsidRDefault="00705231" w:rsidP="005E4778">
            <w:pPr>
              <w:jc w:val="right"/>
            </w:pPr>
            <w:r w:rsidRPr="00D56E9B">
              <w:t>45 000,00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9C69" w14:textId="77777777" w:rsidR="00705231" w:rsidRPr="00D56E9B" w:rsidRDefault="00705231" w:rsidP="005E4778">
            <w:pPr>
              <w:jc w:val="right"/>
            </w:pPr>
            <w:r w:rsidRPr="00D56E9B">
              <w:t>41 437,48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5084" w14:textId="77777777" w:rsidR="00705231" w:rsidRPr="00D56E9B" w:rsidRDefault="00705231" w:rsidP="005E4778">
            <w:pPr>
              <w:jc w:val="right"/>
            </w:pPr>
            <w:r w:rsidRPr="00D56E9B">
              <w:t>92,08</w:t>
            </w:r>
          </w:p>
        </w:tc>
      </w:tr>
      <w:tr w:rsidR="00705231" w:rsidRPr="00D56E9B" w14:paraId="5DE10C3C" w14:textId="77777777" w:rsidTr="005E4778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8665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96C0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1738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A686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1ACE" w14:textId="77777777" w:rsidR="00705231" w:rsidRPr="00A53AED" w:rsidRDefault="00705231" w:rsidP="005E4778">
            <w:r w:rsidRPr="00A53AED">
              <w:t>0250120170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062F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1F81" w14:textId="77777777" w:rsidR="00705231" w:rsidRPr="00D56E9B" w:rsidRDefault="00705231" w:rsidP="005E4778">
            <w:pPr>
              <w:jc w:val="right"/>
            </w:pPr>
            <w:r w:rsidRPr="00D56E9B">
              <w:t>45 000,00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56F4" w14:textId="77777777" w:rsidR="00705231" w:rsidRPr="00D56E9B" w:rsidRDefault="00705231" w:rsidP="005E4778">
            <w:pPr>
              <w:jc w:val="right"/>
            </w:pPr>
            <w:r w:rsidRPr="00D56E9B">
              <w:t>41 437,48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A63A" w14:textId="77777777" w:rsidR="00705231" w:rsidRPr="00D56E9B" w:rsidRDefault="00705231" w:rsidP="005E4778">
            <w:pPr>
              <w:jc w:val="right"/>
            </w:pPr>
            <w:r w:rsidRPr="00D56E9B">
              <w:t>92,08</w:t>
            </w:r>
          </w:p>
        </w:tc>
      </w:tr>
      <w:tr w:rsidR="00705231" w:rsidRPr="00D56E9B" w14:paraId="4E9F733E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3BBB" w14:textId="77777777" w:rsidR="00705231" w:rsidRPr="00D56E9B" w:rsidRDefault="00705231" w:rsidP="005E4778">
            <w:r w:rsidRPr="00D56E9B">
              <w:t>Содержание и текущий ремонт уличного 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37EC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1B0B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6BAF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F317" w14:textId="77777777" w:rsidR="00705231" w:rsidRPr="00A53AED" w:rsidRDefault="00705231" w:rsidP="005E4778">
            <w:r w:rsidRPr="00A53AED">
              <w:t>0250120171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7D0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DD1D" w14:textId="77777777" w:rsidR="00705231" w:rsidRPr="00D56E9B" w:rsidRDefault="00705231" w:rsidP="005E4778">
            <w:pPr>
              <w:jc w:val="right"/>
            </w:pPr>
            <w:r w:rsidRPr="00D56E9B">
              <w:t>4 754,39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997E" w14:textId="77777777" w:rsidR="00705231" w:rsidRPr="00D56E9B" w:rsidRDefault="00705231" w:rsidP="005E4778">
            <w:pPr>
              <w:jc w:val="right"/>
            </w:pPr>
            <w:r w:rsidRPr="00D56E9B">
              <w:t>1 196,77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6FA2" w14:textId="77777777" w:rsidR="00705231" w:rsidRPr="00D56E9B" w:rsidRDefault="00705231" w:rsidP="005E4778">
            <w:pPr>
              <w:jc w:val="right"/>
            </w:pPr>
            <w:r w:rsidRPr="00D56E9B">
              <w:t>25,17</w:t>
            </w:r>
          </w:p>
        </w:tc>
      </w:tr>
      <w:tr w:rsidR="00705231" w:rsidRPr="00D56E9B" w14:paraId="39EB0B94" w14:textId="77777777" w:rsidTr="005E4778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DFBF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9480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E4D8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ED23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3A2C" w14:textId="77777777" w:rsidR="00705231" w:rsidRPr="00A53AED" w:rsidRDefault="00705231" w:rsidP="005E4778">
            <w:r w:rsidRPr="00A53AED">
              <w:t>0250120171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7764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DCCA" w14:textId="77777777" w:rsidR="00705231" w:rsidRPr="00D56E9B" w:rsidRDefault="00705231" w:rsidP="005E4778">
            <w:pPr>
              <w:jc w:val="right"/>
            </w:pPr>
            <w:r w:rsidRPr="00D56E9B">
              <w:t>4 754,39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2AB2" w14:textId="77777777" w:rsidR="00705231" w:rsidRPr="00D56E9B" w:rsidRDefault="00705231" w:rsidP="005E4778">
            <w:pPr>
              <w:jc w:val="right"/>
            </w:pPr>
            <w:r w:rsidRPr="00D56E9B">
              <w:t>1 196,77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A524" w14:textId="77777777" w:rsidR="00705231" w:rsidRPr="00D56E9B" w:rsidRDefault="00705231" w:rsidP="005E4778">
            <w:pPr>
              <w:jc w:val="right"/>
            </w:pPr>
            <w:r w:rsidRPr="00D56E9B">
              <w:t>25,17</w:t>
            </w:r>
          </w:p>
        </w:tc>
      </w:tr>
      <w:tr w:rsidR="00705231" w:rsidRPr="00D56E9B" w14:paraId="2046A04D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FAC5" w14:textId="77777777" w:rsidR="00705231" w:rsidRPr="00D56E9B" w:rsidRDefault="00705231" w:rsidP="005E4778">
            <w:r w:rsidRPr="00D56E9B">
              <w:t>Муниципальная программа города-курорта Кисловодска "Развитие туристско-рекреационного комплекса"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0E6A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D0D8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F496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2417" w14:textId="77777777" w:rsidR="00705231" w:rsidRPr="00A53AED" w:rsidRDefault="00705231" w:rsidP="005E4778">
            <w:r w:rsidRPr="00A53AED"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5B1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B8A1" w14:textId="77777777" w:rsidR="00705231" w:rsidRPr="00D56E9B" w:rsidRDefault="00705231" w:rsidP="005E4778">
            <w:pPr>
              <w:jc w:val="right"/>
            </w:pPr>
            <w:r w:rsidRPr="00D56E9B">
              <w:t>170 807,94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DD91" w14:textId="77777777" w:rsidR="00705231" w:rsidRPr="00D56E9B" w:rsidRDefault="00705231" w:rsidP="005E4778">
            <w:pPr>
              <w:jc w:val="right"/>
            </w:pPr>
            <w:r w:rsidRPr="00D56E9B">
              <w:t>143 266,76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DEDE" w14:textId="77777777" w:rsidR="00705231" w:rsidRPr="00D56E9B" w:rsidRDefault="00705231" w:rsidP="005E4778">
            <w:pPr>
              <w:jc w:val="right"/>
            </w:pPr>
            <w:r w:rsidRPr="00D56E9B">
              <w:t>83,88</w:t>
            </w:r>
          </w:p>
        </w:tc>
      </w:tr>
      <w:tr w:rsidR="00705231" w:rsidRPr="00D56E9B" w14:paraId="5C275261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5F8C" w14:textId="77777777" w:rsidR="00705231" w:rsidRPr="00D56E9B" w:rsidRDefault="00705231" w:rsidP="005E4778">
            <w:r w:rsidRPr="00D56E9B">
              <w:t>Подпрограмма "Развитие санаторно-курортного, гостини</w:t>
            </w:r>
            <w:r w:rsidRPr="00D56E9B">
              <w:t>ч</w:t>
            </w:r>
            <w:r w:rsidRPr="00D56E9B">
              <w:t>ного и туристско-рекреационного комплекса"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52D3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681B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AC85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6CEA" w14:textId="77777777" w:rsidR="00705231" w:rsidRPr="00A53AED" w:rsidRDefault="00705231" w:rsidP="005E4778">
            <w:r w:rsidRPr="00A53AED">
              <w:t>0910000000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3DE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7CAB" w14:textId="77777777" w:rsidR="00705231" w:rsidRPr="00D56E9B" w:rsidRDefault="00705231" w:rsidP="005E4778">
            <w:pPr>
              <w:jc w:val="right"/>
            </w:pPr>
            <w:r w:rsidRPr="00D56E9B">
              <w:t>170 807,94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A893" w14:textId="77777777" w:rsidR="00705231" w:rsidRPr="00D56E9B" w:rsidRDefault="00705231" w:rsidP="005E4778">
            <w:pPr>
              <w:jc w:val="right"/>
            </w:pPr>
            <w:r w:rsidRPr="00D56E9B">
              <w:t>143 266,76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045D" w14:textId="77777777" w:rsidR="00705231" w:rsidRPr="00D56E9B" w:rsidRDefault="00705231" w:rsidP="005E4778">
            <w:pPr>
              <w:jc w:val="right"/>
            </w:pPr>
            <w:r w:rsidRPr="00D56E9B">
              <w:t>83,88</w:t>
            </w:r>
          </w:p>
        </w:tc>
      </w:tr>
      <w:tr w:rsidR="00705231" w:rsidRPr="00D56E9B" w14:paraId="5FE91A02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30F9" w14:textId="77777777" w:rsidR="00705231" w:rsidRPr="00D56E9B" w:rsidRDefault="00705231" w:rsidP="005E4778">
            <w:r w:rsidRPr="00D56E9B">
              <w:t>Основное мероприятие "Количество созданных точек пр</w:t>
            </w:r>
            <w:r w:rsidRPr="00D56E9B">
              <w:t>и</w:t>
            </w:r>
            <w:r w:rsidRPr="00D56E9B">
              <w:t>тяжения для жителей и гостей города-курорта Кисловодска"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A337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80B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C746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BAFF" w14:textId="77777777" w:rsidR="00705231" w:rsidRPr="00A53AED" w:rsidRDefault="00705231" w:rsidP="005E4778">
            <w:r w:rsidRPr="00A53AED">
              <w:t>0910300000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981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65F8" w14:textId="77777777" w:rsidR="00705231" w:rsidRPr="00D56E9B" w:rsidRDefault="00705231" w:rsidP="005E4778">
            <w:pPr>
              <w:jc w:val="right"/>
            </w:pPr>
            <w:r w:rsidRPr="00D56E9B">
              <w:t>170 807,94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B1DD" w14:textId="77777777" w:rsidR="00705231" w:rsidRPr="00D56E9B" w:rsidRDefault="00705231" w:rsidP="005E4778">
            <w:pPr>
              <w:jc w:val="right"/>
            </w:pPr>
            <w:r w:rsidRPr="00D56E9B">
              <w:t>143 266,76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2BCD" w14:textId="77777777" w:rsidR="00705231" w:rsidRPr="00D56E9B" w:rsidRDefault="00705231" w:rsidP="005E4778">
            <w:pPr>
              <w:jc w:val="right"/>
            </w:pPr>
            <w:r w:rsidRPr="00D56E9B">
              <w:t>83,88</w:t>
            </w:r>
          </w:p>
        </w:tc>
      </w:tr>
      <w:tr w:rsidR="00705231" w:rsidRPr="00D56E9B" w14:paraId="653653BD" w14:textId="77777777" w:rsidTr="005E4778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A3F5" w14:textId="77777777" w:rsidR="00705231" w:rsidRPr="00D56E9B" w:rsidRDefault="00705231" w:rsidP="005E4778">
            <w:r w:rsidRPr="00D56E9B">
              <w:t>Развитие курортной инфраструктуры в рамках проведения эксперимента по развитию курортной инфраструктуры в Ставропольском крае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B0B1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431A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1D42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142A" w14:textId="77777777" w:rsidR="00705231" w:rsidRPr="00A53AED" w:rsidRDefault="00705231" w:rsidP="005E4778">
            <w:r w:rsidRPr="00A53AED">
              <w:t>0910377420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690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D5E1" w14:textId="77777777" w:rsidR="00705231" w:rsidRPr="00D56E9B" w:rsidRDefault="00705231" w:rsidP="005E4778">
            <w:pPr>
              <w:jc w:val="right"/>
            </w:pPr>
            <w:r w:rsidRPr="00D56E9B">
              <w:t>170 807,94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1C9D" w14:textId="77777777" w:rsidR="00705231" w:rsidRPr="00D56E9B" w:rsidRDefault="00705231" w:rsidP="005E4778">
            <w:pPr>
              <w:jc w:val="right"/>
            </w:pPr>
            <w:r w:rsidRPr="00D56E9B">
              <w:t>143 266,76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80E3" w14:textId="77777777" w:rsidR="00705231" w:rsidRPr="00D56E9B" w:rsidRDefault="00705231" w:rsidP="005E4778">
            <w:pPr>
              <w:jc w:val="right"/>
            </w:pPr>
            <w:r w:rsidRPr="00D56E9B">
              <w:t>83,88</w:t>
            </w:r>
          </w:p>
        </w:tc>
      </w:tr>
      <w:tr w:rsidR="00705231" w:rsidRPr="00D56E9B" w14:paraId="247BFCF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5A3D" w14:textId="77777777" w:rsidR="00705231" w:rsidRPr="00D56E9B" w:rsidRDefault="00705231" w:rsidP="005E4778">
            <w:r w:rsidRPr="00D56E9B">
              <w:lastRenderedPageBreak/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DB89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D688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0F5A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B169" w14:textId="77777777" w:rsidR="00705231" w:rsidRPr="00A53AED" w:rsidRDefault="00705231" w:rsidP="005E4778">
            <w:r w:rsidRPr="00A53AED">
              <w:t>0910377420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C816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BDA6" w14:textId="77777777" w:rsidR="00705231" w:rsidRPr="00D56E9B" w:rsidRDefault="00705231" w:rsidP="005E4778">
            <w:pPr>
              <w:jc w:val="right"/>
            </w:pPr>
            <w:r w:rsidRPr="00D56E9B">
              <w:t>170 807,94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51FC" w14:textId="77777777" w:rsidR="00705231" w:rsidRPr="00D56E9B" w:rsidRDefault="00705231" w:rsidP="005E4778">
            <w:pPr>
              <w:jc w:val="right"/>
            </w:pPr>
            <w:r w:rsidRPr="00D56E9B">
              <w:t>143 266,76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11BB" w14:textId="77777777" w:rsidR="00705231" w:rsidRPr="00D56E9B" w:rsidRDefault="00705231" w:rsidP="005E4778">
            <w:pPr>
              <w:jc w:val="right"/>
            </w:pPr>
            <w:r w:rsidRPr="00D56E9B">
              <w:t>83,88</w:t>
            </w:r>
          </w:p>
        </w:tc>
      </w:tr>
      <w:tr w:rsidR="00705231" w:rsidRPr="00D56E9B" w14:paraId="522887A4" w14:textId="77777777" w:rsidTr="005E477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54E4" w14:textId="77777777" w:rsidR="00705231" w:rsidRPr="00D56E9B" w:rsidRDefault="00705231" w:rsidP="005E4778">
            <w:r w:rsidRPr="00D56E9B">
              <w:t>Другие вопросы в области жилищно-коммунального хозя</w:t>
            </w:r>
            <w:r w:rsidRPr="00D56E9B">
              <w:t>й</w:t>
            </w:r>
            <w:r w:rsidRPr="00D56E9B"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7B68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10B0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E37C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0B0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C6F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CCDF" w14:textId="77777777" w:rsidR="00705231" w:rsidRPr="00D56E9B" w:rsidRDefault="00705231" w:rsidP="005E4778">
            <w:pPr>
              <w:jc w:val="right"/>
            </w:pPr>
            <w:r w:rsidRPr="00D56E9B">
              <w:t>32 389,31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75AE" w14:textId="77777777" w:rsidR="00705231" w:rsidRPr="00D56E9B" w:rsidRDefault="00705231" w:rsidP="005E4778">
            <w:pPr>
              <w:jc w:val="right"/>
            </w:pPr>
            <w:r w:rsidRPr="00D56E9B">
              <w:t>31 509,39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78EA" w14:textId="77777777" w:rsidR="00705231" w:rsidRPr="00D56E9B" w:rsidRDefault="00705231" w:rsidP="005E4778">
            <w:pPr>
              <w:jc w:val="right"/>
            </w:pPr>
            <w:r w:rsidRPr="00D56E9B">
              <w:t>97,28</w:t>
            </w:r>
          </w:p>
        </w:tc>
      </w:tr>
      <w:tr w:rsidR="00705231" w:rsidRPr="00D56E9B" w14:paraId="6B32DE3B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8839" w14:textId="77777777" w:rsidR="00705231" w:rsidRPr="00D56E9B" w:rsidRDefault="00705231" w:rsidP="005E4778">
            <w:r w:rsidRPr="00D56E9B"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F742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5EE3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2858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97CD" w14:textId="77777777" w:rsidR="00705231" w:rsidRPr="00A53AED" w:rsidRDefault="00705231" w:rsidP="005E4778">
            <w:r w:rsidRPr="00A53AED"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798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F2A8" w14:textId="77777777" w:rsidR="00705231" w:rsidRPr="00D56E9B" w:rsidRDefault="00705231" w:rsidP="005E4778">
            <w:pPr>
              <w:jc w:val="right"/>
            </w:pPr>
            <w:r w:rsidRPr="00D56E9B">
              <w:t>32 389,31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DCDD" w14:textId="77777777" w:rsidR="00705231" w:rsidRPr="00D56E9B" w:rsidRDefault="00705231" w:rsidP="005E4778">
            <w:pPr>
              <w:jc w:val="right"/>
            </w:pPr>
            <w:r w:rsidRPr="00D56E9B">
              <w:t>31 509,39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EF36" w14:textId="77777777" w:rsidR="00705231" w:rsidRPr="00D56E9B" w:rsidRDefault="00705231" w:rsidP="005E4778">
            <w:pPr>
              <w:jc w:val="right"/>
            </w:pPr>
            <w:r w:rsidRPr="00D56E9B">
              <w:t>97,28</w:t>
            </w:r>
          </w:p>
        </w:tc>
      </w:tr>
      <w:tr w:rsidR="00705231" w:rsidRPr="00D56E9B" w14:paraId="73889670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61B1" w14:textId="77777777" w:rsidR="00705231" w:rsidRPr="00D56E9B" w:rsidRDefault="00705231" w:rsidP="005E4778">
            <w:r w:rsidRPr="00D56E9B">
              <w:t>Подпрограмма "Обеспечение реализации муниципальной программы города-курорта Кисловодска "Развитие жили</w:t>
            </w:r>
            <w:r w:rsidRPr="00D56E9B">
              <w:t>щ</w:t>
            </w:r>
            <w:r w:rsidRPr="00D56E9B">
              <w:t>но-коммунального хозяйства" и общепрограммные меропр</w:t>
            </w:r>
            <w:r w:rsidRPr="00D56E9B">
              <w:t>и</w:t>
            </w:r>
            <w:r w:rsidRPr="00D56E9B">
              <w:t>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7847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FF60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FFF0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499D" w14:textId="77777777" w:rsidR="00705231" w:rsidRPr="00A53AED" w:rsidRDefault="00705231" w:rsidP="005E4778">
            <w:r w:rsidRPr="00A53AED">
              <w:t>0230000000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0B6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B342" w14:textId="77777777" w:rsidR="00705231" w:rsidRPr="00D56E9B" w:rsidRDefault="00705231" w:rsidP="005E4778">
            <w:pPr>
              <w:jc w:val="right"/>
            </w:pPr>
            <w:r w:rsidRPr="00D56E9B">
              <w:t>32 389,31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A4F8" w14:textId="77777777" w:rsidR="00705231" w:rsidRPr="00D56E9B" w:rsidRDefault="00705231" w:rsidP="005E4778">
            <w:pPr>
              <w:jc w:val="right"/>
            </w:pPr>
            <w:r w:rsidRPr="00D56E9B">
              <w:t>31 509,39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AE90" w14:textId="77777777" w:rsidR="00705231" w:rsidRPr="00D56E9B" w:rsidRDefault="00705231" w:rsidP="005E4778">
            <w:pPr>
              <w:jc w:val="right"/>
            </w:pPr>
            <w:r w:rsidRPr="00D56E9B">
              <w:t>97,28</w:t>
            </w:r>
          </w:p>
        </w:tc>
      </w:tr>
      <w:tr w:rsidR="00705231" w:rsidRPr="00D56E9B" w14:paraId="5E52C96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3581" w14:textId="77777777" w:rsidR="00705231" w:rsidRPr="00D56E9B" w:rsidRDefault="00705231" w:rsidP="005E4778">
            <w:r w:rsidRPr="00D56E9B">
              <w:t>Основное мероприятие "Обеспечение реализации Програ</w:t>
            </w:r>
            <w:r w:rsidRPr="00D56E9B">
              <w:t>м</w:t>
            </w:r>
            <w:r w:rsidRPr="00D56E9B">
              <w:t>мы"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8894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7321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78E7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0D6F" w14:textId="77777777" w:rsidR="00705231" w:rsidRPr="00A53AED" w:rsidRDefault="00705231" w:rsidP="005E4778">
            <w:r w:rsidRPr="00A53AED">
              <w:t>0230100000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3B2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5395" w14:textId="77777777" w:rsidR="00705231" w:rsidRPr="00D56E9B" w:rsidRDefault="00705231" w:rsidP="005E4778">
            <w:pPr>
              <w:jc w:val="right"/>
            </w:pPr>
            <w:r w:rsidRPr="00D56E9B">
              <w:t>32 389,31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641B" w14:textId="77777777" w:rsidR="00705231" w:rsidRPr="00D56E9B" w:rsidRDefault="00705231" w:rsidP="005E4778">
            <w:pPr>
              <w:jc w:val="right"/>
            </w:pPr>
            <w:r w:rsidRPr="00D56E9B">
              <w:t>31 509,39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25B8" w14:textId="77777777" w:rsidR="00705231" w:rsidRPr="00D56E9B" w:rsidRDefault="00705231" w:rsidP="005E4778">
            <w:pPr>
              <w:jc w:val="right"/>
            </w:pPr>
            <w:r w:rsidRPr="00D56E9B">
              <w:t>97,28</w:t>
            </w:r>
          </w:p>
        </w:tc>
      </w:tr>
      <w:tr w:rsidR="00705231" w:rsidRPr="00D56E9B" w14:paraId="1F42A722" w14:textId="77777777" w:rsidTr="005E4778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574C" w14:textId="77777777" w:rsidR="00705231" w:rsidRPr="00D56E9B" w:rsidRDefault="00705231" w:rsidP="005E4778">
            <w:r w:rsidRPr="00D56E9B">
              <w:t>Расходы на обеспечение функций органов местного сам</w:t>
            </w:r>
            <w:r w:rsidRPr="00D56E9B">
              <w:t>о</w:t>
            </w:r>
            <w:r w:rsidRPr="00D56E9B"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B5E9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6111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B692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E060" w14:textId="77777777" w:rsidR="00705231" w:rsidRPr="00A53AED" w:rsidRDefault="00705231" w:rsidP="005E4778">
            <w:r w:rsidRPr="00A53AED">
              <w:t>0230110010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747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4F9B" w14:textId="77777777" w:rsidR="00705231" w:rsidRPr="00D56E9B" w:rsidRDefault="00705231" w:rsidP="005E4778">
            <w:pPr>
              <w:jc w:val="right"/>
            </w:pPr>
            <w:r w:rsidRPr="00D56E9B">
              <w:t>3 026,38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AB44" w14:textId="77777777" w:rsidR="00705231" w:rsidRPr="00D56E9B" w:rsidRDefault="00705231" w:rsidP="005E4778">
            <w:pPr>
              <w:jc w:val="right"/>
            </w:pPr>
            <w:r w:rsidRPr="00D56E9B">
              <w:t>2 457,33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229D" w14:textId="77777777" w:rsidR="00705231" w:rsidRPr="00D56E9B" w:rsidRDefault="00705231" w:rsidP="005E4778">
            <w:pPr>
              <w:jc w:val="right"/>
            </w:pPr>
            <w:r w:rsidRPr="00D56E9B">
              <w:t>81,20</w:t>
            </w:r>
          </w:p>
        </w:tc>
      </w:tr>
      <w:tr w:rsidR="00705231" w:rsidRPr="00D56E9B" w14:paraId="66460DAA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8716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389F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1F9A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29E4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EC97" w14:textId="77777777" w:rsidR="00705231" w:rsidRPr="00A53AED" w:rsidRDefault="00705231" w:rsidP="005E4778">
            <w:r w:rsidRPr="00A53AED">
              <w:t>0230110010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31C1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64E0" w14:textId="77777777" w:rsidR="00705231" w:rsidRPr="00D56E9B" w:rsidRDefault="00705231" w:rsidP="005E4778">
            <w:pPr>
              <w:jc w:val="right"/>
            </w:pPr>
            <w:r w:rsidRPr="00D56E9B">
              <w:t>676,69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9BDA" w14:textId="77777777" w:rsidR="00705231" w:rsidRPr="00D56E9B" w:rsidRDefault="00705231" w:rsidP="005E4778">
            <w:pPr>
              <w:jc w:val="right"/>
            </w:pPr>
            <w:r w:rsidRPr="00D56E9B">
              <w:t>597,03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AFB1" w14:textId="77777777" w:rsidR="00705231" w:rsidRPr="00D56E9B" w:rsidRDefault="00705231" w:rsidP="005E4778">
            <w:pPr>
              <w:jc w:val="right"/>
            </w:pPr>
            <w:r w:rsidRPr="00D56E9B">
              <w:t>88,23</w:t>
            </w:r>
          </w:p>
        </w:tc>
      </w:tr>
      <w:tr w:rsidR="00705231" w:rsidRPr="00D56E9B" w14:paraId="15A55B04" w14:textId="77777777" w:rsidTr="005E4778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100C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554E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6CFA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6BEA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D994" w14:textId="77777777" w:rsidR="00705231" w:rsidRPr="00A53AED" w:rsidRDefault="00705231" w:rsidP="005E4778">
            <w:r w:rsidRPr="00A53AED">
              <w:t>0230110010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0058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1A4A" w14:textId="77777777" w:rsidR="00705231" w:rsidRPr="00D56E9B" w:rsidRDefault="00705231" w:rsidP="005E4778">
            <w:pPr>
              <w:jc w:val="right"/>
            </w:pPr>
            <w:r w:rsidRPr="00D56E9B">
              <w:t>2 348,82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7F7F" w14:textId="77777777" w:rsidR="00705231" w:rsidRPr="00D56E9B" w:rsidRDefault="00705231" w:rsidP="005E4778">
            <w:pPr>
              <w:jc w:val="right"/>
            </w:pPr>
            <w:r w:rsidRPr="00D56E9B">
              <w:t>1 859,43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F34B" w14:textId="77777777" w:rsidR="00705231" w:rsidRPr="00D56E9B" w:rsidRDefault="00705231" w:rsidP="005E4778">
            <w:pPr>
              <w:jc w:val="right"/>
            </w:pPr>
            <w:r w:rsidRPr="00D56E9B">
              <w:t>79,16</w:t>
            </w:r>
          </w:p>
        </w:tc>
      </w:tr>
      <w:tr w:rsidR="00705231" w:rsidRPr="00D56E9B" w14:paraId="3D677DA6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68F8" w14:textId="77777777" w:rsidR="00705231" w:rsidRPr="00D56E9B" w:rsidRDefault="00705231" w:rsidP="005E4778">
            <w:r w:rsidRPr="00D56E9B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B4A1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69B8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7A88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8035" w14:textId="77777777" w:rsidR="00705231" w:rsidRPr="00A53AED" w:rsidRDefault="00705231" w:rsidP="005E4778">
            <w:r w:rsidRPr="00A53AED">
              <w:t>0230110010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D90" w14:textId="77777777" w:rsidR="00705231" w:rsidRPr="00A53AED" w:rsidRDefault="00705231" w:rsidP="005E4778">
            <w:r w:rsidRPr="00A53AE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397A" w14:textId="77777777" w:rsidR="00705231" w:rsidRPr="00D56E9B" w:rsidRDefault="00705231" w:rsidP="005E4778">
            <w:pPr>
              <w:jc w:val="right"/>
            </w:pPr>
            <w:r w:rsidRPr="00D56E9B">
              <w:t>0,87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C0D5" w14:textId="77777777" w:rsidR="00705231" w:rsidRPr="00D56E9B" w:rsidRDefault="00705231" w:rsidP="005E4778">
            <w:pPr>
              <w:jc w:val="right"/>
            </w:pPr>
            <w:r w:rsidRPr="00D56E9B"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781B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A2C14AA" w14:textId="77777777" w:rsidTr="005E4778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1AFA" w14:textId="77777777" w:rsidR="00705231" w:rsidRPr="00D56E9B" w:rsidRDefault="00705231" w:rsidP="005E4778">
            <w:r w:rsidRPr="00D56E9B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C235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5FD8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AD38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2FAF" w14:textId="77777777" w:rsidR="00705231" w:rsidRPr="00A53AED" w:rsidRDefault="00705231" w:rsidP="005E4778">
            <w:r w:rsidRPr="00A53AED">
              <w:t>0230110020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D9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75C4" w14:textId="77777777" w:rsidR="00705231" w:rsidRPr="00D56E9B" w:rsidRDefault="00705231" w:rsidP="005E4778">
            <w:pPr>
              <w:jc w:val="right"/>
            </w:pPr>
            <w:r w:rsidRPr="00D56E9B">
              <w:t>29 008,99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AD9C" w14:textId="77777777" w:rsidR="00705231" w:rsidRPr="00D56E9B" w:rsidRDefault="00705231" w:rsidP="005E4778">
            <w:pPr>
              <w:jc w:val="right"/>
            </w:pPr>
            <w:r w:rsidRPr="00D56E9B">
              <w:t>28 698,12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DF23" w14:textId="77777777" w:rsidR="00705231" w:rsidRPr="00D56E9B" w:rsidRDefault="00705231" w:rsidP="005E4778">
            <w:pPr>
              <w:jc w:val="right"/>
            </w:pPr>
            <w:r w:rsidRPr="00D56E9B">
              <w:t>98,93</w:t>
            </w:r>
          </w:p>
        </w:tc>
      </w:tr>
      <w:tr w:rsidR="00705231" w:rsidRPr="00D56E9B" w14:paraId="0724A86D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7428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F76D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E2B7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9AE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B426" w14:textId="77777777" w:rsidR="00705231" w:rsidRPr="00A53AED" w:rsidRDefault="00705231" w:rsidP="005E4778">
            <w:r w:rsidRPr="00A53AED">
              <w:t>0230110020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EAC6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8706" w14:textId="77777777" w:rsidR="00705231" w:rsidRPr="00D56E9B" w:rsidRDefault="00705231" w:rsidP="005E4778">
            <w:pPr>
              <w:jc w:val="right"/>
            </w:pPr>
            <w:r w:rsidRPr="00D56E9B">
              <w:t>29 008,99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A389" w14:textId="77777777" w:rsidR="00705231" w:rsidRPr="00D56E9B" w:rsidRDefault="00705231" w:rsidP="005E4778">
            <w:pPr>
              <w:jc w:val="right"/>
            </w:pPr>
            <w:r w:rsidRPr="00D56E9B">
              <w:t>28 698,12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74A5" w14:textId="77777777" w:rsidR="00705231" w:rsidRPr="00D56E9B" w:rsidRDefault="00705231" w:rsidP="005E4778">
            <w:pPr>
              <w:jc w:val="right"/>
            </w:pPr>
            <w:r w:rsidRPr="00D56E9B">
              <w:t>98,93</w:t>
            </w:r>
          </w:p>
        </w:tc>
      </w:tr>
      <w:tr w:rsidR="00705231" w:rsidRPr="00D56E9B" w14:paraId="460DA780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FFD8" w14:textId="77777777" w:rsidR="00705231" w:rsidRPr="00D56E9B" w:rsidRDefault="00705231" w:rsidP="005E4778">
            <w:r w:rsidRPr="00D56E9B"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</w:t>
            </w:r>
            <w:r w:rsidRPr="00D56E9B">
              <w:t>ь</w:t>
            </w:r>
            <w:r w:rsidRPr="00D56E9B">
              <w:t>ности высших должностных лиц субъектов Российской Ф</w:t>
            </w:r>
            <w:r w:rsidRPr="00D56E9B">
              <w:t>е</w:t>
            </w:r>
            <w:r w:rsidRPr="00D56E9B">
              <w:t>дерации и деятельности органов исполнительной власти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B552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D8F0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5A57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6558" w14:textId="77777777" w:rsidR="00705231" w:rsidRPr="00A53AED" w:rsidRDefault="00705231" w:rsidP="005E4778">
            <w:r w:rsidRPr="00A53AED">
              <w:t>0230175490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9B1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7F94" w14:textId="77777777" w:rsidR="00705231" w:rsidRPr="00D56E9B" w:rsidRDefault="00705231" w:rsidP="005E4778">
            <w:pPr>
              <w:jc w:val="right"/>
            </w:pPr>
            <w:r w:rsidRPr="00D56E9B">
              <w:t>353,94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14BB" w14:textId="77777777" w:rsidR="00705231" w:rsidRPr="00D56E9B" w:rsidRDefault="00705231" w:rsidP="005E4778">
            <w:pPr>
              <w:jc w:val="right"/>
            </w:pPr>
            <w:r w:rsidRPr="00D56E9B">
              <w:t>353,94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F3BF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C0E1D83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B8EB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DAAC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E760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477C" w14:textId="77777777" w:rsidR="00705231" w:rsidRPr="00A53AED" w:rsidRDefault="00705231" w:rsidP="005E4778">
            <w:r w:rsidRPr="00A53AE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3265" w14:textId="77777777" w:rsidR="00705231" w:rsidRPr="00A53AED" w:rsidRDefault="00705231" w:rsidP="005E4778">
            <w:r w:rsidRPr="00A53AED">
              <w:t>0230175490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1812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3A0A" w14:textId="77777777" w:rsidR="00705231" w:rsidRPr="00D56E9B" w:rsidRDefault="00705231" w:rsidP="005E4778">
            <w:pPr>
              <w:jc w:val="right"/>
            </w:pPr>
            <w:r w:rsidRPr="00D56E9B">
              <w:t>353,94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60C2" w14:textId="77777777" w:rsidR="00705231" w:rsidRPr="00D56E9B" w:rsidRDefault="00705231" w:rsidP="005E4778">
            <w:pPr>
              <w:jc w:val="right"/>
            </w:pPr>
            <w:r w:rsidRPr="00D56E9B">
              <w:t>353,94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C520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6D4557E" w14:textId="77777777" w:rsidTr="005E4778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0FF8" w14:textId="77777777" w:rsidR="00705231" w:rsidRPr="00D56E9B" w:rsidRDefault="00705231" w:rsidP="005E4778">
            <w:r w:rsidRPr="00D56E9B"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6DB8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F067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80F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BD7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D62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428E" w14:textId="77777777" w:rsidR="00705231" w:rsidRPr="00D56E9B" w:rsidRDefault="00705231" w:rsidP="005E4778">
            <w:pPr>
              <w:jc w:val="right"/>
            </w:pPr>
            <w:r w:rsidRPr="00D56E9B">
              <w:t>735 533,18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22FD" w14:textId="77777777" w:rsidR="00705231" w:rsidRPr="00D56E9B" w:rsidRDefault="00705231" w:rsidP="005E4778">
            <w:pPr>
              <w:jc w:val="right"/>
            </w:pPr>
            <w:r w:rsidRPr="00D56E9B">
              <w:t>641 257,60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4936" w14:textId="77777777" w:rsidR="00705231" w:rsidRPr="00D56E9B" w:rsidRDefault="00705231" w:rsidP="005E4778">
            <w:pPr>
              <w:jc w:val="right"/>
            </w:pPr>
            <w:r w:rsidRPr="00D56E9B">
              <w:t>87,18</w:t>
            </w:r>
          </w:p>
        </w:tc>
      </w:tr>
      <w:tr w:rsidR="00705231" w:rsidRPr="00D56E9B" w14:paraId="497FA20C" w14:textId="77777777" w:rsidTr="005E4778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7114" w14:textId="77777777" w:rsidR="00705231" w:rsidRPr="00D56E9B" w:rsidRDefault="00705231" w:rsidP="005E4778">
            <w:r w:rsidRPr="00D56E9B"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EFD8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1ABE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CCBB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F66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B5E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A135" w14:textId="77777777" w:rsidR="00705231" w:rsidRPr="00D56E9B" w:rsidRDefault="00705231" w:rsidP="005E4778">
            <w:pPr>
              <w:jc w:val="right"/>
            </w:pPr>
            <w:r w:rsidRPr="00D56E9B">
              <w:t>14 268,30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47DE" w14:textId="77777777" w:rsidR="00705231" w:rsidRPr="00D56E9B" w:rsidRDefault="00705231" w:rsidP="005E4778">
            <w:pPr>
              <w:jc w:val="right"/>
            </w:pPr>
            <w:r w:rsidRPr="00D56E9B">
              <w:t>9 554,93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F2C7" w14:textId="77777777" w:rsidR="00705231" w:rsidRPr="00D56E9B" w:rsidRDefault="00705231" w:rsidP="005E4778">
            <w:pPr>
              <w:jc w:val="right"/>
            </w:pPr>
            <w:r w:rsidRPr="00D56E9B">
              <w:t>66,97</w:t>
            </w:r>
          </w:p>
        </w:tc>
      </w:tr>
      <w:tr w:rsidR="00705231" w:rsidRPr="00D56E9B" w14:paraId="688E6CC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7376" w14:textId="77777777" w:rsidR="00705231" w:rsidRPr="00D56E9B" w:rsidRDefault="00705231" w:rsidP="005E4778">
            <w:r w:rsidRPr="00D56E9B">
              <w:t>Муниципальная программа города-курорта Кисловодска "Развитие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4C2F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8A81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5221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789B" w14:textId="77777777" w:rsidR="00705231" w:rsidRPr="00A53AED" w:rsidRDefault="00705231" w:rsidP="005E4778">
            <w:r w:rsidRPr="00A53AED"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AA2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62F7" w14:textId="77777777" w:rsidR="00705231" w:rsidRPr="00D56E9B" w:rsidRDefault="00705231" w:rsidP="005E4778">
            <w:pPr>
              <w:jc w:val="right"/>
            </w:pPr>
            <w:r w:rsidRPr="00D56E9B">
              <w:t>14 268,30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99AA" w14:textId="77777777" w:rsidR="00705231" w:rsidRPr="00D56E9B" w:rsidRDefault="00705231" w:rsidP="005E4778">
            <w:pPr>
              <w:jc w:val="right"/>
            </w:pPr>
            <w:r w:rsidRPr="00D56E9B">
              <w:t>9 554,93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D2DE" w14:textId="77777777" w:rsidR="00705231" w:rsidRPr="00D56E9B" w:rsidRDefault="00705231" w:rsidP="005E4778">
            <w:pPr>
              <w:jc w:val="right"/>
            </w:pPr>
            <w:r w:rsidRPr="00D56E9B">
              <w:t>66,97</w:t>
            </w:r>
          </w:p>
        </w:tc>
      </w:tr>
      <w:tr w:rsidR="00705231" w:rsidRPr="00D56E9B" w14:paraId="0BE19E76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2DB6" w14:textId="77777777" w:rsidR="00705231" w:rsidRPr="00D56E9B" w:rsidRDefault="00705231" w:rsidP="005E4778">
            <w:r w:rsidRPr="00D56E9B">
              <w:t>Подпрограмма "Развитие дошкольного, общего и дополн</w:t>
            </w:r>
            <w:r w:rsidRPr="00D56E9B">
              <w:t>и</w:t>
            </w:r>
            <w:r w:rsidRPr="00D56E9B">
              <w:t>тельного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73CA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C999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DBC8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6266" w14:textId="77777777" w:rsidR="00705231" w:rsidRPr="00A53AED" w:rsidRDefault="00705231" w:rsidP="005E4778">
            <w:r w:rsidRPr="00A53AED">
              <w:t>0110000000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954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D346" w14:textId="77777777" w:rsidR="00705231" w:rsidRPr="00D56E9B" w:rsidRDefault="00705231" w:rsidP="005E4778">
            <w:pPr>
              <w:jc w:val="right"/>
            </w:pPr>
            <w:r w:rsidRPr="00D56E9B">
              <w:t>14 268,30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1D84" w14:textId="77777777" w:rsidR="00705231" w:rsidRPr="00D56E9B" w:rsidRDefault="00705231" w:rsidP="005E4778">
            <w:pPr>
              <w:jc w:val="right"/>
            </w:pPr>
            <w:r w:rsidRPr="00D56E9B">
              <w:t>9 554,93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18CE" w14:textId="77777777" w:rsidR="00705231" w:rsidRPr="00D56E9B" w:rsidRDefault="00705231" w:rsidP="005E4778">
            <w:pPr>
              <w:jc w:val="right"/>
            </w:pPr>
            <w:r w:rsidRPr="00D56E9B">
              <w:t>66,97</w:t>
            </w:r>
          </w:p>
        </w:tc>
      </w:tr>
      <w:tr w:rsidR="00705231" w:rsidRPr="00D56E9B" w14:paraId="230BC093" w14:textId="77777777" w:rsidTr="005E4778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BFA6" w14:textId="77777777" w:rsidR="00705231" w:rsidRPr="00D56E9B" w:rsidRDefault="00705231" w:rsidP="005E4778">
            <w:r w:rsidRPr="00D56E9B">
              <w:t>Основное мероприятие "Бюджетные инвестиции в объекты образовательных организаций города-курорта Кисловодска, проведение работ по повышению энергосбережения и эне</w:t>
            </w:r>
            <w:r w:rsidRPr="00D56E9B">
              <w:t>р</w:t>
            </w:r>
            <w:r w:rsidRPr="00D56E9B">
              <w:t>гетической эффективности в образовательных организациях"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38A5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D6A6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8DC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AFBD" w14:textId="77777777" w:rsidR="00705231" w:rsidRPr="00A53AED" w:rsidRDefault="00705231" w:rsidP="005E4778">
            <w:r w:rsidRPr="00A53AED">
              <w:t>0110500000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BD5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06ED" w14:textId="77777777" w:rsidR="00705231" w:rsidRPr="00D56E9B" w:rsidRDefault="00705231" w:rsidP="005E4778">
            <w:pPr>
              <w:jc w:val="right"/>
            </w:pPr>
            <w:r w:rsidRPr="00D56E9B">
              <w:t>14 167,98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698B" w14:textId="77777777" w:rsidR="00705231" w:rsidRPr="00D56E9B" w:rsidRDefault="00705231" w:rsidP="005E4778">
            <w:pPr>
              <w:jc w:val="right"/>
            </w:pPr>
            <w:r w:rsidRPr="00D56E9B">
              <w:t>9 454,62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E337" w14:textId="77777777" w:rsidR="00705231" w:rsidRPr="00D56E9B" w:rsidRDefault="00705231" w:rsidP="005E4778">
            <w:pPr>
              <w:jc w:val="right"/>
            </w:pPr>
            <w:r w:rsidRPr="00D56E9B">
              <w:t>66,73</w:t>
            </w:r>
          </w:p>
        </w:tc>
      </w:tr>
      <w:tr w:rsidR="00705231" w:rsidRPr="00D56E9B" w14:paraId="0FE572B5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8A2B" w14:textId="77777777" w:rsidR="00705231" w:rsidRPr="00D56E9B" w:rsidRDefault="00705231" w:rsidP="005E4778">
            <w:r w:rsidRPr="00D56E9B">
              <w:t>Резервный фонд (монтаж системы антиобледенения кровли на объекте "Строительство отдельно стоящего корпуса на 40 мест для МБДОУ ДС № 8 по ул. Велинградска,24")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4108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863B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535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C6AB" w14:textId="77777777" w:rsidR="00705231" w:rsidRPr="00A53AED" w:rsidRDefault="00705231" w:rsidP="005E4778">
            <w:r w:rsidRPr="00A53AED">
              <w:t>0110520010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443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F7BC" w14:textId="77777777" w:rsidR="00705231" w:rsidRPr="00D56E9B" w:rsidRDefault="00705231" w:rsidP="005E4778">
            <w:pPr>
              <w:jc w:val="right"/>
            </w:pPr>
            <w:r w:rsidRPr="00D56E9B">
              <w:t>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88AD" w14:textId="77777777" w:rsidR="00705231" w:rsidRPr="00D56E9B" w:rsidRDefault="00705231" w:rsidP="005E4778">
            <w:pPr>
              <w:jc w:val="right"/>
            </w:pPr>
            <w:r w:rsidRPr="00D56E9B">
              <w:t>599,97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3ED6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C099E0B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50DC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F039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8E8E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9AE1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738B" w14:textId="77777777" w:rsidR="00705231" w:rsidRPr="00A53AED" w:rsidRDefault="00705231" w:rsidP="005E4778">
            <w:r w:rsidRPr="00A53AED">
              <w:t>0110520010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721E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9B7B" w14:textId="77777777" w:rsidR="00705231" w:rsidRPr="00D56E9B" w:rsidRDefault="00705231" w:rsidP="005E4778">
            <w:pPr>
              <w:jc w:val="right"/>
            </w:pPr>
            <w:r w:rsidRPr="00D56E9B">
              <w:t>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6218" w14:textId="77777777" w:rsidR="00705231" w:rsidRPr="00D56E9B" w:rsidRDefault="00705231" w:rsidP="005E4778">
            <w:pPr>
              <w:jc w:val="right"/>
            </w:pPr>
            <w:r w:rsidRPr="00D56E9B">
              <w:t>599,97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3D91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E6216FF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F8F1" w14:textId="77777777" w:rsidR="00705231" w:rsidRPr="00D56E9B" w:rsidRDefault="00705231" w:rsidP="005E4778">
            <w:r w:rsidRPr="00D56E9B">
              <w:lastRenderedPageBreak/>
              <w:t>Техническое присоединение к сетям водоканала объекта о</w:t>
            </w:r>
            <w:r w:rsidRPr="00D56E9B">
              <w:t>т</w:t>
            </w:r>
            <w:r w:rsidRPr="00D56E9B">
              <w:t>дельного корпуса детского сада № 8 по ул. Велинградская, 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1395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39C3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A045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33E9" w14:textId="77777777" w:rsidR="00705231" w:rsidRPr="00A53AED" w:rsidRDefault="00705231" w:rsidP="005E4778">
            <w:r w:rsidRPr="00A53AED">
              <w:t>011052232T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380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4759" w14:textId="77777777" w:rsidR="00705231" w:rsidRPr="00D56E9B" w:rsidRDefault="00705231" w:rsidP="005E4778">
            <w:pPr>
              <w:jc w:val="right"/>
            </w:pPr>
            <w:r w:rsidRPr="00D56E9B">
              <w:t>198,85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D1A8" w14:textId="77777777" w:rsidR="00705231" w:rsidRPr="00D56E9B" w:rsidRDefault="00705231" w:rsidP="005E4778">
            <w:pPr>
              <w:jc w:val="right"/>
            </w:pPr>
            <w:r w:rsidRPr="00D56E9B">
              <w:t>68,61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204E" w14:textId="77777777" w:rsidR="00705231" w:rsidRPr="00D56E9B" w:rsidRDefault="00705231" w:rsidP="005E4778">
            <w:pPr>
              <w:jc w:val="right"/>
            </w:pPr>
            <w:r w:rsidRPr="00D56E9B">
              <w:t>34,50</w:t>
            </w:r>
          </w:p>
        </w:tc>
      </w:tr>
      <w:tr w:rsidR="00705231" w:rsidRPr="00D56E9B" w14:paraId="0CD16A60" w14:textId="77777777" w:rsidTr="005E4778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F322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FF32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0293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79F8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249F" w14:textId="77777777" w:rsidR="00705231" w:rsidRPr="00A53AED" w:rsidRDefault="00705231" w:rsidP="005E4778">
            <w:r w:rsidRPr="00A53AED">
              <w:t>011052232T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A62E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F1F4" w14:textId="77777777" w:rsidR="00705231" w:rsidRPr="00D56E9B" w:rsidRDefault="00705231" w:rsidP="005E4778">
            <w:pPr>
              <w:jc w:val="right"/>
            </w:pPr>
            <w:r w:rsidRPr="00D56E9B">
              <w:t>198,85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DCCE" w14:textId="77777777" w:rsidR="00705231" w:rsidRPr="00D56E9B" w:rsidRDefault="00705231" w:rsidP="005E4778">
            <w:pPr>
              <w:jc w:val="right"/>
            </w:pPr>
            <w:r w:rsidRPr="00D56E9B">
              <w:t>68,61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A966" w14:textId="77777777" w:rsidR="00705231" w:rsidRPr="00D56E9B" w:rsidRDefault="00705231" w:rsidP="005E4778">
            <w:pPr>
              <w:jc w:val="right"/>
            </w:pPr>
            <w:r w:rsidRPr="00D56E9B">
              <w:t>34,50</w:t>
            </w:r>
          </w:p>
        </w:tc>
      </w:tr>
      <w:tr w:rsidR="00705231" w:rsidRPr="00D56E9B" w14:paraId="58E9AD3F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A0D1" w14:textId="77777777" w:rsidR="00705231" w:rsidRPr="00D56E9B" w:rsidRDefault="00705231" w:rsidP="005E4778">
            <w:r w:rsidRPr="00D56E9B">
              <w:t>Расходы на оборудование образовательных организаций (строительство отдельного корпуса детского сада № 8 по ул. Велинградская, 24)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57C1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5B2E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EC46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F6F2" w14:textId="77777777" w:rsidR="00705231" w:rsidRPr="00A53AED" w:rsidRDefault="00705231" w:rsidP="005E4778">
            <w:r w:rsidRPr="00A53AED">
              <w:t>011052233T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809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4462" w14:textId="77777777" w:rsidR="00705231" w:rsidRPr="00D56E9B" w:rsidRDefault="00705231" w:rsidP="005E4778">
            <w:pPr>
              <w:jc w:val="right"/>
            </w:pPr>
            <w:r w:rsidRPr="00D56E9B">
              <w:t>725,20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174D" w14:textId="77777777" w:rsidR="00705231" w:rsidRPr="00D56E9B" w:rsidRDefault="00705231" w:rsidP="005E4778">
            <w:pPr>
              <w:jc w:val="right"/>
            </w:pPr>
            <w:r w:rsidRPr="00D56E9B">
              <w:t>725,20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CB8C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F3061A5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3F9A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B822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CB3E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C9AA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44D0" w14:textId="77777777" w:rsidR="00705231" w:rsidRPr="00A53AED" w:rsidRDefault="00705231" w:rsidP="005E4778">
            <w:r w:rsidRPr="00A53AED">
              <w:t>011052233T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D965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DF05" w14:textId="77777777" w:rsidR="00705231" w:rsidRPr="00D56E9B" w:rsidRDefault="00705231" w:rsidP="005E4778">
            <w:pPr>
              <w:jc w:val="right"/>
            </w:pPr>
            <w:r w:rsidRPr="00D56E9B">
              <w:t>725,20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88DF" w14:textId="77777777" w:rsidR="00705231" w:rsidRPr="00D56E9B" w:rsidRDefault="00705231" w:rsidP="005E4778">
            <w:pPr>
              <w:jc w:val="right"/>
            </w:pPr>
            <w:r w:rsidRPr="00D56E9B">
              <w:t>725,20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CCD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01FE51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D559" w14:textId="77777777" w:rsidR="00705231" w:rsidRPr="00D56E9B" w:rsidRDefault="00705231" w:rsidP="005E4778">
            <w:r w:rsidRPr="00D56E9B">
              <w:t>Техническое присоединение к сетям водоканала детского сада-яслей на 280 мест по ул. Замковая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B270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5D3C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ABDF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8B90" w14:textId="77777777" w:rsidR="00705231" w:rsidRPr="00A53AED" w:rsidRDefault="00705231" w:rsidP="005E4778">
            <w:r w:rsidRPr="00A53AED">
              <w:t>0110525234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EF6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FEF7" w14:textId="77777777" w:rsidR="00705231" w:rsidRPr="00D56E9B" w:rsidRDefault="00705231" w:rsidP="005E4778">
            <w:pPr>
              <w:jc w:val="right"/>
            </w:pPr>
            <w:r w:rsidRPr="00D56E9B">
              <w:t>756,00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F437" w14:textId="77777777" w:rsidR="00705231" w:rsidRPr="00D56E9B" w:rsidRDefault="00705231" w:rsidP="005E4778">
            <w:pPr>
              <w:jc w:val="right"/>
            </w:pPr>
            <w:r w:rsidRPr="00D56E9B">
              <w:t>618,55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BB72" w14:textId="77777777" w:rsidR="00705231" w:rsidRPr="00D56E9B" w:rsidRDefault="00705231" w:rsidP="005E4778">
            <w:pPr>
              <w:jc w:val="right"/>
            </w:pPr>
            <w:r w:rsidRPr="00D56E9B">
              <w:t>81,82</w:t>
            </w:r>
          </w:p>
        </w:tc>
      </w:tr>
      <w:tr w:rsidR="00705231" w:rsidRPr="00D56E9B" w14:paraId="54CC33F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C984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AEF6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DD53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7758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3BAB" w14:textId="77777777" w:rsidR="00705231" w:rsidRPr="00A53AED" w:rsidRDefault="00705231" w:rsidP="005E4778">
            <w:r w:rsidRPr="00A53AED">
              <w:t>0110525234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DAA5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EFBD" w14:textId="77777777" w:rsidR="00705231" w:rsidRPr="00D56E9B" w:rsidRDefault="00705231" w:rsidP="005E4778">
            <w:pPr>
              <w:jc w:val="right"/>
            </w:pPr>
            <w:r w:rsidRPr="00D56E9B">
              <w:t>756,00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12FC" w14:textId="77777777" w:rsidR="00705231" w:rsidRPr="00D56E9B" w:rsidRDefault="00705231" w:rsidP="005E4778">
            <w:pPr>
              <w:jc w:val="right"/>
            </w:pPr>
            <w:r w:rsidRPr="00D56E9B">
              <w:t>618,55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018B" w14:textId="77777777" w:rsidR="00705231" w:rsidRPr="00D56E9B" w:rsidRDefault="00705231" w:rsidP="005E4778">
            <w:pPr>
              <w:jc w:val="right"/>
            </w:pPr>
            <w:r w:rsidRPr="00D56E9B">
              <w:t>81,82</w:t>
            </w:r>
          </w:p>
        </w:tc>
      </w:tr>
      <w:tr w:rsidR="00705231" w:rsidRPr="00D56E9B" w14:paraId="2AB8D0EA" w14:textId="77777777" w:rsidTr="005E477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ADE5" w14:textId="77777777" w:rsidR="00705231" w:rsidRPr="00D56E9B" w:rsidRDefault="00705231" w:rsidP="005E4778">
            <w:r w:rsidRPr="00D56E9B">
              <w:t>Реализация мероприятий по социально-экономическому ра</w:t>
            </w:r>
            <w:r w:rsidRPr="00D56E9B">
              <w:t>з</w:t>
            </w:r>
            <w:r w:rsidRPr="00D56E9B">
              <w:t>витию Ставропольского края (Строительство детского сада-ясли на 280 мест в городе-курорте Кисловодске 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0202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DC12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741C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1A49" w14:textId="77777777" w:rsidR="00705231" w:rsidRPr="00A53AED" w:rsidRDefault="00705231" w:rsidP="005E4778">
            <w:r w:rsidRPr="00A53AED">
              <w:t>01105S5233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1A4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81F0" w14:textId="77777777" w:rsidR="00705231" w:rsidRPr="00D56E9B" w:rsidRDefault="00705231" w:rsidP="005E4778">
            <w:pPr>
              <w:jc w:val="right"/>
            </w:pPr>
            <w:r w:rsidRPr="00D56E9B">
              <w:t>7 450,79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A8DC" w14:textId="77777777" w:rsidR="00705231" w:rsidRPr="00D56E9B" w:rsidRDefault="00705231" w:rsidP="005E4778">
            <w:pPr>
              <w:jc w:val="right"/>
            </w:pPr>
            <w:r w:rsidRPr="00D56E9B">
              <w:t>7 442,29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BD23" w14:textId="77777777" w:rsidR="00705231" w:rsidRPr="00D56E9B" w:rsidRDefault="00705231" w:rsidP="005E4778">
            <w:pPr>
              <w:jc w:val="right"/>
            </w:pPr>
            <w:r w:rsidRPr="00D56E9B">
              <w:t>99,89</w:t>
            </w:r>
          </w:p>
        </w:tc>
      </w:tr>
      <w:tr w:rsidR="00705231" w:rsidRPr="00D56E9B" w14:paraId="1B367594" w14:textId="77777777" w:rsidTr="005E4778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7BC0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26F4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2CF1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EC45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014A" w14:textId="77777777" w:rsidR="00705231" w:rsidRPr="00A53AED" w:rsidRDefault="00705231" w:rsidP="005E4778">
            <w:r w:rsidRPr="00A53AED">
              <w:t>01105S5233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2EDA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3928" w14:textId="77777777" w:rsidR="00705231" w:rsidRPr="00D56E9B" w:rsidRDefault="00705231" w:rsidP="005E4778">
            <w:pPr>
              <w:jc w:val="right"/>
            </w:pPr>
            <w:r w:rsidRPr="00D56E9B">
              <w:t>7 450,79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BD2D" w14:textId="77777777" w:rsidR="00705231" w:rsidRPr="00D56E9B" w:rsidRDefault="00705231" w:rsidP="005E4778">
            <w:pPr>
              <w:jc w:val="right"/>
            </w:pPr>
            <w:r w:rsidRPr="00D56E9B">
              <w:t>7 442,29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34C0" w14:textId="77777777" w:rsidR="00705231" w:rsidRPr="00D56E9B" w:rsidRDefault="00705231" w:rsidP="005E4778">
            <w:pPr>
              <w:jc w:val="right"/>
            </w:pPr>
            <w:r w:rsidRPr="00D56E9B">
              <w:t>99,89</w:t>
            </w:r>
          </w:p>
        </w:tc>
      </w:tr>
      <w:tr w:rsidR="00705231" w:rsidRPr="00D56E9B" w14:paraId="3BA63507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81B7" w14:textId="77777777" w:rsidR="00705231" w:rsidRPr="00D56E9B" w:rsidRDefault="00705231" w:rsidP="005E4778">
            <w:r w:rsidRPr="00D56E9B">
              <w:t>Финансовое обеспечение (возмещение) затрат, связанных с выполнением инженерных изысканий и подготовкой (пр</w:t>
            </w:r>
            <w:r w:rsidRPr="00D56E9B">
              <w:t>и</w:t>
            </w:r>
            <w:r w:rsidRPr="00D56E9B">
              <w:t>обретением) проектной документации на строительство (р</w:t>
            </w:r>
            <w:r w:rsidRPr="00D56E9B">
              <w:t>е</w:t>
            </w:r>
            <w:r w:rsidRPr="00D56E9B">
              <w:t>конструкцию, техническое перевооружение) объектов кап</w:t>
            </w:r>
            <w:r w:rsidRPr="00D56E9B">
              <w:t>и</w:t>
            </w:r>
            <w:r w:rsidRPr="00D56E9B">
              <w:t>тального строительства, городских округов Ставропольского края, имеющих статус городов-курортов (Строительство о</w:t>
            </w:r>
            <w:r w:rsidRPr="00D56E9B">
              <w:t>т</w:t>
            </w:r>
            <w:r w:rsidRPr="00D56E9B">
              <w:t>дельно стоящего корпуса (ясли) для МБДОУ ДС №20 по ул. Калинина/Фоменко 10/29 в городе-курорте Кисловодске (в том числе проектно-изыскательские работы)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FFE2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2FA3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2BF9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CC4A" w14:textId="77777777" w:rsidR="00705231" w:rsidRPr="00A53AED" w:rsidRDefault="00705231" w:rsidP="005E4778">
            <w:r w:rsidRPr="00A53AED">
              <w:t>01105S8693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351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4153" w14:textId="77777777" w:rsidR="00705231" w:rsidRPr="00D56E9B" w:rsidRDefault="00705231" w:rsidP="005E4778">
            <w:pPr>
              <w:jc w:val="right"/>
            </w:pPr>
            <w:r w:rsidRPr="00D56E9B">
              <w:t>4 437,14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D1F0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B448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243373DB" w14:textId="77777777" w:rsidTr="005E4778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2595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AF61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E597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CB64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86C9" w14:textId="77777777" w:rsidR="00705231" w:rsidRPr="00A53AED" w:rsidRDefault="00705231" w:rsidP="005E4778">
            <w:r w:rsidRPr="00A53AED">
              <w:t>01105S8693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7D20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FFA0" w14:textId="77777777" w:rsidR="00705231" w:rsidRPr="00D56E9B" w:rsidRDefault="00705231" w:rsidP="005E4778">
            <w:pPr>
              <w:jc w:val="right"/>
            </w:pPr>
            <w:r w:rsidRPr="00D56E9B">
              <w:t>4 437,14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9681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CF5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40BD1EE5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4BA8" w14:textId="77777777" w:rsidR="00705231" w:rsidRPr="00D56E9B" w:rsidRDefault="00705231" w:rsidP="005E4778">
            <w:r w:rsidRPr="00D56E9B">
              <w:lastRenderedPageBreak/>
              <w:t>Региональный проект "Содействие занятости женщин – с</w:t>
            </w:r>
            <w:r w:rsidRPr="00D56E9B">
              <w:t>о</w:t>
            </w:r>
            <w:r w:rsidRPr="00D56E9B">
              <w:t>здание условий дошкольного образования для детей в во</w:t>
            </w:r>
            <w:r w:rsidRPr="00D56E9B">
              <w:t>з</w:t>
            </w:r>
            <w:r w:rsidRPr="00D56E9B">
              <w:t>расте до трех лет"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6796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D37D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2EC4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CC33" w14:textId="77777777" w:rsidR="00705231" w:rsidRPr="00A53AED" w:rsidRDefault="00705231" w:rsidP="005E4778">
            <w:r w:rsidRPr="00A53AED">
              <w:t>011P200000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A6C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046E" w14:textId="77777777" w:rsidR="00705231" w:rsidRPr="00D56E9B" w:rsidRDefault="00705231" w:rsidP="005E4778">
            <w:pPr>
              <w:jc w:val="right"/>
            </w:pPr>
            <w:r w:rsidRPr="00D56E9B">
              <w:t>100,32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B066" w14:textId="77777777" w:rsidR="00705231" w:rsidRPr="00D56E9B" w:rsidRDefault="00705231" w:rsidP="005E4778">
            <w:pPr>
              <w:jc w:val="right"/>
            </w:pPr>
            <w:r w:rsidRPr="00D56E9B">
              <w:t>100,31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1AFD" w14:textId="77777777" w:rsidR="00705231" w:rsidRPr="00D56E9B" w:rsidRDefault="00705231" w:rsidP="005E4778">
            <w:pPr>
              <w:jc w:val="right"/>
            </w:pPr>
            <w:r w:rsidRPr="00D56E9B">
              <w:t>99,99</w:t>
            </w:r>
          </w:p>
        </w:tc>
      </w:tr>
      <w:tr w:rsidR="00705231" w:rsidRPr="00D56E9B" w14:paraId="7D890402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1FDE" w14:textId="77777777" w:rsidR="00705231" w:rsidRPr="00D56E9B" w:rsidRDefault="00705231" w:rsidP="005E4778">
            <w:r w:rsidRPr="00D56E9B"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</w:t>
            </w:r>
            <w:r w:rsidRPr="00D56E9B">
              <w:t>о</w:t>
            </w:r>
            <w:r w:rsidRPr="00D56E9B">
              <w:t>граммам дошкольного образования (обеспечение ввода об</w:t>
            </w:r>
            <w:r w:rsidRPr="00D56E9B">
              <w:t>ъ</w:t>
            </w:r>
            <w:r w:rsidRPr="00D56E9B">
              <w:t>ектов в эксплуатацию) (Строительство отдельно стоящего корпуса на 40 мест для МБДОУ ДС №8 по ул. Велингра</w:t>
            </w:r>
            <w:r w:rsidRPr="00D56E9B">
              <w:t>д</w:t>
            </w:r>
            <w:r w:rsidRPr="00D56E9B">
              <w:t>ская, 24 в г. Кисловодске 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57F9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BA82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D8E7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014A" w14:textId="77777777" w:rsidR="00705231" w:rsidRPr="00A53AED" w:rsidRDefault="00705231" w:rsidP="005E4778">
            <w:r w:rsidRPr="00A53AED">
              <w:t>011P2S232Т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58E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D09C" w14:textId="77777777" w:rsidR="00705231" w:rsidRPr="00D56E9B" w:rsidRDefault="00705231" w:rsidP="005E4778">
            <w:pPr>
              <w:jc w:val="right"/>
            </w:pPr>
            <w:r w:rsidRPr="00D56E9B">
              <w:t>100,32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C9D7" w14:textId="77777777" w:rsidR="00705231" w:rsidRPr="00D56E9B" w:rsidRDefault="00705231" w:rsidP="005E4778">
            <w:pPr>
              <w:jc w:val="right"/>
            </w:pPr>
            <w:r w:rsidRPr="00D56E9B">
              <w:t>100,31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0D6E" w14:textId="77777777" w:rsidR="00705231" w:rsidRPr="00D56E9B" w:rsidRDefault="00705231" w:rsidP="005E4778">
            <w:pPr>
              <w:jc w:val="right"/>
            </w:pPr>
            <w:r w:rsidRPr="00D56E9B">
              <w:t>99,99</w:t>
            </w:r>
          </w:p>
        </w:tc>
      </w:tr>
      <w:tr w:rsidR="00705231" w:rsidRPr="00D56E9B" w14:paraId="6B76AEA1" w14:textId="77777777" w:rsidTr="005E4778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B2C5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F4BA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5025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8DB5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32AB" w14:textId="77777777" w:rsidR="00705231" w:rsidRPr="00A53AED" w:rsidRDefault="00705231" w:rsidP="005E4778">
            <w:r w:rsidRPr="00A53AED">
              <w:t>011P2S232Т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A2C3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E81D" w14:textId="77777777" w:rsidR="00705231" w:rsidRPr="00D56E9B" w:rsidRDefault="00705231" w:rsidP="005E4778">
            <w:pPr>
              <w:jc w:val="right"/>
            </w:pPr>
            <w:r w:rsidRPr="00D56E9B">
              <w:t>100,32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48C6" w14:textId="77777777" w:rsidR="00705231" w:rsidRPr="00D56E9B" w:rsidRDefault="00705231" w:rsidP="005E4778">
            <w:pPr>
              <w:jc w:val="right"/>
            </w:pPr>
            <w:r w:rsidRPr="00D56E9B">
              <w:t>100,31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9C2A" w14:textId="77777777" w:rsidR="00705231" w:rsidRPr="00D56E9B" w:rsidRDefault="00705231" w:rsidP="005E4778">
            <w:pPr>
              <w:jc w:val="right"/>
            </w:pPr>
            <w:r w:rsidRPr="00D56E9B">
              <w:t>99,99</w:t>
            </w:r>
          </w:p>
        </w:tc>
      </w:tr>
      <w:tr w:rsidR="00705231" w:rsidRPr="00D56E9B" w14:paraId="3D98A24C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393E" w14:textId="77777777" w:rsidR="00705231" w:rsidRPr="00D56E9B" w:rsidRDefault="00705231" w:rsidP="005E4778">
            <w:r w:rsidRPr="00D56E9B"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E8F3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7B8E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E927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4C9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2B6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D8A6" w14:textId="77777777" w:rsidR="00705231" w:rsidRPr="00D56E9B" w:rsidRDefault="00705231" w:rsidP="005E4778">
            <w:pPr>
              <w:jc w:val="right"/>
            </w:pPr>
            <w:r w:rsidRPr="00D56E9B">
              <w:t>569 763,05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0976" w14:textId="77777777" w:rsidR="00705231" w:rsidRPr="00D56E9B" w:rsidRDefault="00705231" w:rsidP="005E4778">
            <w:pPr>
              <w:jc w:val="right"/>
            </w:pPr>
            <w:r w:rsidRPr="00D56E9B">
              <w:t>491 145,54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AD56" w14:textId="77777777" w:rsidR="00705231" w:rsidRPr="00D56E9B" w:rsidRDefault="00705231" w:rsidP="005E4778">
            <w:pPr>
              <w:jc w:val="right"/>
            </w:pPr>
            <w:r w:rsidRPr="00D56E9B">
              <w:t>86,20</w:t>
            </w:r>
          </w:p>
        </w:tc>
      </w:tr>
      <w:tr w:rsidR="00705231" w:rsidRPr="00D56E9B" w14:paraId="06ED349C" w14:textId="77777777" w:rsidTr="005E4778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0039" w14:textId="77777777" w:rsidR="00705231" w:rsidRPr="00D56E9B" w:rsidRDefault="00705231" w:rsidP="005E4778">
            <w:r w:rsidRPr="00D56E9B">
              <w:t>Муниципальная программа города-курорта Кисловодска "Развитие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508A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A311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6A10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CC11" w14:textId="77777777" w:rsidR="00705231" w:rsidRPr="00A53AED" w:rsidRDefault="00705231" w:rsidP="005E4778">
            <w:r w:rsidRPr="00A53AED"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835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62CC" w14:textId="77777777" w:rsidR="00705231" w:rsidRPr="00D56E9B" w:rsidRDefault="00705231" w:rsidP="005E4778">
            <w:pPr>
              <w:jc w:val="right"/>
            </w:pPr>
            <w:r w:rsidRPr="00D56E9B">
              <w:t>569 763,05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080C" w14:textId="77777777" w:rsidR="00705231" w:rsidRPr="00D56E9B" w:rsidRDefault="00705231" w:rsidP="005E4778">
            <w:pPr>
              <w:jc w:val="right"/>
            </w:pPr>
            <w:r w:rsidRPr="00D56E9B">
              <w:t>491 145,54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8954" w14:textId="77777777" w:rsidR="00705231" w:rsidRPr="00D56E9B" w:rsidRDefault="00705231" w:rsidP="005E4778">
            <w:pPr>
              <w:jc w:val="right"/>
            </w:pPr>
            <w:r w:rsidRPr="00D56E9B">
              <w:t>86,20</w:t>
            </w:r>
          </w:p>
        </w:tc>
      </w:tr>
      <w:tr w:rsidR="00705231" w:rsidRPr="00D56E9B" w14:paraId="140C8C66" w14:textId="77777777" w:rsidTr="005E477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F706" w14:textId="77777777" w:rsidR="00705231" w:rsidRPr="00D56E9B" w:rsidRDefault="00705231" w:rsidP="005E4778">
            <w:r w:rsidRPr="00D56E9B">
              <w:t>Подпрограмма "Развитие дошкольного, общего и дополн</w:t>
            </w:r>
            <w:r w:rsidRPr="00D56E9B">
              <w:t>и</w:t>
            </w:r>
            <w:r w:rsidRPr="00D56E9B">
              <w:t>тельного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7D6B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3C59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114D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9131" w14:textId="77777777" w:rsidR="00705231" w:rsidRPr="00A53AED" w:rsidRDefault="00705231" w:rsidP="005E4778">
            <w:r w:rsidRPr="00A53AED">
              <w:t>0110000000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AC9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E1A3" w14:textId="77777777" w:rsidR="00705231" w:rsidRPr="00D56E9B" w:rsidRDefault="00705231" w:rsidP="005E4778">
            <w:pPr>
              <w:jc w:val="right"/>
            </w:pPr>
            <w:r w:rsidRPr="00D56E9B">
              <w:t>569 763,05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20AF" w14:textId="77777777" w:rsidR="00705231" w:rsidRPr="00D56E9B" w:rsidRDefault="00705231" w:rsidP="005E4778">
            <w:pPr>
              <w:jc w:val="right"/>
            </w:pPr>
            <w:r w:rsidRPr="00D56E9B">
              <w:t>491 145,54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845D" w14:textId="77777777" w:rsidR="00705231" w:rsidRPr="00D56E9B" w:rsidRDefault="00705231" w:rsidP="005E4778">
            <w:pPr>
              <w:jc w:val="right"/>
            </w:pPr>
            <w:r w:rsidRPr="00D56E9B">
              <w:t>86,20</w:t>
            </w:r>
          </w:p>
        </w:tc>
      </w:tr>
      <w:tr w:rsidR="00705231" w:rsidRPr="00D56E9B" w14:paraId="00431AEA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E9C4" w14:textId="77777777" w:rsidR="00705231" w:rsidRPr="00D56E9B" w:rsidRDefault="00705231" w:rsidP="005E4778">
            <w:r w:rsidRPr="00D56E9B">
              <w:t>Основное мероприятие "Бюджетные инвестиции в объекты образовательных организаций города-курорта Кисловодска, проведение работ по повышению энергосбережения и эне</w:t>
            </w:r>
            <w:r w:rsidRPr="00D56E9B">
              <w:t>р</w:t>
            </w:r>
            <w:r w:rsidRPr="00D56E9B">
              <w:t>гетической эффективности в образовательных организациях"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CD56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1A83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C4E5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4C99" w14:textId="77777777" w:rsidR="00705231" w:rsidRPr="00A53AED" w:rsidRDefault="00705231" w:rsidP="005E4778">
            <w:r w:rsidRPr="00A53AED">
              <w:t>0110500000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7E6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C96D" w14:textId="77777777" w:rsidR="00705231" w:rsidRPr="00D56E9B" w:rsidRDefault="00705231" w:rsidP="005E4778">
            <w:pPr>
              <w:jc w:val="right"/>
            </w:pPr>
            <w:r w:rsidRPr="00D56E9B">
              <w:t>40 054,43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212E" w14:textId="77777777" w:rsidR="00705231" w:rsidRPr="00D56E9B" w:rsidRDefault="00705231" w:rsidP="005E4778">
            <w:pPr>
              <w:jc w:val="right"/>
            </w:pPr>
            <w:r w:rsidRPr="00D56E9B">
              <w:t>36 536,75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BF98" w14:textId="77777777" w:rsidR="00705231" w:rsidRPr="00D56E9B" w:rsidRDefault="00705231" w:rsidP="005E4778">
            <w:pPr>
              <w:jc w:val="right"/>
            </w:pPr>
            <w:r w:rsidRPr="00D56E9B">
              <w:t>91,22</w:t>
            </w:r>
          </w:p>
        </w:tc>
      </w:tr>
      <w:tr w:rsidR="00705231" w:rsidRPr="00D56E9B" w14:paraId="36D0EE19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3DAE" w14:textId="77777777" w:rsidR="00705231" w:rsidRPr="00D56E9B" w:rsidRDefault="00705231" w:rsidP="005E4778">
            <w:r w:rsidRPr="00D56E9B">
              <w:t>Резервный фонд (установка дизель-генератора в МБОУ СОШ № 1 по ул. Б. Хмельницкого,7, в г. Кисловодске)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F84E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A420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26A9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DC5D" w14:textId="77777777" w:rsidR="00705231" w:rsidRPr="00A53AED" w:rsidRDefault="00705231" w:rsidP="005E4778">
            <w:r w:rsidRPr="00A53AED">
              <w:t>0110520011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B3C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B007" w14:textId="77777777" w:rsidR="00705231" w:rsidRPr="00D56E9B" w:rsidRDefault="00705231" w:rsidP="005E4778">
            <w:pPr>
              <w:jc w:val="right"/>
            </w:pPr>
            <w:r w:rsidRPr="00D56E9B">
              <w:t>991,16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F03C" w14:textId="77777777" w:rsidR="00705231" w:rsidRPr="00D56E9B" w:rsidRDefault="00705231" w:rsidP="005E4778">
            <w:pPr>
              <w:jc w:val="right"/>
            </w:pPr>
            <w:r w:rsidRPr="00D56E9B">
              <w:t>991,16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F2A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9E30DA5" w14:textId="77777777" w:rsidTr="005E4778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1179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0102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9075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8D1A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0BEA" w14:textId="77777777" w:rsidR="00705231" w:rsidRPr="00A53AED" w:rsidRDefault="00705231" w:rsidP="005E4778">
            <w:r w:rsidRPr="00A53AED">
              <w:t>0110520011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F862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A27E" w14:textId="77777777" w:rsidR="00705231" w:rsidRPr="00D56E9B" w:rsidRDefault="00705231" w:rsidP="005E4778">
            <w:pPr>
              <w:jc w:val="right"/>
            </w:pPr>
            <w:r w:rsidRPr="00D56E9B">
              <w:t>991,16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7BE9" w14:textId="77777777" w:rsidR="00705231" w:rsidRPr="00D56E9B" w:rsidRDefault="00705231" w:rsidP="005E4778">
            <w:pPr>
              <w:jc w:val="right"/>
            </w:pPr>
            <w:r w:rsidRPr="00D56E9B">
              <w:t>991,16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8610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12E3DB5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5A45" w14:textId="77777777" w:rsidR="00705231" w:rsidRPr="00D56E9B" w:rsidRDefault="00705231" w:rsidP="005E4778">
            <w:r w:rsidRPr="00D56E9B">
              <w:t>Резервный фонд (оказание услуг по авторскому надзору по капитальному строительству объекта "Строительство спо</w:t>
            </w:r>
            <w:r w:rsidRPr="00D56E9B">
              <w:t>р</w:t>
            </w:r>
            <w:r w:rsidRPr="00D56E9B">
              <w:t>тивного зала в МКОУ СОШ № 7 в городе-курорте Кисл</w:t>
            </w:r>
            <w:r w:rsidRPr="00D56E9B">
              <w:t>о</w:t>
            </w:r>
            <w:r w:rsidRPr="00D56E9B">
              <w:t>водске")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CF21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D219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C9E6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349B" w14:textId="77777777" w:rsidR="00705231" w:rsidRPr="00A53AED" w:rsidRDefault="00705231" w:rsidP="005E4778">
            <w:r w:rsidRPr="00A53AED">
              <w:t>011052001Б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CCB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667C" w14:textId="77777777" w:rsidR="00705231" w:rsidRPr="00D56E9B" w:rsidRDefault="00705231" w:rsidP="005E4778">
            <w:pPr>
              <w:jc w:val="right"/>
            </w:pPr>
            <w:r w:rsidRPr="00D56E9B">
              <w:t>46,93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8821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0EBD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10BF2D3E" w14:textId="77777777" w:rsidTr="005E4778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0272" w14:textId="77777777" w:rsidR="00705231" w:rsidRPr="00D56E9B" w:rsidRDefault="00705231" w:rsidP="005E4778">
            <w:r w:rsidRPr="00D56E9B">
              <w:lastRenderedPageBreak/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CA5F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8695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0DDF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F4B5" w14:textId="77777777" w:rsidR="00705231" w:rsidRPr="00A53AED" w:rsidRDefault="00705231" w:rsidP="005E4778">
            <w:r w:rsidRPr="00A53AED">
              <w:t>011052001Б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B5A6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5861" w14:textId="77777777" w:rsidR="00705231" w:rsidRPr="00D56E9B" w:rsidRDefault="00705231" w:rsidP="005E4778">
            <w:pPr>
              <w:jc w:val="right"/>
            </w:pPr>
            <w:r w:rsidRPr="00D56E9B">
              <w:t>46,93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4820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A0A8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2E6476D3" w14:textId="77777777" w:rsidTr="005E4778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5FB2" w14:textId="77777777" w:rsidR="00705231" w:rsidRPr="00D56E9B" w:rsidRDefault="00705231" w:rsidP="005E4778">
            <w:r w:rsidRPr="00D56E9B">
              <w:t>Резервный фонд (Строительство спортивного зала в МКОУ СОШ №7 в городе-курорте Кисловодске)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DDAC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D732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4620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EC80" w14:textId="77777777" w:rsidR="00705231" w:rsidRPr="00A53AED" w:rsidRDefault="00705231" w:rsidP="005E4778">
            <w:r w:rsidRPr="00A53AED">
              <w:t>011052001Г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D12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992A" w14:textId="77777777" w:rsidR="00705231" w:rsidRPr="00D56E9B" w:rsidRDefault="00705231" w:rsidP="005E4778">
            <w:pPr>
              <w:jc w:val="right"/>
            </w:pPr>
            <w:r w:rsidRPr="00D56E9B">
              <w:t>1 108,29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AB7C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9BF9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21B0CDB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4E8C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3F28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A364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2692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7075" w14:textId="77777777" w:rsidR="00705231" w:rsidRPr="00A53AED" w:rsidRDefault="00705231" w:rsidP="005E4778">
            <w:r w:rsidRPr="00A53AED">
              <w:t>011052001Г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DB93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612D" w14:textId="77777777" w:rsidR="00705231" w:rsidRPr="00D56E9B" w:rsidRDefault="00705231" w:rsidP="005E4778">
            <w:pPr>
              <w:jc w:val="right"/>
            </w:pPr>
            <w:r w:rsidRPr="00D56E9B">
              <w:t>1 108,29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D834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16E3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437EE4A2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E73B" w14:textId="77777777" w:rsidR="00705231" w:rsidRPr="00D56E9B" w:rsidRDefault="00705231" w:rsidP="005E4778">
            <w:r w:rsidRPr="00D56E9B">
              <w:t>Техническое присоединение к сетям водоснабжения и вод</w:t>
            </w:r>
            <w:r w:rsidRPr="00D56E9B">
              <w:t>о</w:t>
            </w:r>
            <w:r w:rsidRPr="00D56E9B">
              <w:t>отведения по объекту "Строительство средней общеобраз</w:t>
            </w:r>
            <w:r w:rsidRPr="00D56E9B">
              <w:t>о</w:t>
            </w:r>
            <w:r w:rsidRPr="00D56E9B">
              <w:t>вательной школы на 1000 мест"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7370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6195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7F6C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3A75" w14:textId="77777777" w:rsidR="00705231" w:rsidRPr="00A53AED" w:rsidRDefault="00705231" w:rsidP="005E4778">
            <w:r w:rsidRPr="00A53AED">
              <w:t>0110525235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8DB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99CD" w14:textId="77777777" w:rsidR="00705231" w:rsidRPr="00D56E9B" w:rsidRDefault="00705231" w:rsidP="005E4778">
            <w:pPr>
              <w:jc w:val="right"/>
            </w:pPr>
            <w:r w:rsidRPr="00D56E9B">
              <w:t>3 366,68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16E7" w14:textId="77777777" w:rsidR="00705231" w:rsidRPr="00D56E9B" w:rsidRDefault="00705231" w:rsidP="005E4778">
            <w:pPr>
              <w:jc w:val="right"/>
            </w:pPr>
            <w:r w:rsidRPr="00D56E9B">
              <w:t>1 010,01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760E" w14:textId="77777777" w:rsidR="00705231" w:rsidRPr="00D56E9B" w:rsidRDefault="00705231" w:rsidP="005E4778">
            <w:pPr>
              <w:jc w:val="right"/>
            </w:pPr>
            <w:r w:rsidRPr="00D56E9B">
              <w:t>30,00</w:t>
            </w:r>
          </w:p>
        </w:tc>
      </w:tr>
      <w:tr w:rsidR="00705231" w:rsidRPr="00D56E9B" w14:paraId="3A3CE979" w14:textId="77777777" w:rsidTr="005E4778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E3C1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5933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DD8E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7D3B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28F6" w14:textId="77777777" w:rsidR="00705231" w:rsidRPr="00A53AED" w:rsidRDefault="00705231" w:rsidP="005E4778">
            <w:r w:rsidRPr="00A53AED">
              <w:t>0110525235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27C1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EE67" w14:textId="77777777" w:rsidR="00705231" w:rsidRPr="00D56E9B" w:rsidRDefault="00705231" w:rsidP="005E4778">
            <w:pPr>
              <w:jc w:val="right"/>
            </w:pPr>
            <w:r w:rsidRPr="00D56E9B">
              <w:t>3 366,68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D6B6" w14:textId="77777777" w:rsidR="00705231" w:rsidRPr="00D56E9B" w:rsidRDefault="00705231" w:rsidP="005E4778">
            <w:pPr>
              <w:jc w:val="right"/>
            </w:pPr>
            <w:r w:rsidRPr="00D56E9B">
              <w:t>1 010,01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D02B" w14:textId="77777777" w:rsidR="00705231" w:rsidRPr="00D56E9B" w:rsidRDefault="00705231" w:rsidP="005E4778">
            <w:pPr>
              <w:jc w:val="right"/>
            </w:pPr>
            <w:r w:rsidRPr="00D56E9B">
              <w:t>30,00</w:t>
            </w:r>
          </w:p>
        </w:tc>
      </w:tr>
      <w:tr w:rsidR="00705231" w:rsidRPr="00D56E9B" w14:paraId="4E7C5462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975B" w14:textId="77777777" w:rsidR="00705231" w:rsidRPr="00D56E9B" w:rsidRDefault="00705231" w:rsidP="005E4778">
            <w:r w:rsidRPr="00D56E9B">
              <w:t>Бюджетные инвестиции в объекты капитального строител</w:t>
            </w:r>
            <w:r w:rsidRPr="00D56E9B">
              <w:t>ь</w:t>
            </w:r>
            <w:r w:rsidRPr="00D56E9B">
              <w:t>ства собственности муниципальных образований (Коррект</w:t>
            </w:r>
            <w:r w:rsidRPr="00D56E9B">
              <w:t>и</w:t>
            </w:r>
            <w:r w:rsidRPr="00D56E9B">
              <w:t>ровка сметной документации по объекту строительства строительства средней образовательной школы по ул. Губ</w:t>
            </w:r>
            <w:r w:rsidRPr="00D56E9B">
              <w:t>и</w:t>
            </w:r>
            <w:r w:rsidRPr="00D56E9B">
              <w:t>на, 53)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5414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4AD2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4609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A8BF" w14:textId="77777777" w:rsidR="00705231" w:rsidRPr="00A53AED" w:rsidRDefault="00705231" w:rsidP="005E4778">
            <w:r w:rsidRPr="00A53AED">
              <w:t>0110540011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B3A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E8B4" w14:textId="77777777" w:rsidR="00705231" w:rsidRPr="00D56E9B" w:rsidRDefault="00705231" w:rsidP="005E4778">
            <w:pPr>
              <w:jc w:val="right"/>
            </w:pPr>
            <w:r w:rsidRPr="00D56E9B">
              <w:t>195,39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35D4" w14:textId="77777777" w:rsidR="00705231" w:rsidRPr="00D56E9B" w:rsidRDefault="00705231" w:rsidP="005E4778">
            <w:pPr>
              <w:jc w:val="right"/>
            </w:pPr>
            <w:r w:rsidRPr="00D56E9B">
              <w:t>195,39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EA32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2A014DC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13BD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EEDD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4669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17D7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69F3" w14:textId="77777777" w:rsidR="00705231" w:rsidRPr="00A53AED" w:rsidRDefault="00705231" w:rsidP="005E4778">
            <w:r w:rsidRPr="00A53AED">
              <w:t>0110540011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56C2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3541" w14:textId="77777777" w:rsidR="00705231" w:rsidRPr="00D56E9B" w:rsidRDefault="00705231" w:rsidP="005E4778">
            <w:pPr>
              <w:jc w:val="right"/>
            </w:pPr>
            <w:r w:rsidRPr="00D56E9B">
              <w:t>195,39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E436" w14:textId="77777777" w:rsidR="00705231" w:rsidRPr="00D56E9B" w:rsidRDefault="00705231" w:rsidP="005E4778">
            <w:pPr>
              <w:jc w:val="right"/>
            </w:pPr>
            <w:r w:rsidRPr="00D56E9B">
              <w:t>195,39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F782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7ECB215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25A6" w14:textId="77777777" w:rsidR="00705231" w:rsidRPr="00D56E9B" w:rsidRDefault="00705231" w:rsidP="005E4778">
            <w:r w:rsidRPr="00D56E9B">
              <w:t>Реализация мероприятий по социально-экономическому ра</w:t>
            </w:r>
            <w:r w:rsidRPr="00D56E9B">
              <w:t>з</w:t>
            </w:r>
            <w:r w:rsidRPr="00D56E9B">
              <w:t>витию Ставропольского края (Строительство спортивного зала в МБОУ СОШ № 7 в городе-курорте Кисловодске)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1018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4ACC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6B65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E21F" w14:textId="77777777" w:rsidR="00705231" w:rsidRPr="00A53AED" w:rsidRDefault="00705231" w:rsidP="005E4778">
            <w:r w:rsidRPr="00A53AED">
              <w:t>01105L5236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B6B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B92F" w14:textId="77777777" w:rsidR="00705231" w:rsidRPr="00D56E9B" w:rsidRDefault="00705231" w:rsidP="005E4778">
            <w:pPr>
              <w:jc w:val="right"/>
            </w:pPr>
            <w:r w:rsidRPr="00D56E9B">
              <w:t>34 252,67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16D7" w14:textId="77777777" w:rsidR="00705231" w:rsidRPr="00D56E9B" w:rsidRDefault="00705231" w:rsidP="005E4778">
            <w:pPr>
              <w:jc w:val="right"/>
            </w:pPr>
            <w:r w:rsidRPr="00D56E9B">
              <w:t>34 246,88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1CFC" w14:textId="77777777" w:rsidR="00705231" w:rsidRPr="00D56E9B" w:rsidRDefault="00705231" w:rsidP="005E4778">
            <w:pPr>
              <w:jc w:val="right"/>
            </w:pPr>
            <w:r w:rsidRPr="00D56E9B">
              <w:t>99,98</w:t>
            </w:r>
          </w:p>
        </w:tc>
      </w:tr>
      <w:tr w:rsidR="00705231" w:rsidRPr="00D56E9B" w14:paraId="5851BC88" w14:textId="77777777" w:rsidTr="005E47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B4DB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1E9B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1379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E9C4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D1C0" w14:textId="77777777" w:rsidR="00705231" w:rsidRPr="00A53AED" w:rsidRDefault="00705231" w:rsidP="005E4778">
            <w:r w:rsidRPr="00A53AED">
              <w:t>01105L5236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B2E1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2C71" w14:textId="77777777" w:rsidR="00705231" w:rsidRPr="00D56E9B" w:rsidRDefault="00705231" w:rsidP="005E4778">
            <w:pPr>
              <w:jc w:val="right"/>
            </w:pPr>
            <w:r w:rsidRPr="00D56E9B">
              <w:t>34 252,67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C88F" w14:textId="77777777" w:rsidR="00705231" w:rsidRPr="00D56E9B" w:rsidRDefault="00705231" w:rsidP="005E4778">
            <w:pPr>
              <w:jc w:val="right"/>
            </w:pPr>
            <w:r w:rsidRPr="00D56E9B">
              <w:t>34 246,88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0A2B" w14:textId="77777777" w:rsidR="00705231" w:rsidRPr="00D56E9B" w:rsidRDefault="00705231" w:rsidP="005E4778">
            <w:pPr>
              <w:jc w:val="right"/>
            </w:pPr>
            <w:r w:rsidRPr="00D56E9B">
              <w:t>99,98</w:t>
            </w:r>
          </w:p>
        </w:tc>
      </w:tr>
      <w:tr w:rsidR="00705231" w:rsidRPr="00D56E9B" w14:paraId="34BAA93A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8DFD" w14:textId="77777777" w:rsidR="00705231" w:rsidRPr="00D56E9B" w:rsidRDefault="00705231" w:rsidP="005E4778">
            <w:r w:rsidRPr="00D56E9B">
              <w:t>Субсидии на финансовое обеспечение (возмещение) затрат, связанных с выполнением инженерных изысканий и подг</w:t>
            </w:r>
            <w:r w:rsidRPr="00D56E9B">
              <w:t>о</w:t>
            </w:r>
            <w:r w:rsidRPr="00D56E9B">
              <w:t>товкой (приобретением) проектной документации на объе</w:t>
            </w:r>
            <w:r w:rsidRPr="00D56E9B">
              <w:t>к</w:t>
            </w:r>
            <w:r w:rsidRPr="00D56E9B">
              <w:t>ты капитального строительства, проведением государстве</w:t>
            </w:r>
            <w:r w:rsidRPr="00D56E9B">
              <w:t>н</w:t>
            </w:r>
            <w:r w:rsidRPr="00D56E9B">
              <w:t>ной экспертизы результатов инженерных изысканий и пр</w:t>
            </w:r>
            <w:r w:rsidRPr="00D56E9B">
              <w:t>о</w:t>
            </w:r>
            <w:r w:rsidRPr="00D56E9B">
              <w:t>ектной документации на данные объекты (в случае если пр</w:t>
            </w:r>
            <w:r w:rsidRPr="00D56E9B">
              <w:t>о</w:t>
            </w:r>
            <w:r w:rsidRPr="00D56E9B">
              <w:t xml:space="preserve">ведение такой экспертизы в соответствии с </w:t>
            </w:r>
            <w:r w:rsidRPr="00D56E9B">
              <w:lastRenderedPageBreak/>
              <w:t>законодател</w:t>
            </w:r>
            <w:r w:rsidRPr="00D56E9B">
              <w:t>ь</w:t>
            </w:r>
            <w:r w:rsidRPr="00D56E9B">
              <w:t>ством Российской Федерации является обязательным), г</w:t>
            </w:r>
            <w:r w:rsidRPr="00D56E9B">
              <w:t>о</w:t>
            </w:r>
            <w:r w:rsidRPr="00D56E9B">
              <w:t>родских округов Ставропольского края, имеющих статус г</w:t>
            </w:r>
            <w:r w:rsidRPr="00D56E9B">
              <w:t>о</w:t>
            </w:r>
            <w:r w:rsidRPr="00D56E9B">
              <w:t>родов-курортов (Реконструкция МБОУ Гимназия № 19 в г</w:t>
            </w:r>
            <w:r w:rsidRPr="00D56E9B">
              <w:t>о</w:t>
            </w:r>
            <w:r w:rsidRPr="00D56E9B">
              <w:t>роде-курорте Кисловодске)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01EB" w14:textId="77777777" w:rsidR="00705231" w:rsidRPr="00A53AED" w:rsidRDefault="00705231" w:rsidP="005E4778">
            <w:r w:rsidRPr="00A53AED">
              <w:lastRenderedPageBreak/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7A7F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4A14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C956" w14:textId="77777777" w:rsidR="00705231" w:rsidRPr="00A53AED" w:rsidRDefault="00705231" w:rsidP="005E4778">
            <w:r w:rsidRPr="00A53AED">
              <w:t>01105S787Д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F3E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FB4D" w14:textId="77777777" w:rsidR="00705231" w:rsidRPr="00D56E9B" w:rsidRDefault="00705231" w:rsidP="005E4778">
            <w:pPr>
              <w:jc w:val="right"/>
            </w:pPr>
            <w:r w:rsidRPr="00D56E9B">
              <w:t>93,31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81A7" w14:textId="77777777" w:rsidR="00705231" w:rsidRPr="00D56E9B" w:rsidRDefault="00705231" w:rsidP="005E4778">
            <w:pPr>
              <w:jc w:val="right"/>
            </w:pPr>
            <w:r w:rsidRPr="00D56E9B">
              <w:t>93,31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C4DA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17CBB24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DB3A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3302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C624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3B01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6CCF" w14:textId="77777777" w:rsidR="00705231" w:rsidRPr="00A53AED" w:rsidRDefault="00705231" w:rsidP="005E4778">
            <w:r w:rsidRPr="00A53AED">
              <w:t>01105S787Д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F3B3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0433" w14:textId="77777777" w:rsidR="00705231" w:rsidRPr="00D56E9B" w:rsidRDefault="00705231" w:rsidP="005E4778">
            <w:pPr>
              <w:jc w:val="right"/>
            </w:pPr>
            <w:r w:rsidRPr="00D56E9B">
              <w:t>93,31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0121" w14:textId="77777777" w:rsidR="00705231" w:rsidRPr="00D56E9B" w:rsidRDefault="00705231" w:rsidP="005E4778">
            <w:pPr>
              <w:jc w:val="right"/>
            </w:pPr>
            <w:r w:rsidRPr="00D56E9B">
              <w:t>93,31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185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34F5741" w14:textId="77777777" w:rsidTr="005E4778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1F61" w14:textId="77777777" w:rsidR="00705231" w:rsidRPr="00D56E9B" w:rsidRDefault="00705231" w:rsidP="005E4778">
            <w:r w:rsidRPr="00D56E9B">
              <w:t>Региональный проект "Современная школа"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BB21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DA98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F1ED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02EA" w14:textId="77777777" w:rsidR="00705231" w:rsidRPr="00A53AED" w:rsidRDefault="00705231" w:rsidP="005E4778">
            <w:r w:rsidRPr="00A53AED">
              <w:t>011E100000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A17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9053" w14:textId="77777777" w:rsidR="00705231" w:rsidRPr="00D56E9B" w:rsidRDefault="00705231" w:rsidP="005E4778">
            <w:pPr>
              <w:jc w:val="right"/>
            </w:pPr>
            <w:r w:rsidRPr="00D56E9B">
              <w:t>529 708,62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932D" w14:textId="77777777" w:rsidR="00705231" w:rsidRPr="00D56E9B" w:rsidRDefault="00705231" w:rsidP="005E4778">
            <w:pPr>
              <w:jc w:val="right"/>
            </w:pPr>
            <w:r w:rsidRPr="00D56E9B">
              <w:t>454 608,79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E2B6" w14:textId="77777777" w:rsidR="00705231" w:rsidRPr="00D56E9B" w:rsidRDefault="00705231" w:rsidP="005E4778">
            <w:pPr>
              <w:jc w:val="right"/>
            </w:pPr>
            <w:r w:rsidRPr="00D56E9B">
              <w:t>85,82</w:t>
            </w:r>
          </w:p>
        </w:tc>
      </w:tr>
      <w:tr w:rsidR="00705231" w:rsidRPr="00D56E9B" w14:paraId="3D2B6D5C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2B1C" w14:textId="77777777" w:rsidR="00705231" w:rsidRPr="00D56E9B" w:rsidRDefault="00705231" w:rsidP="005E4778">
            <w:r w:rsidRPr="00D56E9B">
              <w:t>Реализация мероприятий по социально-экономическому ра</w:t>
            </w:r>
            <w:r w:rsidRPr="00D56E9B">
              <w:t>з</w:t>
            </w:r>
            <w:r w:rsidRPr="00D56E9B">
              <w:t>витию Ставропольского кра (Строительство средней общ</w:t>
            </w:r>
            <w:r w:rsidRPr="00D56E9B">
              <w:t>е</w:t>
            </w:r>
            <w:r w:rsidRPr="00D56E9B">
              <w:t>образовательной школы на 1000 мест в городе-курорте Ки</w:t>
            </w:r>
            <w:r w:rsidRPr="00D56E9B">
              <w:t>с</w:t>
            </w:r>
            <w:r w:rsidRPr="00D56E9B">
              <w:t>ловодске)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AA7E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44AB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23FF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C4B3" w14:textId="77777777" w:rsidR="00705231" w:rsidRPr="00A53AED" w:rsidRDefault="00705231" w:rsidP="005E4778">
            <w:r w:rsidRPr="00A53AED">
              <w:t>011E155233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09C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EFB5" w14:textId="77777777" w:rsidR="00705231" w:rsidRPr="00D56E9B" w:rsidRDefault="00705231" w:rsidP="005E4778">
            <w:pPr>
              <w:jc w:val="right"/>
            </w:pPr>
            <w:r w:rsidRPr="00D56E9B">
              <w:t>359 245,98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D97A" w14:textId="77777777" w:rsidR="00705231" w:rsidRPr="00D56E9B" w:rsidRDefault="00705231" w:rsidP="005E4778">
            <w:pPr>
              <w:jc w:val="right"/>
            </w:pPr>
            <w:r w:rsidRPr="00D56E9B">
              <w:t>359 237,48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1EB9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736F7AC" w14:textId="77777777" w:rsidTr="005E4778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2735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EC5A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1934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B7EE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0FB6" w14:textId="77777777" w:rsidR="00705231" w:rsidRPr="00A53AED" w:rsidRDefault="00705231" w:rsidP="005E4778">
            <w:r w:rsidRPr="00A53AED">
              <w:t>011E155233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8252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6F62" w14:textId="77777777" w:rsidR="00705231" w:rsidRPr="00D56E9B" w:rsidRDefault="00705231" w:rsidP="005E4778">
            <w:pPr>
              <w:jc w:val="right"/>
            </w:pPr>
            <w:r w:rsidRPr="00D56E9B">
              <w:t>359 245,98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FC83" w14:textId="77777777" w:rsidR="00705231" w:rsidRPr="00D56E9B" w:rsidRDefault="00705231" w:rsidP="005E4778">
            <w:pPr>
              <w:jc w:val="right"/>
            </w:pPr>
            <w:r w:rsidRPr="00D56E9B">
              <w:t>359 237,48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F573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8C097A5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527C" w14:textId="77777777" w:rsidR="00705231" w:rsidRPr="00D56E9B" w:rsidRDefault="00705231" w:rsidP="005E4778">
            <w:r w:rsidRPr="00D56E9B">
              <w:t>Реализация мероприятий по социально-экономическому ра</w:t>
            </w:r>
            <w:r w:rsidRPr="00D56E9B">
              <w:t>з</w:t>
            </w:r>
            <w:r w:rsidRPr="00D56E9B">
              <w:t>витию Ставропольского края (Строительство средней общ</w:t>
            </w:r>
            <w:r w:rsidRPr="00D56E9B">
              <w:t>е</w:t>
            </w:r>
            <w:r w:rsidRPr="00D56E9B">
              <w:t>образовательной школы на 1000 мест в городе-курорте Ки</w:t>
            </w:r>
            <w:r w:rsidRPr="00D56E9B">
              <w:t>с</w:t>
            </w:r>
            <w:r w:rsidRPr="00D56E9B">
              <w:t>ловодске)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2015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B8F1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E45F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DCDC" w14:textId="77777777" w:rsidR="00705231" w:rsidRPr="00A53AED" w:rsidRDefault="00705231" w:rsidP="005E4778">
            <w:r w:rsidRPr="00A53AED">
              <w:t>011E15523F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E7A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8B5F" w14:textId="77777777" w:rsidR="00705231" w:rsidRPr="00D56E9B" w:rsidRDefault="00705231" w:rsidP="005E4778">
            <w:pPr>
              <w:jc w:val="right"/>
            </w:pPr>
            <w:r w:rsidRPr="00D56E9B">
              <w:t>95 371,31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7A99" w14:textId="77777777" w:rsidR="00705231" w:rsidRPr="00D56E9B" w:rsidRDefault="00705231" w:rsidP="005E4778">
            <w:pPr>
              <w:jc w:val="right"/>
            </w:pPr>
            <w:r w:rsidRPr="00D56E9B">
              <w:t>95 371,31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3D8A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520BA8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7DD8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8656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53ED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9E43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5139" w14:textId="77777777" w:rsidR="00705231" w:rsidRPr="00A53AED" w:rsidRDefault="00705231" w:rsidP="005E4778">
            <w:r w:rsidRPr="00A53AED">
              <w:t>011E15523F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CC3A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A2B6" w14:textId="77777777" w:rsidR="00705231" w:rsidRPr="00D56E9B" w:rsidRDefault="00705231" w:rsidP="005E4778">
            <w:pPr>
              <w:jc w:val="right"/>
            </w:pPr>
            <w:r w:rsidRPr="00D56E9B">
              <w:t>95 371,31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118F" w14:textId="77777777" w:rsidR="00705231" w:rsidRPr="00D56E9B" w:rsidRDefault="00705231" w:rsidP="005E4778">
            <w:pPr>
              <w:jc w:val="right"/>
            </w:pPr>
            <w:r w:rsidRPr="00D56E9B">
              <w:t>95 371,31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7517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CA2178F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090A" w14:textId="77777777" w:rsidR="00705231" w:rsidRPr="00D56E9B" w:rsidRDefault="00705231" w:rsidP="005E4778">
            <w:r w:rsidRPr="00D56E9B">
              <w:t>Реализация мероприятий по социально-экономическому ра</w:t>
            </w:r>
            <w:r w:rsidRPr="00D56E9B">
              <w:t>з</w:t>
            </w:r>
            <w:r w:rsidRPr="00D56E9B">
              <w:t>витию Ставропольского края (обеспечение ввода объектов в эксплуатацию) (Строительство средней общеобразовател</w:t>
            </w:r>
            <w:r w:rsidRPr="00D56E9B">
              <w:t>ь</w:t>
            </w:r>
            <w:r w:rsidRPr="00D56E9B">
              <w:t>ной школы на 1000 мест в городе-курорте Кисловодске)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945C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4B17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77A4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9097" w14:textId="77777777" w:rsidR="00705231" w:rsidRPr="00A53AED" w:rsidRDefault="00705231" w:rsidP="005E4778">
            <w:r w:rsidRPr="00A53AED">
              <w:t>011E1S5232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CBA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3EA7" w14:textId="77777777" w:rsidR="00705231" w:rsidRPr="00D56E9B" w:rsidRDefault="00705231" w:rsidP="005E4778">
            <w:pPr>
              <w:jc w:val="right"/>
            </w:pPr>
            <w:r w:rsidRPr="00D56E9B">
              <w:t>75 091,33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7D36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53DE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7D82F17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8D5C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D60A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32C0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9FA1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BFF3" w14:textId="77777777" w:rsidR="00705231" w:rsidRPr="00A53AED" w:rsidRDefault="00705231" w:rsidP="005E4778">
            <w:r w:rsidRPr="00A53AED">
              <w:t>011E1S5232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ACA9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B1FF" w14:textId="77777777" w:rsidR="00705231" w:rsidRPr="00D56E9B" w:rsidRDefault="00705231" w:rsidP="005E4778">
            <w:pPr>
              <w:jc w:val="right"/>
            </w:pPr>
            <w:r w:rsidRPr="00D56E9B">
              <w:t>75 091,33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8556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1E43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2C3B061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54B1" w14:textId="77777777" w:rsidR="00705231" w:rsidRPr="00D56E9B" w:rsidRDefault="00705231" w:rsidP="005E4778">
            <w:r w:rsidRPr="00D56E9B">
              <w:t>Дополнительное образование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DFA4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9282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6FB3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043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71D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55D6" w14:textId="77777777" w:rsidR="00705231" w:rsidRPr="00D56E9B" w:rsidRDefault="00705231" w:rsidP="005E4778">
            <w:pPr>
              <w:jc w:val="right"/>
            </w:pPr>
            <w:r w:rsidRPr="00D56E9B">
              <w:t>151 501,83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D6B2" w14:textId="77777777" w:rsidR="00705231" w:rsidRPr="00D56E9B" w:rsidRDefault="00705231" w:rsidP="005E4778">
            <w:pPr>
              <w:jc w:val="right"/>
            </w:pPr>
            <w:r w:rsidRPr="00D56E9B">
              <w:t>140 557,13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5057" w14:textId="77777777" w:rsidR="00705231" w:rsidRPr="00D56E9B" w:rsidRDefault="00705231" w:rsidP="005E4778">
            <w:pPr>
              <w:jc w:val="right"/>
            </w:pPr>
            <w:r w:rsidRPr="00D56E9B">
              <w:t>92,78</w:t>
            </w:r>
          </w:p>
        </w:tc>
      </w:tr>
      <w:tr w:rsidR="00705231" w:rsidRPr="00D56E9B" w14:paraId="35BA36A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EDE2" w14:textId="77777777" w:rsidR="00705231" w:rsidRPr="00D56E9B" w:rsidRDefault="00705231" w:rsidP="005E4778">
            <w:r w:rsidRPr="00D56E9B">
              <w:t>Муниципальная программа города-курорта Кисловодска "Развитие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DA28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0F76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2764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F52E" w14:textId="77777777" w:rsidR="00705231" w:rsidRPr="00A53AED" w:rsidRDefault="00705231" w:rsidP="005E4778">
            <w:r w:rsidRPr="00A53AED"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B4F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0822" w14:textId="77777777" w:rsidR="00705231" w:rsidRPr="00D56E9B" w:rsidRDefault="00705231" w:rsidP="005E4778">
            <w:pPr>
              <w:jc w:val="right"/>
            </w:pPr>
            <w:r w:rsidRPr="00D56E9B">
              <w:t>151 501,83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B913" w14:textId="77777777" w:rsidR="00705231" w:rsidRPr="00D56E9B" w:rsidRDefault="00705231" w:rsidP="005E4778">
            <w:pPr>
              <w:jc w:val="right"/>
            </w:pPr>
            <w:r w:rsidRPr="00D56E9B">
              <w:t>140 557,13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D4A3" w14:textId="77777777" w:rsidR="00705231" w:rsidRPr="00D56E9B" w:rsidRDefault="00705231" w:rsidP="005E4778">
            <w:pPr>
              <w:jc w:val="right"/>
            </w:pPr>
            <w:r w:rsidRPr="00D56E9B">
              <w:t>92,78</w:t>
            </w:r>
          </w:p>
        </w:tc>
      </w:tr>
      <w:tr w:rsidR="00705231" w:rsidRPr="00D56E9B" w14:paraId="6F720ED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4CEF" w14:textId="77777777" w:rsidR="00705231" w:rsidRPr="00D56E9B" w:rsidRDefault="00705231" w:rsidP="005E4778">
            <w:r w:rsidRPr="00D56E9B">
              <w:t>Подпрограмма "Развитие дошкольного, общего и дополн</w:t>
            </w:r>
            <w:r w:rsidRPr="00D56E9B">
              <w:t>и</w:t>
            </w:r>
            <w:r w:rsidRPr="00D56E9B">
              <w:t>тельного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4E9B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6BB8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62C3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A27E" w14:textId="77777777" w:rsidR="00705231" w:rsidRPr="00A53AED" w:rsidRDefault="00705231" w:rsidP="005E4778">
            <w:r w:rsidRPr="00A53AED">
              <w:t>0110000000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727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565D" w14:textId="77777777" w:rsidR="00705231" w:rsidRPr="00D56E9B" w:rsidRDefault="00705231" w:rsidP="005E4778">
            <w:pPr>
              <w:jc w:val="right"/>
            </w:pPr>
            <w:r w:rsidRPr="00D56E9B">
              <w:t>151 501,83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EF6C" w14:textId="77777777" w:rsidR="00705231" w:rsidRPr="00D56E9B" w:rsidRDefault="00705231" w:rsidP="005E4778">
            <w:pPr>
              <w:jc w:val="right"/>
            </w:pPr>
            <w:r w:rsidRPr="00D56E9B">
              <w:t>140 557,13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E092" w14:textId="77777777" w:rsidR="00705231" w:rsidRPr="00D56E9B" w:rsidRDefault="00705231" w:rsidP="005E4778">
            <w:pPr>
              <w:jc w:val="right"/>
            </w:pPr>
            <w:r w:rsidRPr="00D56E9B">
              <w:t>92,78</w:t>
            </w:r>
          </w:p>
        </w:tc>
      </w:tr>
      <w:tr w:rsidR="00705231" w:rsidRPr="00D56E9B" w14:paraId="1F9DCFEF" w14:textId="77777777" w:rsidTr="005E477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303C" w14:textId="77777777" w:rsidR="00705231" w:rsidRPr="00D56E9B" w:rsidRDefault="00705231" w:rsidP="005E4778">
            <w:r w:rsidRPr="00D56E9B">
              <w:lastRenderedPageBreak/>
              <w:t>Основное мероприятие "Бюджетные инвестиции в объекты образовательных организаций города-курорта Кисловодска, проведение работ по повышению энергосбережения и эне</w:t>
            </w:r>
            <w:r w:rsidRPr="00D56E9B">
              <w:t>р</w:t>
            </w:r>
            <w:r w:rsidRPr="00D56E9B">
              <w:t>гетической эффективности в образовательных организациях"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2C37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F938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BEE0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4F92" w14:textId="77777777" w:rsidR="00705231" w:rsidRPr="00A53AED" w:rsidRDefault="00705231" w:rsidP="005E4778">
            <w:r w:rsidRPr="00A53AED">
              <w:t>0110500000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76B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5326" w14:textId="77777777" w:rsidR="00705231" w:rsidRPr="00D56E9B" w:rsidRDefault="00705231" w:rsidP="005E4778">
            <w:pPr>
              <w:jc w:val="right"/>
            </w:pPr>
            <w:r w:rsidRPr="00D56E9B">
              <w:t>151 501,83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BEA3" w14:textId="77777777" w:rsidR="00705231" w:rsidRPr="00D56E9B" w:rsidRDefault="00705231" w:rsidP="005E4778">
            <w:pPr>
              <w:jc w:val="right"/>
            </w:pPr>
            <w:r w:rsidRPr="00D56E9B">
              <w:t>140 557,13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20ED" w14:textId="77777777" w:rsidR="00705231" w:rsidRPr="00D56E9B" w:rsidRDefault="00705231" w:rsidP="005E4778">
            <w:pPr>
              <w:jc w:val="right"/>
            </w:pPr>
            <w:r w:rsidRPr="00D56E9B">
              <w:t>92,78</w:t>
            </w:r>
          </w:p>
        </w:tc>
      </w:tr>
      <w:tr w:rsidR="00705231" w:rsidRPr="00D56E9B" w14:paraId="6FDF27B5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C145" w14:textId="77777777" w:rsidR="00705231" w:rsidRPr="00D56E9B" w:rsidRDefault="00705231" w:rsidP="005E4778">
            <w:r w:rsidRPr="00D56E9B">
              <w:t>Бюджетные инвестиции в объекты капитального строител</w:t>
            </w:r>
            <w:r w:rsidRPr="00D56E9B">
              <w:t>ь</w:t>
            </w:r>
            <w:r w:rsidRPr="00D56E9B">
              <w:t>ства собственности муниципальных образований (Коррект</w:t>
            </w:r>
            <w:r w:rsidRPr="00D56E9B">
              <w:t>и</w:t>
            </w:r>
            <w:r w:rsidRPr="00D56E9B">
              <w:t>ровка проектно-сметной документации по объекту "Стро</w:t>
            </w:r>
            <w:r w:rsidRPr="00D56E9B">
              <w:t>и</w:t>
            </w:r>
            <w:r w:rsidRPr="00D56E9B">
              <w:t>тельство здания хореографической школы в городе-курорте Кисловодске")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3314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7D41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EB2C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D88A" w14:textId="77777777" w:rsidR="00705231" w:rsidRPr="00A53AED" w:rsidRDefault="00705231" w:rsidP="005E4778">
            <w:r w:rsidRPr="00A53AED">
              <w:t>0110540021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130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E449" w14:textId="77777777" w:rsidR="00705231" w:rsidRPr="00D56E9B" w:rsidRDefault="00705231" w:rsidP="005E4778">
            <w:pPr>
              <w:jc w:val="right"/>
            </w:pPr>
            <w:r w:rsidRPr="00D56E9B"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6C9C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56F8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482F0F6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2CC2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FECC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964C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D8AB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0A16" w14:textId="77777777" w:rsidR="00705231" w:rsidRPr="00A53AED" w:rsidRDefault="00705231" w:rsidP="005E4778">
            <w:r w:rsidRPr="00A53AED">
              <w:t>0110540021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D265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55D0" w14:textId="77777777" w:rsidR="00705231" w:rsidRPr="00D56E9B" w:rsidRDefault="00705231" w:rsidP="005E4778">
            <w:pPr>
              <w:jc w:val="right"/>
            </w:pPr>
            <w:r w:rsidRPr="00D56E9B"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06C5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974B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64D02080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F519" w14:textId="77777777" w:rsidR="00705231" w:rsidRPr="00D56E9B" w:rsidRDefault="00705231" w:rsidP="005E4778">
            <w:r w:rsidRPr="00D56E9B">
              <w:t>Реализация мероприятий по социально-экономическому ра</w:t>
            </w:r>
            <w:r w:rsidRPr="00D56E9B">
              <w:t>з</w:t>
            </w:r>
            <w:r w:rsidRPr="00D56E9B">
              <w:t>витию Ставропольского края (Строительство здания хоре</w:t>
            </w:r>
            <w:r w:rsidRPr="00D56E9B">
              <w:t>о</w:t>
            </w:r>
            <w:r w:rsidRPr="00D56E9B">
              <w:t>графической школы в городе-курорте Кисловодске)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9966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A551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BDEF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6BCA" w14:textId="77777777" w:rsidR="00705231" w:rsidRPr="00A53AED" w:rsidRDefault="00705231" w:rsidP="005E4778">
            <w:r w:rsidRPr="00A53AED">
              <w:t>01105L5230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08D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D003" w14:textId="77777777" w:rsidR="00705231" w:rsidRPr="00D56E9B" w:rsidRDefault="00705231" w:rsidP="005E4778">
            <w:pPr>
              <w:jc w:val="right"/>
            </w:pPr>
            <w:r w:rsidRPr="00D56E9B">
              <w:t>144 601,83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F91A" w14:textId="77777777" w:rsidR="00705231" w:rsidRPr="00D56E9B" w:rsidRDefault="00705231" w:rsidP="005E4778">
            <w:pPr>
              <w:jc w:val="right"/>
            </w:pPr>
            <w:r w:rsidRPr="00D56E9B">
              <w:t>140 557,13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3794" w14:textId="77777777" w:rsidR="00705231" w:rsidRPr="00D56E9B" w:rsidRDefault="00705231" w:rsidP="005E4778">
            <w:pPr>
              <w:jc w:val="right"/>
            </w:pPr>
            <w:r w:rsidRPr="00D56E9B">
              <w:t>97,20</w:t>
            </w:r>
          </w:p>
        </w:tc>
      </w:tr>
      <w:tr w:rsidR="00705231" w:rsidRPr="00D56E9B" w14:paraId="68CD7037" w14:textId="77777777" w:rsidTr="005E4778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B288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D1B0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3550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18E1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28E8" w14:textId="77777777" w:rsidR="00705231" w:rsidRPr="00A53AED" w:rsidRDefault="00705231" w:rsidP="005E4778">
            <w:r w:rsidRPr="00A53AED">
              <w:t>01105L5230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3CD3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3DE5" w14:textId="77777777" w:rsidR="00705231" w:rsidRPr="00D56E9B" w:rsidRDefault="00705231" w:rsidP="005E4778">
            <w:pPr>
              <w:jc w:val="right"/>
            </w:pPr>
            <w:r w:rsidRPr="00D56E9B">
              <w:t>144 601,83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72D4" w14:textId="77777777" w:rsidR="00705231" w:rsidRPr="00D56E9B" w:rsidRDefault="00705231" w:rsidP="005E4778">
            <w:pPr>
              <w:jc w:val="right"/>
            </w:pPr>
            <w:r w:rsidRPr="00D56E9B">
              <w:t>140 557,13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F36C" w14:textId="77777777" w:rsidR="00705231" w:rsidRPr="00D56E9B" w:rsidRDefault="00705231" w:rsidP="005E4778">
            <w:pPr>
              <w:jc w:val="right"/>
            </w:pPr>
            <w:r w:rsidRPr="00D56E9B">
              <w:t>97,20</w:t>
            </w:r>
          </w:p>
        </w:tc>
      </w:tr>
      <w:tr w:rsidR="00705231" w:rsidRPr="00D56E9B" w14:paraId="0D2F5345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E318" w14:textId="77777777" w:rsidR="00705231" w:rsidRPr="00D56E9B" w:rsidRDefault="00705231" w:rsidP="005E4778">
            <w:r w:rsidRPr="00D56E9B">
              <w:t>Финансовое обеспечение (возмещение) затрат, связанных с выполнением инженерных изысканий и подготовкой (пр</w:t>
            </w:r>
            <w:r w:rsidRPr="00D56E9B">
              <w:t>и</w:t>
            </w:r>
            <w:r w:rsidRPr="00D56E9B">
              <w:t>обретением) проектной документации на строительство (р</w:t>
            </w:r>
            <w:r w:rsidRPr="00D56E9B">
              <w:t>е</w:t>
            </w:r>
            <w:r w:rsidRPr="00D56E9B">
              <w:t>конструкцию, техническое перевооружение) объектов кап</w:t>
            </w:r>
            <w:r w:rsidRPr="00D56E9B">
              <w:t>и</w:t>
            </w:r>
            <w:r w:rsidRPr="00D56E9B">
              <w:t>тального строительства, городских округов Ставропольского края, имеющих статус городов-курортов (Реконструкция МБУ ДО "Детская музыкальная школа имени С.В. Рахман</w:t>
            </w:r>
            <w:r w:rsidRPr="00D56E9B">
              <w:t>и</w:t>
            </w:r>
            <w:r w:rsidRPr="00D56E9B">
              <w:t>нова" с благоустройством прилегающей территории (в том числе проектно-изыскательские работы)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E5E4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0AF6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3C82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2975" w14:textId="77777777" w:rsidR="00705231" w:rsidRPr="00A53AED" w:rsidRDefault="00705231" w:rsidP="005E4778">
            <w:r w:rsidRPr="00A53AED">
              <w:t>01105S8694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4C5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63FA" w14:textId="77777777" w:rsidR="00705231" w:rsidRPr="00D56E9B" w:rsidRDefault="00705231" w:rsidP="005E4778">
            <w:pPr>
              <w:jc w:val="right"/>
            </w:pPr>
            <w:r w:rsidRPr="00D56E9B">
              <w:t>6 700,00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3FA5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5DE8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19D8B84C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2434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CA31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7179" w14:textId="77777777" w:rsidR="00705231" w:rsidRPr="00A53AED" w:rsidRDefault="00705231" w:rsidP="005E4778">
            <w:r w:rsidRPr="00A53AE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0738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EE7F" w14:textId="77777777" w:rsidR="00705231" w:rsidRPr="00A53AED" w:rsidRDefault="00705231" w:rsidP="005E4778">
            <w:r w:rsidRPr="00A53AED">
              <w:t>01105S8694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616A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1332" w14:textId="77777777" w:rsidR="00705231" w:rsidRPr="00D56E9B" w:rsidRDefault="00705231" w:rsidP="005E4778">
            <w:pPr>
              <w:jc w:val="right"/>
            </w:pPr>
            <w:r w:rsidRPr="00D56E9B">
              <w:t>6 700,00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5064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BD08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5243F562" w14:textId="77777777" w:rsidTr="005E4778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EDAA" w14:textId="77777777" w:rsidR="00705231" w:rsidRPr="00D56E9B" w:rsidRDefault="00705231" w:rsidP="005E4778">
            <w:r w:rsidRPr="00D56E9B"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5320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A739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232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5DA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7D2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FE76" w14:textId="77777777" w:rsidR="00705231" w:rsidRPr="00D56E9B" w:rsidRDefault="00705231" w:rsidP="005E4778">
            <w:pPr>
              <w:jc w:val="right"/>
            </w:pPr>
            <w:r w:rsidRPr="00D56E9B">
              <w:t>348 060,11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BEAD" w14:textId="77777777" w:rsidR="00705231" w:rsidRPr="00D56E9B" w:rsidRDefault="00705231" w:rsidP="005E4778">
            <w:pPr>
              <w:jc w:val="right"/>
            </w:pPr>
            <w:r w:rsidRPr="00D56E9B">
              <w:t>348 060,11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A31A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486BDE8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A1BF" w14:textId="77777777" w:rsidR="00705231" w:rsidRPr="00D56E9B" w:rsidRDefault="00705231" w:rsidP="005E4778">
            <w:r w:rsidRPr="00D56E9B"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DA81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5098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A6DF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6FB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638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CD64" w14:textId="77777777" w:rsidR="00705231" w:rsidRPr="00D56E9B" w:rsidRDefault="00705231" w:rsidP="005E4778">
            <w:pPr>
              <w:jc w:val="right"/>
            </w:pPr>
            <w:r w:rsidRPr="00D56E9B">
              <w:t>348 060,11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5AA1" w14:textId="77777777" w:rsidR="00705231" w:rsidRPr="00D56E9B" w:rsidRDefault="00705231" w:rsidP="005E4778">
            <w:pPr>
              <w:jc w:val="right"/>
            </w:pPr>
            <w:r w:rsidRPr="00D56E9B">
              <w:t>348 060,11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C283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C511696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4E77" w14:textId="77777777" w:rsidR="00705231" w:rsidRPr="00D56E9B" w:rsidRDefault="00705231" w:rsidP="005E4778">
            <w:r w:rsidRPr="00D56E9B">
              <w:lastRenderedPageBreak/>
              <w:t>Муниципальная программа города-курорта Кисловодска "Развитие культуры"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03A5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B7AB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F616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7119" w14:textId="77777777" w:rsidR="00705231" w:rsidRPr="00A53AED" w:rsidRDefault="00705231" w:rsidP="005E4778">
            <w:r w:rsidRPr="00A53AED">
              <w:t>0600000000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B46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E773" w14:textId="77777777" w:rsidR="00705231" w:rsidRPr="00D56E9B" w:rsidRDefault="00705231" w:rsidP="005E4778">
            <w:pPr>
              <w:jc w:val="right"/>
            </w:pPr>
            <w:r w:rsidRPr="00D56E9B">
              <w:t>348 060,11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E412" w14:textId="77777777" w:rsidR="00705231" w:rsidRPr="00D56E9B" w:rsidRDefault="00705231" w:rsidP="005E4778">
            <w:pPr>
              <w:jc w:val="right"/>
            </w:pPr>
            <w:r w:rsidRPr="00D56E9B">
              <w:t>348 060,11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5059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BAE6A7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516F" w14:textId="77777777" w:rsidR="00705231" w:rsidRPr="00D56E9B" w:rsidRDefault="00705231" w:rsidP="005E4778">
            <w:r w:rsidRPr="00D56E9B">
              <w:t>Подпрограмма "Сохранение и развитие культуры в городе-курорте Кисловодске"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DA1A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FBEC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7CD3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A0AA" w14:textId="77777777" w:rsidR="00705231" w:rsidRPr="00A53AED" w:rsidRDefault="00705231" w:rsidP="005E4778">
            <w:r w:rsidRPr="00A53AED">
              <w:t>0610000000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76D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20B1" w14:textId="77777777" w:rsidR="00705231" w:rsidRPr="00D56E9B" w:rsidRDefault="00705231" w:rsidP="005E4778">
            <w:pPr>
              <w:jc w:val="right"/>
            </w:pPr>
            <w:r w:rsidRPr="00D56E9B">
              <w:t>348 060,11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0E4D" w14:textId="77777777" w:rsidR="00705231" w:rsidRPr="00D56E9B" w:rsidRDefault="00705231" w:rsidP="005E4778">
            <w:pPr>
              <w:jc w:val="right"/>
            </w:pPr>
            <w:r w:rsidRPr="00D56E9B">
              <w:t>348 060,11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7E50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1E14484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2A1" w14:textId="77777777" w:rsidR="00705231" w:rsidRPr="00D56E9B" w:rsidRDefault="00705231" w:rsidP="005E4778">
            <w:r w:rsidRPr="00D56E9B">
              <w:t>Основное мероприятие "Сохранение и популяризация тр</w:t>
            </w:r>
            <w:r w:rsidRPr="00D56E9B">
              <w:t>а</w:t>
            </w:r>
            <w:r w:rsidRPr="00D56E9B">
              <w:t>диционной народной культуры, организационное обеспеч</w:t>
            </w:r>
            <w:r w:rsidRPr="00D56E9B">
              <w:t>е</w:t>
            </w:r>
            <w:r w:rsidRPr="00D56E9B">
              <w:t>ние гармонизации межнациональных отношений, организ</w:t>
            </w:r>
            <w:r w:rsidRPr="00D56E9B">
              <w:t>а</w:t>
            </w:r>
            <w:r w:rsidRPr="00D56E9B">
              <w:t>ция культурно-досуговой деятельности в городе-курорте Кисловодске"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F44B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B7DC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7239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E5D9" w14:textId="77777777" w:rsidR="00705231" w:rsidRPr="00A53AED" w:rsidRDefault="00705231" w:rsidP="005E4778">
            <w:r w:rsidRPr="00A53AED">
              <w:t>0610100000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9A4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B8CC" w14:textId="77777777" w:rsidR="00705231" w:rsidRPr="00D56E9B" w:rsidRDefault="00705231" w:rsidP="005E4778">
            <w:pPr>
              <w:jc w:val="right"/>
            </w:pPr>
            <w:r w:rsidRPr="00D56E9B">
              <w:t>348 060,11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1365" w14:textId="77777777" w:rsidR="00705231" w:rsidRPr="00D56E9B" w:rsidRDefault="00705231" w:rsidP="005E4778">
            <w:pPr>
              <w:jc w:val="right"/>
            </w:pPr>
            <w:r w:rsidRPr="00D56E9B">
              <w:t>348 060,11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E6C0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2298320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6408" w14:textId="77777777" w:rsidR="00705231" w:rsidRPr="00D56E9B" w:rsidRDefault="00705231" w:rsidP="005E4778">
            <w:r w:rsidRPr="00D56E9B">
              <w:t>Реализация мероприятий по социально-экономическому ра</w:t>
            </w:r>
            <w:r w:rsidRPr="00D56E9B">
              <w:t>з</w:t>
            </w:r>
            <w:r w:rsidRPr="00D56E9B">
              <w:t>витию Ставропольского края (Многофункциональный кул</w:t>
            </w:r>
            <w:r w:rsidRPr="00D56E9B">
              <w:t>ь</w:t>
            </w:r>
            <w:r w:rsidRPr="00D56E9B">
              <w:t>турный центр на 1200 мест в городе-курорте Кисловодске)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45D9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5F7D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0717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DE8A" w14:textId="77777777" w:rsidR="00705231" w:rsidRPr="00A53AED" w:rsidRDefault="00705231" w:rsidP="005E4778">
            <w:r w:rsidRPr="00A53AED">
              <w:t>06101L5237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1E2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F66C" w14:textId="77777777" w:rsidR="00705231" w:rsidRPr="00D56E9B" w:rsidRDefault="00705231" w:rsidP="005E4778">
            <w:pPr>
              <w:jc w:val="right"/>
            </w:pPr>
            <w:r w:rsidRPr="00D56E9B">
              <w:t>323 580,11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3374" w14:textId="77777777" w:rsidR="00705231" w:rsidRPr="00D56E9B" w:rsidRDefault="00705231" w:rsidP="005E4778">
            <w:pPr>
              <w:jc w:val="right"/>
            </w:pPr>
            <w:r w:rsidRPr="00D56E9B">
              <w:t>323 580,11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8EAD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F9E726A" w14:textId="77777777" w:rsidTr="005E4778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3B44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74F8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430F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5EA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16F2" w14:textId="77777777" w:rsidR="00705231" w:rsidRPr="00A53AED" w:rsidRDefault="00705231" w:rsidP="005E4778">
            <w:r w:rsidRPr="00A53AED">
              <w:t>06101L5237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24BF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7D43" w14:textId="77777777" w:rsidR="00705231" w:rsidRPr="00D56E9B" w:rsidRDefault="00705231" w:rsidP="005E4778">
            <w:pPr>
              <w:jc w:val="right"/>
            </w:pPr>
            <w:r w:rsidRPr="00D56E9B">
              <w:t>323 580,11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774A" w14:textId="77777777" w:rsidR="00705231" w:rsidRPr="00D56E9B" w:rsidRDefault="00705231" w:rsidP="005E4778">
            <w:pPr>
              <w:jc w:val="right"/>
            </w:pPr>
            <w:r w:rsidRPr="00D56E9B">
              <w:t>323 580,11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26C7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81A7946" w14:textId="77777777" w:rsidTr="005E4778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2957" w14:textId="77777777" w:rsidR="00705231" w:rsidRPr="00D56E9B" w:rsidRDefault="00705231" w:rsidP="005E4778">
            <w:r w:rsidRPr="00D56E9B">
              <w:t>Финансовое обеспечение (возмещение) затрат, связанных с выполнением инженерных изысканий и подготовкой (пр</w:t>
            </w:r>
            <w:r w:rsidRPr="00D56E9B">
              <w:t>и</w:t>
            </w:r>
            <w:r w:rsidRPr="00D56E9B">
              <w:t>обретением) проектной документации на объекты капитал</w:t>
            </w:r>
            <w:r w:rsidRPr="00D56E9B">
              <w:t>ь</w:t>
            </w:r>
            <w:r w:rsidRPr="00D56E9B">
              <w:t>ного строительства, проведением государственной эксперт</w:t>
            </w:r>
            <w:r w:rsidRPr="00D56E9B">
              <w:t>и</w:t>
            </w:r>
            <w:r w:rsidRPr="00D56E9B">
              <w:t>зы результатов инженерных изысканий и проектной док</w:t>
            </w:r>
            <w:r w:rsidRPr="00D56E9B">
              <w:t>у</w:t>
            </w:r>
            <w:r w:rsidRPr="00D56E9B">
              <w:t>ментации на данные объекты (в случае если проведение т</w:t>
            </w:r>
            <w:r w:rsidRPr="00D56E9B">
              <w:t>а</w:t>
            </w:r>
            <w:r w:rsidRPr="00D56E9B">
              <w:t>кой экспертизы в соответствии с законодательством Росси</w:t>
            </w:r>
            <w:r w:rsidRPr="00D56E9B">
              <w:t>й</w:t>
            </w:r>
            <w:r w:rsidRPr="00D56E9B">
              <w:t>ской Федерации является обязательным), городских округов Ставропольского края, имеющих статус городов-курортов (Многофункциональный культурный центр в городе-курорте Кисловодске)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F0D5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E989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CB31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E6E7" w14:textId="77777777" w:rsidR="00705231" w:rsidRPr="00A53AED" w:rsidRDefault="00705231" w:rsidP="005E4778">
            <w:r w:rsidRPr="00A53AED">
              <w:t>06101S787Ж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FD1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4427" w14:textId="77777777" w:rsidR="00705231" w:rsidRPr="00D56E9B" w:rsidRDefault="00705231" w:rsidP="005E4778">
            <w:pPr>
              <w:jc w:val="right"/>
            </w:pPr>
            <w:r w:rsidRPr="00D56E9B">
              <w:t>24 480,00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50E1" w14:textId="77777777" w:rsidR="00705231" w:rsidRPr="00D56E9B" w:rsidRDefault="00705231" w:rsidP="005E4778">
            <w:pPr>
              <w:jc w:val="right"/>
            </w:pPr>
            <w:r w:rsidRPr="00D56E9B">
              <w:t>24 480,00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90DE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765E09F" w14:textId="77777777" w:rsidTr="005E4778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7088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0624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9322" w14:textId="77777777" w:rsidR="00705231" w:rsidRPr="00A53AED" w:rsidRDefault="00705231" w:rsidP="005E4778">
            <w:r w:rsidRPr="00A53A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4329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647F" w14:textId="77777777" w:rsidR="00705231" w:rsidRPr="00A53AED" w:rsidRDefault="00705231" w:rsidP="005E4778">
            <w:r w:rsidRPr="00A53AED">
              <w:t>06101S787Ж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257E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25F3" w14:textId="77777777" w:rsidR="00705231" w:rsidRPr="00D56E9B" w:rsidRDefault="00705231" w:rsidP="005E4778">
            <w:pPr>
              <w:jc w:val="right"/>
            </w:pPr>
            <w:r w:rsidRPr="00D56E9B">
              <w:t>24 480,00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8038" w14:textId="77777777" w:rsidR="00705231" w:rsidRPr="00D56E9B" w:rsidRDefault="00705231" w:rsidP="005E4778">
            <w:pPr>
              <w:jc w:val="right"/>
            </w:pPr>
            <w:r w:rsidRPr="00D56E9B">
              <w:t>24 480,00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ACE0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FE9BD00" w14:textId="77777777" w:rsidTr="005E4778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0609" w14:textId="77777777" w:rsidR="00705231" w:rsidRPr="00D56E9B" w:rsidRDefault="00705231" w:rsidP="005E4778">
            <w:r w:rsidRPr="00D56E9B"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4BAE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25D4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2B2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672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3F0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ACAF" w14:textId="77777777" w:rsidR="00705231" w:rsidRPr="00D56E9B" w:rsidRDefault="00705231" w:rsidP="005E4778">
            <w:pPr>
              <w:jc w:val="right"/>
            </w:pPr>
            <w:r w:rsidRPr="00D56E9B">
              <w:t>88 079,06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97CD" w14:textId="77777777" w:rsidR="00705231" w:rsidRPr="00D56E9B" w:rsidRDefault="00705231" w:rsidP="005E4778">
            <w:pPr>
              <w:jc w:val="right"/>
            </w:pPr>
            <w:r w:rsidRPr="00D56E9B">
              <w:t>80 038,14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98B2" w14:textId="77777777" w:rsidR="00705231" w:rsidRPr="00D56E9B" w:rsidRDefault="00705231" w:rsidP="005E4778">
            <w:pPr>
              <w:jc w:val="right"/>
            </w:pPr>
            <w:r w:rsidRPr="00D56E9B">
              <w:t>90,87</w:t>
            </w:r>
          </w:p>
        </w:tc>
      </w:tr>
      <w:tr w:rsidR="00705231" w:rsidRPr="00D56E9B" w14:paraId="27A5B839" w14:textId="77777777" w:rsidTr="005E4778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AF1F" w14:textId="77777777" w:rsidR="00705231" w:rsidRPr="00D56E9B" w:rsidRDefault="00705231" w:rsidP="005E4778">
            <w:r w:rsidRPr="00D56E9B"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177E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37CE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BD6B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74B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1E7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A057" w14:textId="77777777" w:rsidR="00705231" w:rsidRPr="00D56E9B" w:rsidRDefault="00705231" w:rsidP="005E4778">
            <w:pPr>
              <w:jc w:val="right"/>
            </w:pPr>
            <w:r w:rsidRPr="00D56E9B">
              <w:t>88 079,06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F7E9" w14:textId="77777777" w:rsidR="00705231" w:rsidRPr="00D56E9B" w:rsidRDefault="00705231" w:rsidP="005E4778">
            <w:pPr>
              <w:jc w:val="right"/>
            </w:pPr>
            <w:r w:rsidRPr="00D56E9B">
              <w:t>80 038,14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5200" w14:textId="77777777" w:rsidR="00705231" w:rsidRPr="00D56E9B" w:rsidRDefault="00705231" w:rsidP="005E4778">
            <w:pPr>
              <w:jc w:val="right"/>
            </w:pPr>
            <w:r w:rsidRPr="00D56E9B">
              <w:t>90,87</w:t>
            </w:r>
          </w:p>
        </w:tc>
      </w:tr>
      <w:tr w:rsidR="00705231" w:rsidRPr="00D56E9B" w14:paraId="2F63F275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2938" w14:textId="77777777" w:rsidR="00705231" w:rsidRPr="00D56E9B" w:rsidRDefault="00705231" w:rsidP="005E4778">
            <w:r w:rsidRPr="00D56E9B">
              <w:lastRenderedPageBreak/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F9E5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BB01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F605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03CC" w14:textId="77777777" w:rsidR="00705231" w:rsidRPr="00A53AED" w:rsidRDefault="00705231" w:rsidP="005E4778">
            <w:r w:rsidRPr="00A53AED"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64C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0A11" w14:textId="77777777" w:rsidR="00705231" w:rsidRPr="00D56E9B" w:rsidRDefault="00705231" w:rsidP="005E4778">
            <w:pPr>
              <w:jc w:val="right"/>
            </w:pPr>
            <w:r w:rsidRPr="00D56E9B">
              <w:t>88 079,06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12BA" w14:textId="77777777" w:rsidR="00705231" w:rsidRPr="00D56E9B" w:rsidRDefault="00705231" w:rsidP="005E4778">
            <w:pPr>
              <w:jc w:val="right"/>
            </w:pPr>
            <w:r w:rsidRPr="00D56E9B">
              <w:t>80 038,14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60A3" w14:textId="77777777" w:rsidR="00705231" w:rsidRPr="00D56E9B" w:rsidRDefault="00705231" w:rsidP="005E4778">
            <w:pPr>
              <w:jc w:val="right"/>
            </w:pPr>
            <w:r w:rsidRPr="00D56E9B">
              <w:t>90,87</w:t>
            </w:r>
          </w:p>
        </w:tc>
      </w:tr>
      <w:tr w:rsidR="00705231" w:rsidRPr="00D56E9B" w14:paraId="566F43B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308C" w14:textId="77777777" w:rsidR="00705231" w:rsidRPr="00D56E9B" w:rsidRDefault="00705231" w:rsidP="005E4778">
            <w:r w:rsidRPr="00D56E9B">
              <w:t>Подпрограмма "Развитие жилищно-коммунального хозя</w:t>
            </w:r>
            <w:r w:rsidRPr="00D56E9B">
              <w:t>й</w:t>
            </w:r>
            <w:r w:rsidRPr="00D56E9B">
              <w:t>ства города-курорта Кисловодска"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2DA0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0088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3E18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F81B" w14:textId="77777777" w:rsidR="00705231" w:rsidRPr="00A53AED" w:rsidRDefault="00705231" w:rsidP="005E4778">
            <w:r w:rsidRPr="00A53AED">
              <w:t>0210000000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186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CCCE" w14:textId="77777777" w:rsidR="00705231" w:rsidRPr="00D56E9B" w:rsidRDefault="00705231" w:rsidP="005E4778">
            <w:pPr>
              <w:jc w:val="right"/>
            </w:pPr>
            <w:r w:rsidRPr="00D56E9B">
              <w:t>88 079,06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ED2E" w14:textId="77777777" w:rsidR="00705231" w:rsidRPr="00D56E9B" w:rsidRDefault="00705231" w:rsidP="005E4778">
            <w:pPr>
              <w:jc w:val="right"/>
            </w:pPr>
            <w:r w:rsidRPr="00D56E9B">
              <w:t>80 038,14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B862" w14:textId="77777777" w:rsidR="00705231" w:rsidRPr="00D56E9B" w:rsidRDefault="00705231" w:rsidP="005E4778">
            <w:pPr>
              <w:jc w:val="right"/>
            </w:pPr>
            <w:r w:rsidRPr="00D56E9B">
              <w:t>90,87</w:t>
            </w:r>
          </w:p>
        </w:tc>
      </w:tr>
      <w:tr w:rsidR="00705231" w:rsidRPr="00D56E9B" w14:paraId="70CFB4AF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D112" w14:textId="77777777" w:rsidR="00705231" w:rsidRPr="00D56E9B" w:rsidRDefault="00705231" w:rsidP="005E4778">
            <w:r w:rsidRPr="00D56E9B">
              <w:t>Основное мероприятие "Оказание государственной по</w:t>
            </w:r>
            <w:r w:rsidRPr="00D56E9B">
              <w:t>д</w:t>
            </w:r>
            <w:r w:rsidRPr="00D56E9B">
              <w:t>держки молодым семьям города-курорта Кисловодска в строительстве(приобретении) жилья"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5077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D687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9EBC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53C9" w14:textId="77777777" w:rsidR="00705231" w:rsidRPr="00A53AED" w:rsidRDefault="00705231" w:rsidP="005E4778">
            <w:r w:rsidRPr="00A53AED">
              <w:t>0210400000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166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DCE3" w14:textId="77777777" w:rsidR="00705231" w:rsidRPr="00D56E9B" w:rsidRDefault="00705231" w:rsidP="005E4778">
            <w:pPr>
              <w:jc w:val="right"/>
            </w:pPr>
            <w:r w:rsidRPr="00D56E9B">
              <w:t>88 079,06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DE63" w14:textId="77777777" w:rsidR="00705231" w:rsidRPr="00D56E9B" w:rsidRDefault="00705231" w:rsidP="005E4778">
            <w:pPr>
              <w:jc w:val="right"/>
            </w:pPr>
            <w:r w:rsidRPr="00D56E9B">
              <w:t>80 038,14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416D" w14:textId="77777777" w:rsidR="00705231" w:rsidRPr="00D56E9B" w:rsidRDefault="00705231" w:rsidP="005E4778">
            <w:pPr>
              <w:jc w:val="right"/>
            </w:pPr>
            <w:r w:rsidRPr="00D56E9B">
              <w:t>90,87</w:t>
            </w:r>
          </w:p>
        </w:tc>
      </w:tr>
      <w:tr w:rsidR="00705231" w:rsidRPr="00D56E9B" w14:paraId="275890B4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7F5A" w14:textId="77777777" w:rsidR="00705231" w:rsidRPr="00D56E9B" w:rsidRDefault="00705231" w:rsidP="005E4778">
            <w:r w:rsidRPr="00D56E9B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A18B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4976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E000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3951" w14:textId="77777777" w:rsidR="00705231" w:rsidRPr="00A53AED" w:rsidRDefault="00705231" w:rsidP="005E4778">
            <w:r w:rsidRPr="00A53AED">
              <w:t>02104L4970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9FB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CC73" w14:textId="77777777" w:rsidR="00705231" w:rsidRPr="00D56E9B" w:rsidRDefault="00705231" w:rsidP="005E4778">
            <w:pPr>
              <w:jc w:val="right"/>
            </w:pPr>
            <w:r w:rsidRPr="00D56E9B">
              <w:t>9 425,05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2360" w14:textId="77777777" w:rsidR="00705231" w:rsidRPr="00D56E9B" w:rsidRDefault="00705231" w:rsidP="005E4778">
            <w:pPr>
              <w:jc w:val="right"/>
            </w:pPr>
            <w:r w:rsidRPr="00D56E9B">
              <w:t>9 425,05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24A4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7ADFA44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1D2A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8A95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440F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A355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A9FB" w14:textId="77777777" w:rsidR="00705231" w:rsidRPr="00A53AED" w:rsidRDefault="00705231" w:rsidP="005E4778">
            <w:r w:rsidRPr="00A53AED">
              <w:t>02104L4970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BB35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9C80" w14:textId="77777777" w:rsidR="00705231" w:rsidRPr="00D56E9B" w:rsidRDefault="00705231" w:rsidP="005E4778">
            <w:pPr>
              <w:jc w:val="right"/>
            </w:pPr>
            <w:r w:rsidRPr="00D56E9B">
              <w:t>9 425,05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8F7A" w14:textId="77777777" w:rsidR="00705231" w:rsidRPr="00D56E9B" w:rsidRDefault="00705231" w:rsidP="005E4778">
            <w:pPr>
              <w:jc w:val="right"/>
            </w:pPr>
            <w:r w:rsidRPr="00D56E9B">
              <w:t>9 425,05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15E5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31916E8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B0CA" w14:textId="77777777" w:rsidR="00705231" w:rsidRPr="00D56E9B" w:rsidRDefault="00705231" w:rsidP="005E4778">
            <w:r w:rsidRPr="00D56E9B"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 за счет средств местн</w:t>
            </w:r>
            <w:r w:rsidRPr="00D56E9B">
              <w:t>о</w:t>
            </w:r>
            <w:r w:rsidRPr="00D56E9B">
              <w:t>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DDB1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C4DE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2BE7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F9B0" w14:textId="77777777" w:rsidR="00705231" w:rsidRPr="00A53AED" w:rsidRDefault="00705231" w:rsidP="005E4778">
            <w:r w:rsidRPr="00A53AED">
              <w:t>02104S4970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945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279E" w14:textId="77777777" w:rsidR="00705231" w:rsidRPr="00D56E9B" w:rsidRDefault="00705231" w:rsidP="005E4778">
            <w:pPr>
              <w:jc w:val="right"/>
            </w:pPr>
            <w:r w:rsidRPr="00D56E9B">
              <w:t>78 654,01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AEB8" w14:textId="77777777" w:rsidR="00705231" w:rsidRPr="00D56E9B" w:rsidRDefault="00705231" w:rsidP="005E4778">
            <w:pPr>
              <w:jc w:val="right"/>
            </w:pPr>
            <w:r w:rsidRPr="00D56E9B">
              <w:t>70 613,09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85E8" w14:textId="77777777" w:rsidR="00705231" w:rsidRPr="00D56E9B" w:rsidRDefault="00705231" w:rsidP="005E4778">
            <w:pPr>
              <w:jc w:val="right"/>
            </w:pPr>
            <w:r w:rsidRPr="00D56E9B">
              <w:t>89,78</w:t>
            </w:r>
          </w:p>
        </w:tc>
      </w:tr>
      <w:tr w:rsidR="00705231" w:rsidRPr="00D56E9B" w14:paraId="677902C3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A569" w14:textId="77777777" w:rsidR="00705231" w:rsidRPr="00D56E9B" w:rsidRDefault="00705231" w:rsidP="005E4778">
            <w:r w:rsidRPr="00D56E9B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92E6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4EA7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595A" w14:textId="77777777" w:rsidR="00705231" w:rsidRPr="00A53AED" w:rsidRDefault="00705231" w:rsidP="005E4778">
            <w:r w:rsidRPr="00A53A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8EC4" w14:textId="77777777" w:rsidR="00705231" w:rsidRPr="00A53AED" w:rsidRDefault="00705231" w:rsidP="005E4778">
            <w:r w:rsidRPr="00A53AED">
              <w:t>02104S4970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AA1A" w14:textId="77777777" w:rsidR="00705231" w:rsidRPr="00A53AED" w:rsidRDefault="00705231" w:rsidP="005E4778">
            <w:r w:rsidRPr="00A53AED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8A6D" w14:textId="77777777" w:rsidR="00705231" w:rsidRPr="00D56E9B" w:rsidRDefault="00705231" w:rsidP="005E4778">
            <w:pPr>
              <w:jc w:val="right"/>
            </w:pPr>
            <w:r w:rsidRPr="00D56E9B">
              <w:t>78 654,01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4F6A" w14:textId="77777777" w:rsidR="00705231" w:rsidRPr="00D56E9B" w:rsidRDefault="00705231" w:rsidP="005E4778">
            <w:pPr>
              <w:jc w:val="right"/>
            </w:pPr>
            <w:r w:rsidRPr="00D56E9B">
              <w:t>70 613,09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6AD9" w14:textId="77777777" w:rsidR="00705231" w:rsidRPr="00D56E9B" w:rsidRDefault="00705231" w:rsidP="005E4778">
            <w:pPr>
              <w:jc w:val="right"/>
            </w:pPr>
            <w:r w:rsidRPr="00D56E9B">
              <w:t>89,78</w:t>
            </w:r>
          </w:p>
        </w:tc>
      </w:tr>
      <w:tr w:rsidR="00705231" w:rsidRPr="00D56E9B" w14:paraId="58958021" w14:textId="77777777" w:rsidTr="005E477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DD77" w14:textId="77777777" w:rsidR="00705231" w:rsidRPr="00D56E9B" w:rsidRDefault="00705231" w:rsidP="005E4778">
            <w:r w:rsidRPr="00D56E9B"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E3EA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5F00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586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DD6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C52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87D6" w14:textId="77777777" w:rsidR="00705231" w:rsidRPr="00D56E9B" w:rsidRDefault="00705231" w:rsidP="005E4778">
            <w:pPr>
              <w:jc w:val="right"/>
            </w:pPr>
            <w:r w:rsidRPr="00D56E9B">
              <w:t>792 042,29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F874" w14:textId="77777777" w:rsidR="00705231" w:rsidRPr="00D56E9B" w:rsidRDefault="00705231" w:rsidP="005E4778">
            <w:pPr>
              <w:jc w:val="right"/>
            </w:pPr>
            <w:r w:rsidRPr="00D56E9B">
              <w:t>610 069,28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6091" w14:textId="77777777" w:rsidR="00705231" w:rsidRPr="00D56E9B" w:rsidRDefault="00705231" w:rsidP="005E4778">
            <w:pPr>
              <w:jc w:val="right"/>
            </w:pPr>
            <w:r w:rsidRPr="00D56E9B">
              <w:t>77,02</w:t>
            </w:r>
          </w:p>
        </w:tc>
      </w:tr>
      <w:tr w:rsidR="00705231" w:rsidRPr="00D56E9B" w14:paraId="445B0B03" w14:textId="77777777" w:rsidTr="005E4778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4994" w14:textId="77777777" w:rsidR="00705231" w:rsidRPr="00D56E9B" w:rsidRDefault="00705231" w:rsidP="005E4778">
            <w:r w:rsidRPr="00D56E9B">
              <w:t>Массовый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9992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319C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F0A9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513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3D4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1978" w14:textId="77777777" w:rsidR="00705231" w:rsidRPr="00D56E9B" w:rsidRDefault="00705231" w:rsidP="005E4778">
            <w:pPr>
              <w:jc w:val="right"/>
            </w:pPr>
            <w:r w:rsidRPr="00D56E9B">
              <w:t>792 042,29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DA2C" w14:textId="77777777" w:rsidR="00705231" w:rsidRPr="00D56E9B" w:rsidRDefault="00705231" w:rsidP="005E4778">
            <w:pPr>
              <w:jc w:val="right"/>
            </w:pPr>
            <w:r w:rsidRPr="00D56E9B">
              <w:t>610 069,28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BD8F" w14:textId="77777777" w:rsidR="00705231" w:rsidRPr="00D56E9B" w:rsidRDefault="00705231" w:rsidP="005E4778">
            <w:pPr>
              <w:jc w:val="right"/>
            </w:pPr>
            <w:r w:rsidRPr="00D56E9B">
              <w:t>77,02</w:t>
            </w:r>
          </w:p>
        </w:tc>
      </w:tr>
      <w:tr w:rsidR="00705231" w:rsidRPr="00D56E9B" w14:paraId="4C55650A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59CA" w14:textId="77777777" w:rsidR="00705231" w:rsidRPr="00D56E9B" w:rsidRDefault="00705231" w:rsidP="005E4778">
            <w:r w:rsidRPr="00D56E9B"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8336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6697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7CA3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3229" w14:textId="77777777" w:rsidR="00705231" w:rsidRPr="00A53AED" w:rsidRDefault="00705231" w:rsidP="005E4778">
            <w:r w:rsidRPr="00A53AED"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2A8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82DE" w14:textId="77777777" w:rsidR="00705231" w:rsidRPr="00D56E9B" w:rsidRDefault="00705231" w:rsidP="005E4778">
            <w:pPr>
              <w:jc w:val="right"/>
            </w:pPr>
            <w:r w:rsidRPr="00D56E9B">
              <w:t>792 042,29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41DC" w14:textId="77777777" w:rsidR="00705231" w:rsidRPr="00D56E9B" w:rsidRDefault="00705231" w:rsidP="005E4778">
            <w:pPr>
              <w:jc w:val="right"/>
            </w:pPr>
            <w:r w:rsidRPr="00D56E9B">
              <w:t>610 069,28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6C23" w14:textId="77777777" w:rsidR="00705231" w:rsidRPr="00D56E9B" w:rsidRDefault="00705231" w:rsidP="005E4778">
            <w:pPr>
              <w:jc w:val="right"/>
            </w:pPr>
            <w:r w:rsidRPr="00D56E9B">
              <w:t>77,02</w:t>
            </w:r>
          </w:p>
        </w:tc>
      </w:tr>
      <w:tr w:rsidR="00705231" w:rsidRPr="00D56E9B" w14:paraId="5260CC8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00E3" w14:textId="77777777" w:rsidR="00705231" w:rsidRPr="00D56E9B" w:rsidRDefault="00705231" w:rsidP="005E4778">
            <w:r w:rsidRPr="00D56E9B">
              <w:t>Подпрограмма "Реализация мероприятий по развитию физ</w:t>
            </w:r>
            <w:r w:rsidRPr="00D56E9B">
              <w:t>и</w:t>
            </w:r>
            <w:r w:rsidRPr="00D56E9B">
              <w:t>ческой культуры и спорта"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A62E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28E1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F504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538C" w14:textId="77777777" w:rsidR="00705231" w:rsidRPr="00A53AED" w:rsidRDefault="00705231" w:rsidP="005E4778">
            <w:r w:rsidRPr="00A53AED">
              <w:t>0710000000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0B6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789D" w14:textId="77777777" w:rsidR="00705231" w:rsidRPr="00D56E9B" w:rsidRDefault="00705231" w:rsidP="005E4778">
            <w:pPr>
              <w:jc w:val="right"/>
            </w:pPr>
            <w:r w:rsidRPr="00D56E9B">
              <w:t>792 042,29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1054" w14:textId="77777777" w:rsidR="00705231" w:rsidRPr="00D56E9B" w:rsidRDefault="00705231" w:rsidP="005E4778">
            <w:pPr>
              <w:jc w:val="right"/>
            </w:pPr>
            <w:r w:rsidRPr="00D56E9B">
              <w:t>610 069,28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3291" w14:textId="77777777" w:rsidR="00705231" w:rsidRPr="00D56E9B" w:rsidRDefault="00705231" w:rsidP="005E4778">
            <w:pPr>
              <w:jc w:val="right"/>
            </w:pPr>
            <w:r w:rsidRPr="00D56E9B">
              <w:t>77,02</w:t>
            </w:r>
          </w:p>
        </w:tc>
      </w:tr>
      <w:tr w:rsidR="00705231" w:rsidRPr="00D56E9B" w14:paraId="52A49E5B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2797" w14:textId="77777777" w:rsidR="00705231" w:rsidRPr="00D56E9B" w:rsidRDefault="00705231" w:rsidP="005E4778">
            <w:r w:rsidRPr="00D56E9B">
              <w:t>Основное мероприятие "Бюджетные инвестиции в объекты физической культуры и спорта города-курорта Кисловодска"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AFD0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7DE2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E6E0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D374" w14:textId="77777777" w:rsidR="00705231" w:rsidRPr="00A53AED" w:rsidRDefault="00705231" w:rsidP="005E4778">
            <w:r w:rsidRPr="00A53AED">
              <w:t>0710200000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DCD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D376" w14:textId="77777777" w:rsidR="00705231" w:rsidRPr="00D56E9B" w:rsidRDefault="00705231" w:rsidP="005E4778">
            <w:pPr>
              <w:jc w:val="right"/>
            </w:pPr>
            <w:r w:rsidRPr="00D56E9B">
              <w:t>550,00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27EA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11E1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3EBC70E6" w14:textId="77777777" w:rsidTr="005E477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FD0D" w14:textId="77777777" w:rsidR="00705231" w:rsidRPr="00D56E9B" w:rsidRDefault="00705231" w:rsidP="005E4778">
            <w:r w:rsidRPr="00D56E9B">
              <w:t xml:space="preserve">Бюджетные инвестиции в объекты благоустройства города-курорта Кисловодска (Корректировка проектно-сметной </w:t>
            </w:r>
            <w:r w:rsidRPr="00D56E9B">
              <w:lastRenderedPageBreak/>
              <w:t>д</w:t>
            </w:r>
            <w:r w:rsidRPr="00D56E9B">
              <w:t>о</w:t>
            </w:r>
            <w:r w:rsidRPr="00D56E9B">
              <w:t>кументации по объекту "Строительство дворца спорта "Ар</w:t>
            </w:r>
            <w:r w:rsidRPr="00D56E9B">
              <w:t>е</w:t>
            </w:r>
            <w:r w:rsidRPr="00D56E9B">
              <w:t>на Кисловодск")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9618" w14:textId="77777777" w:rsidR="00705231" w:rsidRPr="00A53AED" w:rsidRDefault="00705231" w:rsidP="005E4778">
            <w:r w:rsidRPr="00A53AED">
              <w:lastRenderedPageBreak/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DD4E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B0DC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B240" w14:textId="77777777" w:rsidR="00705231" w:rsidRPr="00A53AED" w:rsidRDefault="00705231" w:rsidP="005E4778">
            <w:r w:rsidRPr="00A53AED">
              <w:t>0710240020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224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069C" w14:textId="77777777" w:rsidR="00705231" w:rsidRPr="00D56E9B" w:rsidRDefault="00705231" w:rsidP="005E4778">
            <w:pPr>
              <w:jc w:val="right"/>
            </w:pPr>
            <w:r w:rsidRPr="00D56E9B">
              <w:t>550,00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8270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CE84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24BA2189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0450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6C51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57E9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627B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E48C" w14:textId="77777777" w:rsidR="00705231" w:rsidRPr="00A53AED" w:rsidRDefault="00705231" w:rsidP="005E4778">
            <w:r w:rsidRPr="00A53AED">
              <w:t>0710240020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9CDC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8123" w14:textId="77777777" w:rsidR="00705231" w:rsidRPr="00D56E9B" w:rsidRDefault="00705231" w:rsidP="005E4778">
            <w:pPr>
              <w:jc w:val="right"/>
            </w:pPr>
            <w:r w:rsidRPr="00D56E9B">
              <w:t>550,00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CDB1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DF10" w14:textId="77777777" w:rsidR="00705231" w:rsidRPr="00D56E9B" w:rsidRDefault="00705231" w:rsidP="005E4778">
            <w:pPr>
              <w:jc w:val="right"/>
            </w:pPr>
            <w:r w:rsidRPr="00D56E9B">
              <w:t>0,00</w:t>
            </w:r>
          </w:p>
        </w:tc>
      </w:tr>
      <w:tr w:rsidR="00705231" w:rsidRPr="00D56E9B" w14:paraId="7FCD799D" w14:textId="77777777" w:rsidTr="005E4778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4B81" w14:textId="77777777" w:rsidR="00705231" w:rsidRPr="00D56E9B" w:rsidRDefault="00705231" w:rsidP="005E4778">
            <w:r w:rsidRPr="00D56E9B">
              <w:t>Региональный проект "Спорт – норма жизни"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5952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873E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10F0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C8F6" w14:textId="77777777" w:rsidR="00705231" w:rsidRPr="00A53AED" w:rsidRDefault="00705231" w:rsidP="005E4778">
            <w:r w:rsidRPr="00A53AED">
              <w:t>071P500000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764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9E18" w14:textId="77777777" w:rsidR="00705231" w:rsidRPr="00D56E9B" w:rsidRDefault="00705231" w:rsidP="005E4778">
            <w:pPr>
              <w:jc w:val="right"/>
            </w:pPr>
            <w:r w:rsidRPr="00D56E9B">
              <w:t>791 492,29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D4D1" w14:textId="77777777" w:rsidR="00705231" w:rsidRPr="00D56E9B" w:rsidRDefault="00705231" w:rsidP="005E4778">
            <w:pPr>
              <w:jc w:val="right"/>
            </w:pPr>
            <w:r w:rsidRPr="00D56E9B">
              <w:t>610 069,28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FE16" w14:textId="77777777" w:rsidR="00705231" w:rsidRPr="00D56E9B" w:rsidRDefault="00705231" w:rsidP="005E4778">
            <w:pPr>
              <w:jc w:val="right"/>
            </w:pPr>
            <w:r w:rsidRPr="00D56E9B">
              <w:t>77,08</w:t>
            </w:r>
          </w:p>
        </w:tc>
      </w:tr>
      <w:tr w:rsidR="00705231" w:rsidRPr="00D56E9B" w14:paraId="6FA5C920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8442" w14:textId="77777777" w:rsidR="00705231" w:rsidRPr="00D56E9B" w:rsidRDefault="00705231" w:rsidP="005E4778">
            <w:r w:rsidRPr="00D56E9B">
              <w:t>Реализация мероприятий по социально-экономическому ра</w:t>
            </w:r>
            <w:r w:rsidRPr="00D56E9B">
              <w:t>з</w:t>
            </w:r>
            <w:r w:rsidRPr="00D56E9B">
              <w:t>витию Ставропольского края (Строительство дворца спорта "Арена Кисловодск" (I этап-бассейн)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9425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23D0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AA45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EC62" w14:textId="77777777" w:rsidR="00705231" w:rsidRPr="00A53AED" w:rsidRDefault="00705231" w:rsidP="005E4778">
            <w:r w:rsidRPr="00A53AED">
              <w:t>071P555230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6B3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909E" w14:textId="77777777" w:rsidR="00705231" w:rsidRPr="00D56E9B" w:rsidRDefault="00705231" w:rsidP="005E4778">
            <w:pPr>
              <w:jc w:val="right"/>
            </w:pPr>
            <w:r w:rsidRPr="00D56E9B">
              <w:t>357 370,51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D85C" w14:textId="77777777" w:rsidR="00705231" w:rsidRPr="00D56E9B" w:rsidRDefault="00705231" w:rsidP="005E4778">
            <w:pPr>
              <w:jc w:val="right"/>
            </w:pPr>
            <w:r w:rsidRPr="00D56E9B">
              <w:t>357 369,59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2EE4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0682BF5" w14:textId="77777777" w:rsidTr="005E4778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AD5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311C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CFF1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496A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1A75" w14:textId="77777777" w:rsidR="00705231" w:rsidRPr="00A53AED" w:rsidRDefault="00705231" w:rsidP="005E4778">
            <w:r w:rsidRPr="00A53AED">
              <w:t>071P555230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E820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E380" w14:textId="77777777" w:rsidR="00705231" w:rsidRPr="00D56E9B" w:rsidRDefault="00705231" w:rsidP="005E4778">
            <w:pPr>
              <w:jc w:val="right"/>
            </w:pPr>
            <w:r w:rsidRPr="00D56E9B">
              <w:t>357 370,51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711A" w14:textId="77777777" w:rsidR="00705231" w:rsidRPr="00D56E9B" w:rsidRDefault="00705231" w:rsidP="005E4778">
            <w:pPr>
              <w:jc w:val="right"/>
            </w:pPr>
            <w:r w:rsidRPr="00D56E9B">
              <w:t>357 369,59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D6DA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098220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29C7" w14:textId="77777777" w:rsidR="00705231" w:rsidRPr="00D56E9B" w:rsidRDefault="00705231" w:rsidP="005E4778">
            <w:r w:rsidRPr="00D56E9B">
              <w:t>Реализация мероприятий по социально-экономическому ра</w:t>
            </w:r>
            <w:r w:rsidRPr="00D56E9B">
              <w:t>з</w:t>
            </w:r>
            <w:r w:rsidRPr="00D56E9B">
              <w:t>витию Ставропольского края (Строительство дворца спорта "Арена Кисловодск" (I этап-бассейн)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6D9D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1452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8A65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2139" w14:textId="77777777" w:rsidR="00705231" w:rsidRPr="00A53AED" w:rsidRDefault="00705231" w:rsidP="005E4778">
            <w:r w:rsidRPr="00A53AED">
              <w:t>071P55523F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946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D1DF" w14:textId="77777777" w:rsidR="00705231" w:rsidRPr="00D56E9B" w:rsidRDefault="00705231" w:rsidP="005E4778">
            <w:pPr>
              <w:jc w:val="right"/>
            </w:pPr>
            <w:r w:rsidRPr="00D56E9B">
              <w:t>90 447,16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1B4B" w14:textId="77777777" w:rsidR="00705231" w:rsidRPr="00D56E9B" w:rsidRDefault="00705231" w:rsidP="005E4778">
            <w:pPr>
              <w:jc w:val="right"/>
            </w:pPr>
            <w:r w:rsidRPr="00D56E9B">
              <w:t>90 357,76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10CC" w14:textId="77777777" w:rsidR="00705231" w:rsidRPr="00D56E9B" w:rsidRDefault="00705231" w:rsidP="005E4778">
            <w:pPr>
              <w:jc w:val="right"/>
            </w:pPr>
            <w:r w:rsidRPr="00D56E9B">
              <w:t>99,90</w:t>
            </w:r>
          </w:p>
        </w:tc>
      </w:tr>
      <w:tr w:rsidR="00705231" w:rsidRPr="00D56E9B" w14:paraId="46438149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17B2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E780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D930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EF6A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7B6B" w14:textId="77777777" w:rsidR="00705231" w:rsidRPr="00A53AED" w:rsidRDefault="00705231" w:rsidP="005E4778">
            <w:r w:rsidRPr="00A53AED">
              <w:t>071P55523F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7D67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C7D7" w14:textId="77777777" w:rsidR="00705231" w:rsidRPr="00D56E9B" w:rsidRDefault="00705231" w:rsidP="005E4778">
            <w:pPr>
              <w:jc w:val="right"/>
            </w:pPr>
            <w:r w:rsidRPr="00D56E9B">
              <w:t>90 447,16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3A67" w14:textId="77777777" w:rsidR="00705231" w:rsidRPr="00D56E9B" w:rsidRDefault="00705231" w:rsidP="005E4778">
            <w:pPr>
              <w:jc w:val="right"/>
            </w:pPr>
            <w:r w:rsidRPr="00D56E9B">
              <w:t>90 357,76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5D34" w14:textId="77777777" w:rsidR="00705231" w:rsidRPr="00D56E9B" w:rsidRDefault="00705231" w:rsidP="005E4778">
            <w:pPr>
              <w:jc w:val="right"/>
            </w:pPr>
            <w:r w:rsidRPr="00D56E9B">
              <w:t>99,90</w:t>
            </w:r>
          </w:p>
        </w:tc>
      </w:tr>
      <w:tr w:rsidR="00705231" w:rsidRPr="00D56E9B" w14:paraId="01766383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AEDA" w14:textId="77777777" w:rsidR="00705231" w:rsidRPr="00D56E9B" w:rsidRDefault="00705231" w:rsidP="005E4778">
            <w:r w:rsidRPr="00D56E9B">
              <w:t>Реализация мероприятий по социально-экономическому ра</w:t>
            </w:r>
            <w:r w:rsidRPr="00D56E9B">
              <w:t>з</w:t>
            </w:r>
            <w:r w:rsidRPr="00D56E9B">
              <w:t>витию Ставропольского края (обеспечение ввода объектов в эксплуатацию)(Строительство дворца спорта "Арена Кисл</w:t>
            </w:r>
            <w:r w:rsidRPr="00D56E9B">
              <w:t>о</w:t>
            </w:r>
            <w:r w:rsidRPr="00D56E9B">
              <w:t>водск" (I этап-бассейн)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B929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3D2C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B4AC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5" w14:textId="77777777" w:rsidR="00705231" w:rsidRPr="00A53AED" w:rsidRDefault="00705231" w:rsidP="005E4778">
            <w:r w:rsidRPr="00A53AED">
              <w:t>071P5S5235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97E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0F8C" w14:textId="77777777" w:rsidR="00705231" w:rsidRPr="00D56E9B" w:rsidRDefault="00705231" w:rsidP="005E4778">
            <w:pPr>
              <w:jc w:val="right"/>
            </w:pPr>
            <w:r w:rsidRPr="00D56E9B">
              <w:t>343 674,62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4228" w14:textId="77777777" w:rsidR="00705231" w:rsidRPr="00D56E9B" w:rsidRDefault="00705231" w:rsidP="005E4778">
            <w:pPr>
              <w:jc w:val="right"/>
            </w:pPr>
            <w:r w:rsidRPr="00D56E9B">
              <w:t>162 341,93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B945" w14:textId="77777777" w:rsidR="00705231" w:rsidRPr="00D56E9B" w:rsidRDefault="00705231" w:rsidP="005E4778">
            <w:pPr>
              <w:jc w:val="right"/>
            </w:pPr>
            <w:r w:rsidRPr="00D56E9B">
              <w:t>47,24</w:t>
            </w:r>
          </w:p>
        </w:tc>
      </w:tr>
      <w:tr w:rsidR="00705231" w:rsidRPr="00D56E9B" w14:paraId="28A1881C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4B18" w14:textId="77777777" w:rsidR="00705231" w:rsidRPr="00D56E9B" w:rsidRDefault="00705231" w:rsidP="005E4778">
            <w:r w:rsidRPr="00D56E9B">
              <w:t>Капитальные вложения в объекты государственной (мун</w:t>
            </w:r>
            <w:r w:rsidRPr="00D56E9B">
              <w:t>и</w:t>
            </w:r>
            <w:r w:rsidRPr="00D56E9B"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9B88" w14:textId="77777777" w:rsidR="00705231" w:rsidRPr="00A53AED" w:rsidRDefault="00705231" w:rsidP="005E4778">
            <w:r w:rsidRPr="00A53AED"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7E1B" w14:textId="77777777" w:rsidR="00705231" w:rsidRPr="00A53AED" w:rsidRDefault="00705231" w:rsidP="005E4778">
            <w:r w:rsidRPr="00A53A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B983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990D" w14:textId="77777777" w:rsidR="00705231" w:rsidRPr="00A53AED" w:rsidRDefault="00705231" w:rsidP="005E4778">
            <w:r w:rsidRPr="00A53AED">
              <w:t>071P5S5235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65FB" w14:textId="77777777" w:rsidR="00705231" w:rsidRPr="00A53AED" w:rsidRDefault="00705231" w:rsidP="005E4778">
            <w:r w:rsidRPr="00A53AED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3B5B" w14:textId="77777777" w:rsidR="00705231" w:rsidRPr="00D56E9B" w:rsidRDefault="00705231" w:rsidP="005E4778">
            <w:pPr>
              <w:jc w:val="right"/>
            </w:pPr>
            <w:r w:rsidRPr="00D56E9B">
              <w:t>343 674,62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DE7B" w14:textId="77777777" w:rsidR="00705231" w:rsidRPr="00D56E9B" w:rsidRDefault="00705231" w:rsidP="005E4778">
            <w:pPr>
              <w:jc w:val="right"/>
            </w:pPr>
            <w:r w:rsidRPr="00D56E9B">
              <w:t>162 341,93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1F60" w14:textId="77777777" w:rsidR="00705231" w:rsidRPr="00D56E9B" w:rsidRDefault="00705231" w:rsidP="005E4778">
            <w:pPr>
              <w:jc w:val="right"/>
            </w:pPr>
            <w:r w:rsidRPr="00D56E9B">
              <w:t>47,24</w:t>
            </w:r>
          </w:p>
        </w:tc>
      </w:tr>
      <w:tr w:rsidR="00705231" w:rsidRPr="00D56E9B" w14:paraId="1F3A52BC" w14:textId="77777777" w:rsidTr="005E4778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52AB" w14:textId="77777777" w:rsidR="00705231" w:rsidRPr="00D56E9B" w:rsidRDefault="00705231" w:rsidP="005E4778">
            <w:pPr>
              <w:numPr>
                <w:ilvl w:val="0"/>
                <w:numId w:val="16"/>
              </w:numPr>
            </w:pPr>
            <w:r>
              <w:t>УПРАВЛЕНИЕ ПО</w:t>
            </w:r>
            <w:r w:rsidRPr="00D56E9B">
              <w:t xml:space="preserve"> </w:t>
            </w:r>
            <w:r>
              <w:t>ОБЩЕСТВЕННОЙ БЕЗОПА</w:t>
            </w:r>
            <w:r>
              <w:t>С</w:t>
            </w:r>
            <w:r>
              <w:t>НОСТИ</w:t>
            </w:r>
            <w:r w:rsidRPr="00D56E9B">
              <w:t xml:space="preserve">, </w:t>
            </w:r>
            <w:r>
              <w:t>ЧРЕЗВЫЧАЙНЫМ СИТУАЦИЯМ</w:t>
            </w:r>
            <w:r w:rsidRPr="00D56E9B">
              <w:t xml:space="preserve"> </w:t>
            </w:r>
            <w:r>
              <w:t xml:space="preserve">И ГРАЖДАНСКОЙ ОБОРОНЕ </w:t>
            </w:r>
            <w:r w:rsidRPr="00D56E9B">
              <w:t xml:space="preserve"> </w:t>
            </w:r>
            <w:r>
              <w:t>АДМИНИСТРАЦИИ 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4251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C8E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6D6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DAF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426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C7CF" w14:textId="77777777" w:rsidR="00705231" w:rsidRPr="00D56E9B" w:rsidRDefault="00705231" w:rsidP="005E4778">
            <w:pPr>
              <w:jc w:val="right"/>
            </w:pPr>
            <w:r w:rsidRPr="00D56E9B">
              <w:t>44 178,35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07DE" w14:textId="77777777" w:rsidR="00705231" w:rsidRPr="00D56E9B" w:rsidRDefault="00705231" w:rsidP="005E4778">
            <w:pPr>
              <w:jc w:val="right"/>
            </w:pPr>
            <w:r w:rsidRPr="00D56E9B">
              <w:t>42 204,40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CE48" w14:textId="77777777" w:rsidR="00705231" w:rsidRPr="00D56E9B" w:rsidRDefault="00705231" w:rsidP="005E4778">
            <w:pPr>
              <w:jc w:val="right"/>
            </w:pPr>
            <w:r w:rsidRPr="00D56E9B">
              <w:t>95,53</w:t>
            </w:r>
          </w:p>
        </w:tc>
      </w:tr>
      <w:tr w:rsidR="00705231" w:rsidRPr="00D56E9B" w14:paraId="28BA3236" w14:textId="77777777" w:rsidTr="005E477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C114" w14:textId="77777777" w:rsidR="00705231" w:rsidRPr="00D56E9B" w:rsidRDefault="00705231" w:rsidP="005E4778">
            <w:r w:rsidRPr="00D56E9B"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DA61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AB54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AB8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371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D13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EC9F" w14:textId="77777777" w:rsidR="00705231" w:rsidRPr="00D56E9B" w:rsidRDefault="00705231" w:rsidP="005E4778">
            <w:pPr>
              <w:jc w:val="right"/>
            </w:pPr>
            <w:r w:rsidRPr="00D56E9B">
              <w:t>105,27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47BB" w14:textId="77777777" w:rsidR="00705231" w:rsidRPr="00D56E9B" w:rsidRDefault="00705231" w:rsidP="005E4778">
            <w:pPr>
              <w:jc w:val="right"/>
            </w:pPr>
            <w:r w:rsidRPr="00D56E9B">
              <w:t>105,26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C513" w14:textId="77777777" w:rsidR="00705231" w:rsidRPr="00D56E9B" w:rsidRDefault="00705231" w:rsidP="005E4778">
            <w:pPr>
              <w:jc w:val="right"/>
            </w:pPr>
            <w:r w:rsidRPr="00D56E9B">
              <w:t>99,99</w:t>
            </w:r>
          </w:p>
        </w:tc>
      </w:tr>
      <w:tr w:rsidR="00705231" w:rsidRPr="00D56E9B" w14:paraId="1883629C" w14:textId="77777777" w:rsidTr="005E477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FFF6" w14:textId="77777777" w:rsidR="00705231" w:rsidRPr="00D56E9B" w:rsidRDefault="00705231" w:rsidP="005E4778">
            <w:r w:rsidRPr="00D56E9B"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38A3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AED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3278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0BC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61A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4E0F" w14:textId="77777777" w:rsidR="00705231" w:rsidRPr="00D56E9B" w:rsidRDefault="00705231" w:rsidP="005E4778">
            <w:pPr>
              <w:jc w:val="right"/>
            </w:pPr>
            <w:r w:rsidRPr="00D56E9B">
              <w:t>105,27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8217" w14:textId="77777777" w:rsidR="00705231" w:rsidRPr="00D56E9B" w:rsidRDefault="00705231" w:rsidP="005E4778">
            <w:pPr>
              <w:jc w:val="right"/>
            </w:pPr>
            <w:r w:rsidRPr="00D56E9B">
              <w:t>105,26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BB18" w14:textId="77777777" w:rsidR="00705231" w:rsidRPr="00D56E9B" w:rsidRDefault="00705231" w:rsidP="005E4778">
            <w:pPr>
              <w:jc w:val="right"/>
            </w:pPr>
            <w:r w:rsidRPr="00D56E9B">
              <w:t>99,99</w:t>
            </w:r>
          </w:p>
        </w:tc>
      </w:tr>
      <w:tr w:rsidR="00705231" w:rsidRPr="00D56E9B" w14:paraId="6AD7E993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BAD1" w14:textId="77777777" w:rsidR="00705231" w:rsidRPr="00D56E9B" w:rsidRDefault="00705231" w:rsidP="005E4778">
            <w:r w:rsidRPr="00D56E9B">
              <w:lastRenderedPageBreak/>
              <w:t>Муниципальная программа города-курорта Кисловодска "Обеспечение общественной безопасности и защита насел</w:t>
            </w:r>
            <w:r w:rsidRPr="00D56E9B">
              <w:t>е</w:t>
            </w:r>
            <w:r w:rsidRPr="00D56E9B">
              <w:t>ния и территорий от чрезвычайных ситуаций"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839F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3E3B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449C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F315" w14:textId="77777777" w:rsidR="00705231" w:rsidRPr="00A53AED" w:rsidRDefault="00705231" w:rsidP="005E4778">
            <w:r w:rsidRPr="00A53AED">
              <w:t>0400000000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416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C410" w14:textId="77777777" w:rsidR="00705231" w:rsidRPr="00D56E9B" w:rsidRDefault="00705231" w:rsidP="005E4778">
            <w:pPr>
              <w:jc w:val="right"/>
            </w:pPr>
            <w:r w:rsidRPr="00D56E9B">
              <w:t>105,27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5887" w14:textId="77777777" w:rsidR="00705231" w:rsidRPr="00D56E9B" w:rsidRDefault="00705231" w:rsidP="005E4778">
            <w:pPr>
              <w:jc w:val="right"/>
            </w:pPr>
            <w:r w:rsidRPr="00D56E9B">
              <w:t>105,26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0E28" w14:textId="77777777" w:rsidR="00705231" w:rsidRPr="00D56E9B" w:rsidRDefault="00705231" w:rsidP="005E4778">
            <w:pPr>
              <w:jc w:val="right"/>
            </w:pPr>
            <w:r w:rsidRPr="00D56E9B">
              <w:t>99,99</w:t>
            </w:r>
          </w:p>
        </w:tc>
      </w:tr>
      <w:tr w:rsidR="00705231" w:rsidRPr="00D56E9B" w14:paraId="46D934AB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8C75" w14:textId="77777777" w:rsidR="00705231" w:rsidRPr="00D56E9B" w:rsidRDefault="00705231" w:rsidP="005E4778">
            <w:r w:rsidRPr="00D56E9B">
              <w:t>Подпрограмма "Профилактика терроризма, экстремистской деятельности и укрепление межнациональной и межконфе</w:t>
            </w:r>
            <w:r w:rsidRPr="00D56E9B">
              <w:t>с</w:t>
            </w:r>
            <w:r w:rsidRPr="00D56E9B">
              <w:t>сиональной культуры общения"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5F9C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CE4C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FF4B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B73D" w14:textId="77777777" w:rsidR="00705231" w:rsidRPr="00A53AED" w:rsidRDefault="00705231" w:rsidP="005E4778">
            <w:r w:rsidRPr="00A53AED">
              <w:t>0420000000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749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2E4D" w14:textId="77777777" w:rsidR="00705231" w:rsidRPr="00D56E9B" w:rsidRDefault="00705231" w:rsidP="005E4778">
            <w:pPr>
              <w:jc w:val="right"/>
            </w:pPr>
            <w:r w:rsidRPr="00D56E9B">
              <w:t>105,27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2653" w14:textId="77777777" w:rsidR="00705231" w:rsidRPr="00D56E9B" w:rsidRDefault="00705231" w:rsidP="005E4778">
            <w:pPr>
              <w:jc w:val="right"/>
            </w:pPr>
            <w:r w:rsidRPr="00D56E9B">
              <w:t>105,26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1CC9" w14:textId="77777777" w:rsidR="00705231" w:rsidRPr="00D56E9B" w:rsidRDefault="00705231" w:rsidP="005E4778">
            <w:pPr>
              <w:jc w:val="right"/>
            </w:pPr>
            <w:r w:rsidRPr="00D56E9B">
              <w:t>99,99</w:t>
            </w:r>
          </w:p>
        </w:tc>
      </w:tr>
      <w:tr w:rsidR="00705231" w:rsidRPr="00D56E9B" w14:paraId="700E5187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624F" w14:textId="77777777" w:rsidR="00705231" w:rsidRPr="00D56E9B" w:rsidRDefault="00705231" w:rsidP="005E4778">
            <w:r w:rsidRPr="00D56E9B">
              <w:t>Основное мероприятие "Организационное, научно-методическое и информационное обеспечение гармонизации межнациональных отношений, предупреждение этнического и религиозного экстремизма в городе-курорте Кисловодске"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3089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EEAE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6D3D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A9CF" w14:textId="77777777" w:rsidR="00705231" w:rsidRPr="00A53AED" w:rsidRDefault="00705231" w:rsidP="005E4778">
            <w:r w:rsidRPr="00A53AED">
              <w:t>0420100000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2C5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AE2C" w14:textId="77777777" w:rsidR="00705231" w:rsidRPr="00D56E9B" w:rsidRDefault="00705231" w:rsidP="005E4778">
            <w:pPr>
              <w:jc w:val="right"/>
            </w:pPr>
            <w:r w:rsidRPr="00D56E9B">
              <w:t>105,27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B0BE" w14:textId="77777777" w:rsidR="00705231" w:rsidRPr="00D56E9B" w:rsidRDefault="00705231" w:rsidP="005E4778">
            <w:pPr>
              <w:jc w:val="right"/>
            </w:pPr>
            <w:r w:rsidRPr="00D56E9B">
              <w:t>105,26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2BEF" w14:textId="77777777" w:rsidR="00705231" w:rsidRPr="00D56E9B" w:rsidRDefault="00705231" w:rsidP="005E4778">
            <w:pPr>
              <w:jc w:val="right"/>
            </w:pPr>
            <w:r w:rsidRPr="00D56E9B">
              <w:t>99,99</w:t>
            </w:r>
          </w:p>
        </w:tc>
      </w:tr>
      <w:tr w:rsidR="00705231" w:rsidRPr="00D56E9B" w14:paraId="150B8565" w14:textId="77777777" w:rsidTr="005E477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A2D9" w14:textId="77777777" w:rsidR="00705231" w:rsidRPr="00D56E9B" w:rsidRDefault="00705231" w:rsidP="005E4778">
            <w:r w:rsidRPr="00D56E9B">
              <w:t>Проведение информационно-пропагандистских меропри</w:t>
            </w:r>
            <w:r w:rsidRPr="00D56E9B">
              <w:t>я</w:t>
            </w:r>
            <w:r w:rsidRPr="00D56E9B">
              <w:t>тий, направленных на профилактику идеологии терроризма, за счет средств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53F1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4128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77FD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2AA7" w14:textId="77777777" w:rsidR="00705231" w:rsidRPr="00A53AED" w:rsidRDefault="00705231" w:rsidP="005E4778">
            <w:r w:rsidRPr="00A53AED">
              <w:t>04201S7730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51B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9580" w14:textId="77777777" w:rsidR="00705231" w:rsidRPr="00D56E9B" w:rsidRDefault="00705231" w:rsidP="005E4778">
            <w:pPr>
              <w:jc w:val="right"/>
            </w:pPr>
            <w:r w:rsidRPr="00D56E9B">
              <w:t>105,27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1602" w14:textId="77777777" w:rsidR="00705231" w:rsidRPr="00D56E9B" w:rsidRDefault="00705231" w:rsidP="005E4778">
            <w:pPr>
              <w:jc w:val="right"/>
            </w:pPr>
            <w:r w:rsidRPr="00D56E9B">
              <w:t>105,26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21A6" w14:textId="77777777" w:rsidR="00705231" w:rsidRPr="00D56E9B" w:rsidRDefault="00705231" w:rsidP="005E4778">
            <w:pPr>
              <w:jc w:val="right"/>
            </w:pPr>
            <w:r w:rsidRPr="00D56E9B">
              <w:t>99,99</w:t>
            </w:r>
          </w:p>
        </w:tc>
      </w:tr>
      <w:tr w:rsidR="00705231" w:rsidRPr="00D56E9B" w14:paraId="72BAF943" w14:textId="77777777" w:rsidTr="005E4778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2DFC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0286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B0C4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F9C3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8E45" w14:textId="77777777" w:rsidR="00705231" w:rsidRPr="00A53AED" w:rsidRDefault="00705231" w:rsidP="005E4778">
            <w:r w:rsidRPr="00A53AED">
              <w:t>04201S7730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E481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F106" w14:textId="77777777" w:rsidR="00705231" w:rsidRPr="00D56E9B" w:rsidRDefault="00705231" w:rsidP="005E4778">
            <w:pPr>
              <w:jc w:val="right"/>
            </w:pPr>
            <w:r w:rsidRPr="00D56E9B">
              <w:t>105,27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2395" w14:textId="77777777" w:rsidR="00705231" w:rsidRPr="00D56E9B" w:rsidRDefault="00705231" w:rsidP="005E4778">
            <w:pPr>
              <w:jc w:val="right"/>
            </w:pPr>
            <w:r w:rsidRPr="00D56E9B">
              <w:t>105,26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F202" w14:textId="77777777" w:rsidR="00705231" w:rsidRPr="00D56E9B" w:rsidRDefault="00705231" w:rsidP="005E4778">
            <w:pPr>
              <w:jc w:val="right"/>
            </w:pPr>
            <w:r w:rsidRPr="00D56E9B">
              <w:t>99,99</w:t>
            </w:r>
          </w:p>
        </w:tc>
      </w:tr>
      <w:tr w:rsidR="00705231" w:rsidRPr="00D56E9B" w14:paraId="722A7E32" w14:textId="77777777" w:rsidTr="005E477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6492" w14:textId="77777777" w:rsidR="00705231" w:rsidRPr="00D56E9B" w:rsidRDefault="00705231" w:rsidP="005E4778">
            <w:r w:rsidRPr="00D56E9B"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F7CD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473E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F23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CF8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DDB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7820" w14:textId="77777777" w:rsidR="00705231" w:rsidRPr="00D56E9B" w:rsidRDefault="00705231" w:rsidP="005E4778">
            <w:pPr>
              <w:jc w:val="right"/>
            </w:pPr>
            <w:r w:rsidRPr="00D56E9B">
              <w:t>2 399,99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1CA6" w14:textId="77777777" w:rsidR="00705231" w:rsidRPr="00D56E9B" w:rsidRDefault="00705231" w:rsidP="005E4778">
            <w:pPr>
              <w:jc w:val="right"/>
            </w:pPr>
            <w:r w:rsidRPr="00D56E9B">
              <w:t>2 400,00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C88B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61E5FD5" w14:textId="77777777" w:rsidTr="005E477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2E30" w14:textId="77777777" w:rsidR="00705231" w:rsidRPr="00D56E9B" w:rsidRDefault="00705231" w:rsidP="005E4778">
            <w:r w:rsidRPr="00D56E9B"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C22C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10EA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AF76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FC2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96E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CB04" w14:textId="77777777" w:rsidR="00705231" w:rsidRPr="00D56E9B" w:rsidRDefault="00705231" w:rsidP="005E4778">
            <w:pPr>
              <w:jc w:val="right"/>
            </w:pPr>
            <w:r w:rsidRPr="00D56E9B">
              <w:t>2 399,99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48C5" w14:textId="77777777" w:rsidR="00705231" w:rsidRPr="00D56E9B" w:rsidRDefault="00705231" w:rsidP="005E4778">
            <w:pPr>
              <w:jc w:val="right"/>
            </w:pPr>
            <w:r w:rsidRPr="00D56E9B">
              <w:t>2 400,00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9232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7FC1B39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35CA" w14:textId="77777777" w:rsidR="00705231" w:rsidRPr="00D56E9B" w:rsidRDefault="00705231" w:rsidP="005E4778">
            <w:r w:rsidRPr="00D56E9B">
              <w:t>Реализация функций иных государственных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3DD4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D7BD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52E4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B784" w14:textId="77777777" w:rsidR="00705231" w:rsidRPr="00A53AED" w:rsidRDefault="00705231" w:rsidP="005E4778">
            <w:r w:rsidRPr="00A53AED">
              <w:t>8000000000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0FC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3FEC" w14:textId="77777777" w:rsidR="00705231" w:rsidRPr="00D56E9B" w:rsidRDefault="00705231" w:rsidP="005E4778">
            <w:pPr>
              <w:jc w:val="right"/>
            </w:pPr>
            <w:r w:rsidRPr="00D56E9B">
              <w:t>2 399,99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0E4A" w14:textId="77777777" w:rsidR="00705231" w:rsidRPr="00D56E9B" w:rsidRDefault="00705231" w:rsidP="005E4778">
            <w:pPr>
              <w:jc w:val="right"/>
            </w:pPr>
            <w:r w:rsidRPr="00D56E9B">
              <w:t>2 400,00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E049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3C8063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3738" w14:textId="77777777" w:rsidR="00705231" w:rsidRPr="00D56E9B" w:rsidRDefault="00705231" w:rsidP="005E4778">
            <w:r w:rsidRPr="00D56E9B">
              <w:t>Непрограммные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2D33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A66F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F745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F126" w14:textId="77777777" w:rsidR="00705231" w:rsidRPr="00A53AED" w:rsidRDefault="00705231" w:rsidP="005E4778">
            <w:r w:rsidRPr="00A53AED">
              <w:t>8010000000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2BE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0260" w14:textId="77777777" w:rsidR="00705231" w:rsidRPr="00D56E9B" w:rsidRDefault="00705231" w:rsidP="005E4778">
            <w:pPr>
              <w:jc w:val="right"/>
            </w:pPr>
            <w:r w:rsidRPr="00D56E9B">
              <w:t>2 399,99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0553" w14:textId="77777777" w:rsidR="00705231" w:rsidRPr="00D56E9B" w:rsidRDefault="00705231" w:rsidP="005E4778">
            <w:pPr>
              <w:jc w:val="right"/>
            </w:pPr>
            <w:r w:rsidRPr="00D56E9B">
              <w:t>2 400,00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22EE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3559FD8" w14:textId="77777777" w:rsidTr="005E477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1CB7" w14:textId="77777777" w:rsidR="00705231" w:rsidRPr="00D56E9B" w:rsidRDefault="00705231" w:rsidP="005E4778">
            <w:r w:rsidRPr="00D56E9B">
              <w:t>Финансовое обеспечение реализации мероприятий, связа</w:t>
            </w:r>
            <w:r w:rsidRPr="00D56E9B">
              <w:t>н</w:t>
            </w:r>
            <w:r w:rsidRPr="00D56E9B">
              <w:t>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680D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B72D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2E50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7B4C" w14:textId="77777777" w:rsidR="00705231" w:rsidRPr="00A53AED" w:rsidRDefault="00705231" w:rsidP="005E4778">
            <w:r w:rsidRPr="00A53AED">
              <w:t>8010076903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C9F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84F1" w14:textId="77777777" w:rsidR="00705231" w:rsidRPr="00D56E9B" w:rsidRDefault="00705231" w:rsidP="005E4778">
            <w:pPr>
              <w:jc w:val="right"/>
            </w:pPr>
            <w:r w:rsidRPr="00D56E9B">
              <w:t>2 399,99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D476" w14:textId="77777777" w:rsidR="00705231" w:rsidRPr="00D56E9B" w:rsidRDefault="00705231" w:rsidP="005E4778">
            <w:pPr>
              <w:jc w:val="right"/>
            </w:pPr>
            <w:r w:rsidRPr="00D56E9B">
              <w:t>2 400,00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9493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EFCE2D3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1681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486E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5736" w14:textId="77777777" w:rsidR="00705231" w:rsidRPr="00A53AED" w:rsidRDefault="00705231" w:rsidP="005E4778">
            <w:r w:rsidRPr="00A53AE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95BF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A623" w14:textId="77777777" w:rsidR="00705231" w:rsidRPr="00A53AED" w:rsidRDefault="00705231" w:rsidP="005E4778">
            <w:r w:rsidRPr="00A53AED">
              <w:t>8010076903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802F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3B07" w14:textId="77777777" w:rsidR="00705231" w:rsidRPr="00D56E9B" w:rsidRDefault="00705231" w:rsidP="005E4778">
            <w:pPr>
              <w:jc w:val="right"/>
            </w:pPr>
            <w:r w:rsidRPr="00D56E9B">
              <w:t>2 399,99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5EF9" w14:textId="77777777" w:rsidR="00705231" w:rsidRPr="00D56E9B" w:rsidRDefault="00705231" w:rsidP="005E4778">
            <w:pPr>
              <w:jc w:val="right"/>
            </w:pPr>
            <w:r w:rsidRPr="00D56E9B">
              <w:t>2 400,00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51B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C5CFB4F" w14:textId="77777777" w:rsidTr="005E4778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9078" w14:textId="77777777" w:rsidR="00705231" w:rsidRPr="00D56E9B" w:rsidRDefault="00705231" w:rsidP="005E4778">
            <w:r w:rsidRPr="00D56E9B">
              <w:t>НАЦИОНАЛЬНАЯ БЕЗОПАСНОСТЬ И ПРАВООХРАН</w:t>
            </w:r>
            <w:r w:rsidRPr="00D56E9B">
              <w:t>И</w:t>
            </w:r>
            <w:r w:rsidRPr="00D56E9B">
              <w:t>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20EF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6CC2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129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E29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0D2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7260" w14:textId="77777777" w:rsidR="00705231" w:rsidRPr="00D56E9B" w:rsidRDefault="00705231" w:rsidP="005E4778">
            <w:pPr>
              <w:jc w:val="right"/>
            </w:pPr>
            <w:r w:rsidRPr="00D56E9B">
              <w:t>41 673,09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D6D1" w14:textId="77777777" w:rsidR="00705231" w:rsidRPr="00D56E9B" w:rsidRDefault="00705231" w:rsidP="005E4778">
            <w:pPr>
              <w:jc w:val="right"/>
            </w:pPr>
            <w:r w:rsidRPr="00D56E9B">
              <w:t>39 699,14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F934" w14:textId="77777777" w:rsidR="00705231" w:rsidRPr="00D56E9B" w:rsidRDefault="00705231" w:rsidP="005E4778">
            <w:pPr>
              <w:jc w:val="right"/>
            </w:pPr>
            <w:r w:rsidRPr="00D56E9B">
              <w:t>95,26</w:t>
            </w:r>
          </w:p>
        </w:tc>
      </w:tr>
      <w:tr w:rsidR="00705231" w:rsidRPr="00D56E9B" w14:paraId="4D01B15A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E11D" w14:textId="77777777" w:rsidR="00705231" w:rsidRPr="00D56E9B" w:rsidRDefault="00705231" w:rsidP="005E4778">
            <w:r w:rsidRPr="00D56E9B">
              <w:lastRenderedPageBreak/>
              <w:t>Защита населения и территории от чрезвычайных ситуаций природного и техногенного характера, пожарная безопа</w:t>
            </w:r>
            <w:r w:rsidRPr="00D56E9B">
              <w:t>с</w:t>
            </w:r>
            <w:r w:rsidRPr="00D56E9B">
              <w:t>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E016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A1EE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FDB5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BED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909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6060" w14:textId="77777777" w:rsidR="00705231" w:rsidRPr="00D56E9B" w:rsidRDefault="00705231" w:rsidP="005E4778">
            <w:pPr>
              <w:jc w:val="right"/>
            </w:pPr>
            <w:r w:rsidRPr="00D56E9B">
              <w:t>29 035,26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F7DA" w14:textId="77777777" w:rsidR="00705231" w:rsidRPr="00D56E9B" w:rsidRDefault="00705231" w:rsidP="005E4778">
            <w:pPr>
              <w:jc w:val="right"/>
            </w:pPr>
            <w:r w:rsidRPr="00D56E9B">
              <w:t>27 131,90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29C7" w14:textId="77777777" w:rsidR="00705231" w:rsidRPr="00D56E9B" w:rsidRDefault="00705231" w:rsidP="005E4778">
            <w:pPr>
              <w:jc w:val="right"/>
            </w:pPr>
            <w:r w:rsidRPr="00D56E9B">
              <w:t>93,44</w:t>
            </w:r>
          </w:p>
        </w:tc>
      </w:tr>
      <w:tr w:rsidR="00705231" w:rsidRPr="00D56E9B" w14:paraId="4210CE60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B66A" w14:textId="77777777" w:rsidR="00705231" w:rsidRPr="00D56E9B" w:rsidRDefault="00705231" w:rsidP="005E4778">
            <w:r w:rsidRPr="00D56E9B">
              <w:t>Муниципальная программа города-курорта Кисловодска "Обеспечение общественной безопасности и защита насел</w:t>
            </w:r>
            <w:r w:rsidRPr="00D56E9B">
              <w:t>е</w:t>
            </w:r>
            <w:r w:rsidRPr="00D56E9B">
              <w:t>ния и территорий от чрезвычайных ситуаций"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EFDA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54E4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6860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F189" w14:textId="77777777" w:rsidR="00705231" w:rsidRPr="00A53AED" w:rsidRDefault="00705231" w:rsidP="005E4778">
            <w:r w:rsidRPr="00A53AED">
              <w:t>0400000000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D34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778C" w14:textId="77777777" w:rsidR="00705231" w:rsidRPr="00D56E9B" w:rsidRDefault="00705231" w:rsidP="005E4778">
            <w:pPr>
              <w:jc w:val="right"/>
            </w:pPr>
            <w:r w:rsidRPr="00D56E9B">
              <w:t>29 035,26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1744" w14:textId="77777777" w:rsidR="00705231" w:rsidRPr="00D56E9B" w:rsidRDefault="00705231" w:rsidP="005E4778">
            <w:pPr>
              <w:jc w:val="right"/>
            </w:pPr>
            <w:r w:rsidRPr="00D56E9B">
              <w:t>27 131,90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6AA3" w14:textId="77777777" w:rsidR="00705231" w:rsidRPr="00D56E9B" w:rsidRDefault="00705231" w:rsidP="005E4778">
            <w:pPr>
              <w:jc w:val="right"/>
            </w:pPr>
            <w:r w:rsidRPr="00D56E9B">
              <w:t>93,44</w:t>
            </w:r>
          </w:p>
        </w:tc>
      </w:tr>
      <w:tr w:rsidR="00705231" w:rsidRPr="00D56E9B" w14:paraId="21007B2C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0694" w14:textId="77777777" w:rsidR="00705231" w:rsidRPr="00D56E9B" w:rsidRDefault="00705231" w:rsidP="005E4778">
            <w:r w:rsidRPr="00D56E9B">
              <w:t>Подпрограмма "Безопасный город Кисловодск"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1D1A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5746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D067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CD32" w14:textId="77777777" w:rsidR="00705231" w:rsidRPr="00A53AED" w:rsidRDefault="00705231" w:rsidP="005E4778">
            <w:r w:rsidRPr="00A53AED">
              <w:t>0410000000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BF7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434D" w14:textId="77777777" w:rsidR="00705231" w:rsidRPr="00D56E9B" w:rsidRDefault="00705231" w:rsidP="005E4778">
            <w:pPr>
              <w:jc w:val="right"/>
            </w:pPr>
            <w:r w:rsidRPr="00D56E9B">
              <w:t>1 595,77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993F" w14:textId="77777777" w:rsidR="00705231" w:rsidRPr="00D56E9B" w:rsidRDefault="00705231" w:rsidP="005E4778">
            <w:pPr>
              <w:jc w:val="right"/>
            </w:pPr>
            <w:r w:rsidRPr="00D56E9B">
              <w:t>1 578,02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C92C" w14:textId="77777777" w:rsidR="00705231" w:rsidRPr="00D56E9B" w:rsidRDefault="00705231" w:rsidP="005E4778">
            <w:pPr>
              <w:jc w:val="right"/>
            </w:pPr>
            <w:r w:rsidRPr="00D56E9B">
              <w:t>98,89</w:t>
            </w:r>
          </w:p>
        </w:tc>
      </w:tr>
      <w:tr w:rsidR="00705231" w:rsidRPr="00D56E9B" w14:paraId="62EEBDB7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06D3" w14:textId="77777777" w:rsidR="00705231" w:rsidRPr="00D56E9B" w:rsidRDefault="00705231" w:rsidP="005E4778">
            <w:r w:rsidRPr="00D56E9B">
              <w:t>Основное мероприятие "Предупреждение и ликвидация чрезвычайных ситуаций природного и техногенного хара</w:t>
            </w:r>
            <w:r w:rsidRPr="00D56E9B">
              <w:t>к</w:t>
            </w:r>
            <w:r w:rsidRPr="00D56E9B">
              <w:t>тера в городе-курорте Кисловодске"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9D33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917B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015C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12FD" w14:textId="77777777" w:rsidR="00705231" w:rsidRPr="00A53AED" w:rsidRDefault="00705231" w:rsidP="005E4778">
            <w:r w:rsidRPr="00A53AED">
              <w:t>0410100000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7BA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125" w14:textId="77777777" w:rsidR="00705231" w:rsidRPr="00D56E9B" w:rsidRDefault="00705231" w:rsidP="005E4778">
            <w:pPr>
              <w:jc w:val="right"/>
            </w:pPr>
            <w:r w:rsidRPr="00D56E9B">
              <w:t>1 595,77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E799" w14:textId="77777777" w:rsidR="00705231" w:rsidRPr="00D56E9B" w:rsidRDefault="00705231" w:rsidP="005E4778">
            <w:pPr>
              <w:jc w:val="right"/>
            </w:pPr>
            <w:r w:rsidRPr="00D56E9B">
              <w:t>1 578,02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CCA5" w14:textId="77777777" w:rsidR="00705231" w:rsidRPr="00D56E9B" w:rsidRDefault="00705231" w:rsidP="005E4778">
            <w:pPr>
              <w:jc w:val="right"/>
            </w:pPr>
            <w:r w:rsidRPr="00D56E9B">
              <w:t>98,89</w:t>
            </w:r>
          </w:p>
        </w:tc>
      </w:tr>
      <w:tr w:rsidR="00705231" w:rsidRPr="00D56E9B" w14:paraId="774EB37C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0558" w14:textId="77777777" w:rsidR="00705231" w:rsidRPr="00D56E9B" w:rsidRDefault="00705231" w:rsidP="005E4778">
            <w:r w:rsidRPr="00D56E9B">
              <w:t>Резервный фонд (Подготовка(обучение) личного состава профессиональной аварийно-спасательной службы г. Кисл</w:t>
            </w:r>
            <w:r w:rsidRPr="00D56E9B">
              <w:t>о</w:t>
            </w:r>
            <w:r w:rsidRPr="00D56E9B">
              <w:t>водска по программе "Подготовка матросов-спасателей")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0870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9A1C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13D0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0521" w14:textId="77777777" w:rsidR="00705231" w:rsidRPr="00A53AED" w:rsidRDefault="00705231" w:rsidP="005E4778">
            <w:r w:rsidRPr="00A53AED">
              <w:t>0410120011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926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B4AB" w14:textId="77777777" w:rsidR="00705231" w:rsidRPr="00D56E9B" w:rsidRDefault="00705231" w:rsidP="005E4778">
            <w:pPr>
              <w:jc w:val="right"/>
            </w:pPr>
            <w:r w:rsidRPr="00D56E9B">
              <w:t>53,00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B486" w14:textId="77777777" w:rsidR="00705231" w:rsidRPr="00D56E9B" w:rsidRDefault="00705231" w:rsidP="005E4778">
            <w:pPr>
              <w:jc w:val="right"/>
            </w:pPr>
            <w:r w:rsidRPr="00D56E9B"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5F8E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3877AE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8147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438D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725B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E9E5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D20D" w14:textId="77777777" w:rsidR="00705231" w:rsidRPr="00A53AED" w:rsidRDefault="00705231" w:rsidP="005E4778">
            <w:r w:rsidRPr="00A53AED">
              <w:t>0410120011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3117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F634" w14:textId="77777777" w:rsidR="00705231" w:rsidRPr="00D56E9B" w:rsidRDefault="00705231" w:rsidP="005E4778">
            <w:pPr>
              <w:jc w:val="right"/>
            </w:pPr>
            <w:r w:rsidRPr="00D56E9B">
              <w:t>53,00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013B" w14:textId="77777777" w:rsidR="00705231" w:rsidRPr="00D56E9B" w:rsidRDefault="00705231" w:rsidP="005E4778">
            <w:pPr>
              <w:jc w:val="right"/>
            </w:pPr>
            <w:r w:rsidRPr="00D56E9B"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1431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1478D89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1D33" w14:textId="77777777" w:rsidR="00705231" w:rsidRPr="00D56E9B" w:rsidRDefault="00705231" w:rsidP="005E4778">
            <w:r w:rsidRPr="00D56E9B">
              <w:t>Содержание и техническое обслуживание муниципальной системы оповещения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F2FD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95FF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396C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9949" w14:textId="77777777" w:rsidR="00705231" w:rsidRPr="00A53AED" w:rsidRDefault="00705231" w:rsidP="005E4778">
            <w:r w:rsidRPr="00A53AED">
              <w:t>0410120940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501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B87B" w14:textId="77777777" w:rsidR="00705231" w:rsidRPr="00D56E9B" w:rsidRDefault="00705231" w:rsidP="005E4778">
            <w:pPr>
              <w:jc w:val="right"/>
            </w:pPr>
            <w:r w:rsidRPr="00D56E9B">
              <w:t>953,21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F66A" w14:textId="77777777" w:rsidR="00705231" w:rsidRPr="00D56E9B" w:rsidRDefault="00705231" w:rsidP="005E4778">
            <w:pPr>
              <w:jc w:val="right"/>
            </w:pPr>
            <w:r w:rsidRPr="00D56E9B">
              <w:t>937,51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0F09" w14:textId="77777777" w:rsidR="00705231" w:rsidRPr="00D56E9B" w:rsidRDefault="00705231" w:rsidP="005E4778">
            <w:pPr>
              <w:jc w:val="right"/>
            </w:pPr>
            <w:r w:rsidRPr="00D56E9B">
              <w:t>98,35</w:t>
            </w:r>
          </w:p>
        </w:tc>
      </w:tr>
      <w:tr w:rsidR="00705231" w:rsidRPr="00D56E9B" w14:paraId="26D9194B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7C44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0717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0054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83D7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831B" w14:textId="77777777" w:rsidR="00705231" w:rsidRPr="00A53AED" w:rsidRDefault="00705231" w:rsidP="005E4778">
            <w:r w:rsidRPr="00A53AED">
              <w:t>0410120940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7EE6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FA1A" w14:textId="77777777" w:rsidR="00705231" w:rsidRPr="00D56E9B" w:rsidRDefault="00705231" w:rsidP="005E4778">
            <w:pPr>
              <w:jc w:val="right"/>
            </w:pPr>
            <w:r w:rsidRPr="00D56E9B">
              <w:t>953,21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61EF" w14:textId="77777777" w:rsidR="00705231" w:rsidRPr="00D56E9B" w:rsidRDefault="00705231" w:rsidP="005E4778">
            <w:pPr>
              <w:jc w:val="right"/>
            </w:pPr>
            <w:r w:rsidRPr="00D56E9B">
              <w:t>937,51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C0EE" w14:textId="77777777" w:rsidR="00705231" w:rsidRPr="00D56E9B" w:rsidRDefault="00705231" w:rsidP="005E4778">
            <w:pPr>
              <w:jc w:val="right"/>
            </w:pPr>
            <w:r w:rsidRPr="00D56E9B">
              <w:t>98,35</w:t>
            </w:r>
          </w:p>
        </w:tc>
      </w:tr>
      <w:tr w:rsidR="00705231" w:rsidRPr="00D56E9B" w14:paraId="049C914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19E0" w14:textId="77777777" w:rsidR="00705231" w:rsidRPr="00D56E9B" w:rsidRDefault="00705231" w:rsidP="005E4778">
            <w:r w:rsidRPr="00D56E9B">
              <w:t>Расходы на содержание имущества АПК "Безопасный город"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9916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E4CA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06B4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01C0" w14:textId="77777777" w:rsidR="00705231" w:rsidRPr="00A53AED" w:rsidRDefault="00705231" w:rsidP="005E4778">
            <w:r w:rsidRPr="00A53AED">
              <w:t>0410121010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253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F882" w14:textId="77777777" w:rsidR="00705231" w:rsidRPr="00D56E9B" w:rsidRDefault="00705231" w:rsidP="005E4778">
            <w:pPr>
              <w:jc w:val="right"/>
            </w:pPr>
            <w:r w:rsidRPr="00D56E9B">
              <w:t>589,56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6B0A" w14:textId="77777777" w:rsidR="00705231" w:rsidRPr="00D56E9B" w:rsidRDefault="00705231" w:rsidP="005E4778">
            <w:pPr>
              <w:jc w:val="right"/>
            </w:pPr>
            <w:r w:rsidRPr="00D56E9B">
              <w:t>587,51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5A57" w14:textId="77777777" w:rsidR="00705231" w:rsidRPr="00D56E9B" w:rsidRDefault="00705231" w:rsidP="005E4778">
            <w:pPr>
              <w:jc w:val="right"/>
            </w:pPr>
            <w:r w:rsidRPr="00D56E9B">
              <w:t>99,65</w:t>
            </w:r>
          </w:p>
        </w:tc>
      </w:tr>
      <w:tr w:rsidR="00705231" w:rsidRPr="00D56E9B" w14:paraId="092C544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0F55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E382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B7A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121C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64C8" w14:textId="77777777" w:rsidR="00705231" w:rsidRPr="00A53AED" w:rsidRDefault="00705231" w:rsidP="005E4778">
            <w:r w:rsidRPr="00A53AED">
              <w:t>0410121010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37BA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CA11" w14:textId="77777777" w:rsidR="00705231" w:rsidRPr="00D56E9B" w:rsidRDefault="00705231" w:rsidP="005E4778">
            <w:pPr>
              <w:jc w:val="right"/>
            </w:pPr>
            <w:r w:rsidRPr="00D56E9B">
              <w:t>589,56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AC71" w14:textId="77777777" w:rsidR="00705231" w:rsidRPr="00D56E9B" w:rsidRDefault="00705231" w:rsidP="005E4778">
            <w:pPr>
              <w:jc w:val="right"/>
            </w:pPr>
            <w:r w:rsidRPr="00D56E9B">
              <w:t>587,51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42B7" w14:textId="77777777" w:rsidR="00705231" w:rsidRPr="00D56E9B" w:rsidRDefault="00705231" w:rsidP="005E4778">
            <w:pPr>
              <w:jc w:val="right"/>
            </w:pPr>
            <w:r w:rsidRPr="00D56E9B">
              <w:t>99,65</w:t>
            </w:r>
          </w:p>
        </w:tc>
      </w:tr>
      <w:tr w:rsidR="00705231" w:rsidRPr="00D56E9B" w14:paraId="3D04349F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F924" w14:textId="77777777" w:rsidR="00705231" w:rsidRPr="00D56E9B" w:rsidRDefault="00705231" w:rsidP="005E4778">
            <w:r w:rsidRPr="00D56E9B">
              <w:t>Подпрограмма "Обеспечение реализации муниципальной программы города-курорта Кисловодска "Обеспечение о</w:t>
            </w:r>
            <w:r w:rsidRPr="00D56E9B">
              <w:t>б</w:t>
            </w:r>
            <w:r w:rsidRPr="00D56E9B">
              <w:t>щественной безопасности и защита населения и территорий от чрезвычайных ситуаций" и общепрограммные меропри</w:t>
            </w:r>
            <w:r w:rsidRPr="00D56E9B">
              <w:t>я</w:t>
            </w:r>
            <w:r w:rsidRPr="00D56E9B">
              <w:t>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7E0B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4D07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E800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1567" w14:textId="77777777" w:rsidR="00705231" w:rsidRPr="00A53AED" w:rsidRDefault="00705231" w:rsidP="005E4778">
            <w:r w:rsidRPr="00A53AED">
              <w:t>0430000000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DC3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2FD6" w14:textId="77777777" w:rsidR="00705231" w:rsidRPr="00D56E9B" w:rsidRDefault="00705231" w:rsidP="005E4778">
            <w:pPr>
              <w:jc w:val="right"/>
            </w:pPr>
            <w:r w:rsidRPr="00D56E9B">
              <w:t>27 439,49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DB36" w14:textId="77777777" w:rsidR="00705231" w:rsidRPr="00D56E9B" w:rsidRDefault="00705231" w:rsidP="005E4778">
            <w:pPr>
              <w:jc w:val="right"/>
            </w:pPr>
            <w:r w:rsidRPr="00D56E9B">
              <w:t>25 553,88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A8D9" w14:textId="77777777" w:rsidR="00705231" w:rsidRPr="00D56E9B" w:rsidRDefault="00705231" w:rsidP="005E4778">
            <w:pPr>
              <w:jc w:val="right"/>
            </w:pPr>
            <w:r w:rsidRPr="00D56E9B">
              <w:t>93,13</w:t>
            </w:r>
          </w:p>
        </w:tc>
      </w:tr>
      <w:tr w:rsidR="00705231" w:rsidRPr="00D56E9B" w14:paraId="310A6B6F" w14:textId="77777777" w:rsidTr="005E477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7C8B" w14:textId="77777777" w:rsidR="00705231" w:rsidRPr="00D56E9B" w:rsidRDefault="00705231" w:rsidP="005E4778">
            <w:r w:rsidRPr="00D56E9B">
              <w:t>Основное мероприятие "Обеспечение реализации Програ</w:t>
            </w:r>
            <w:r w:rsidRPr="00D56E9B">
              <w:t>м</w:t>
            </w:r>
            <w:r w:rsidRPr="00D56E9B">
              <w:t>мы"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D6F5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5584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5AA2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BCBD" w14:textId="77777777" w:rsidR="00705231" w:rsidRPr="00A53AED" w:rsidRDefault="00705231" w:rsidP="005E4778">
            <w:r w:rsidRPr="00A53AED">
              <w:t>0430100000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67D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74E2" w14:textId="77777777" w:rsidR="00705231" w:rsidRPr="00D56E9B" w:rsidRDefault="00705231" w:rsidP="005E4778">
            <w:pPr>
              <w:jc w:val="right"/>
            </w:pPr>
            <w:r w:rsidRPr="00D56E9B">
              <w:t>27 439,49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D5A5" w14:textId="77777777" w:rsidR="00705231" w:rsidRPr="00D56E9B" w:rsidRDefault="00705231" w:rsidP="005E4778">
            <w:pPr>
              <w:jc w:val="right"/>
            </w:pPr>
            <w:r w:rsidRPr="00D56E9B">
              <w:t>25 553,88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0916" w14:textId="77777777" w:rsidR="00705231" w:rsidRPr="00D56E9B" w:rsidRDefault="00705231" w:rsidP="005E4778">
            <w:pPr>
              <w:jc w:val="right"/>
            </w:pPr>
            <w:r w:rsidRPr="00D56E9B">
              <w:t>93,13</w:t>
            </w:r>
          </w:p>
        </w:tc>
      </w:tr>
      <w:tr w:rsidR="00705231" w:rsidRPr="00D56E9B" w14:paraId="1373C02D" w14:textId="77777777" w:rsidTr="005E4778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3E03" w14:textId="77777777" w:rsidR="00705231" w:rsidRPr="00D56E9B" w:rsidRDefault="00705231" w:rsidP="005E4778">
            <w:r w:rsidRPr="00D56E9B">
              <w:lastRenderedPageBreak/>
              <w:t>Расходы на обеспечение деятельности (оказание услуг) м</w:t>
            </w:r>
            <w:r w:rsidRPr="00D56E9B">
              <w:t>у</w:t>
            </w:r>
            <w:r w:rsidRPr="00D56E9B">
              <w:t>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FE3C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3B76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D46A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C956" w14:textId="77777777" w:rsidR="00705231" w:rsidRPr="00A53AED" w:rsidRDefault="00705231" w:rsidP="005E4778">
            <w:r w:rsidRPr="00A53AED">
              <w:t>0430111010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D87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EAA1" w14:textId="77777777" w:rsidR="00705231" w:rsidRPr="00D56E9B" w:rsidRDefault="00705231" w:rsidP="005E4778">
            <w:pPr>
              <w:jc w:val="right"/>
            </w:pPr>
            <w:r w:rsidRPr="00D56E9B">
              <w:t>27 439,49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1DAD" w14:textId="77777777" w:rsidR="00705231" w:rsidRPr="00D56E9B" w:rsidRDefault="00705231" w:rsidP="005E4778">
            <w:pPr>
              <w:jc w:val="right"/>
            </w:pPr>
            <w:r w:rsidRPr="00D56E9B">
              <w:t>25 553,88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1AA4" w14:textId="77777777" w:rsidR="00705231" w:rsidRPr="00D56E9B" w:rsidRDefault="00705231" w:rsidP="005E4778">
            <w:pPr>
              <w:jc w:val="right"/>
            </w:pPr>
            <w:r w:rsidRPr="00D56E9B">
              <w:t>93,13</w:t>
            </w:r>
          </w:p>
        </w:tc>
      </w:tr>
      <w:tr w:rsidR="00705231" w:rsidRPr="00D56E9B" w14:paraId="24C15A88" w14:textId="77777777" w:rsidTr="005E4778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3378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7A7A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8C24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F12E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6315" w14:textId="77777777" w:rsidR="00705231" w:rsidRPr="00A53AED" w:rsidRDefault="00705231" w:rsidP="005E4778">
            <w:r w:rsidRPr="00A53AED">
              <w:t>0430111010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C95D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B91F" w14:textId="77777777" w:rsidR="00705231" w:rsidRPr="00D56E9B" w:rsidRDefault="00705231" w:rsidP="005E4778">
            <w:pPr>
              <w:jc w:val="right"/>
            </w:pPr>
            <w:r w:rsidRPr="00D56E9B">
              <w:t>23 450,74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A6EA" w14:textId="77777777" w:rsidR="00705231" w:rsidRPr="00D56E9B" w:rsidRDefault="00705231" w:rsidP="005E4778">
            <w:pPr>
              <w:jc w:val="right"/>
            </w:pPr>
            <w:r w:rsidRPr="00D56E9B">
              <w:t>23 435,77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31E2" w14:textId="77777777" w:rsidR="00705231" w:rsidRPr="00D56E9B" w:rsidRDefault="00705231" w:rsidP="005E4778">
            <w:pPr>
              <w:jc w:val="right"/>
            </w:pPr>
            <w:r w:rsidRPr="00D56E9B">
              <w:t>99,94</w:t>
            </w:r>
          </w:p>
        </w:tc>
      </w:tr>
      <w:tr w:rsidR="00705231" w:rsidRPr="00D56E9B" w14:paraId="1D57854E" w14:textId="77777777" w:rsidTr="005E477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EC6C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BCFC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C98A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A39B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1712" w14:textId="77777777" w:rsidR="00705231" w:rsidRPr="00A53AED" w:rsidRDefault="00705231" w:rsidP="005E4778">
            <w:r w:rsidRPr="00A53AED">
              <w:t>0430111010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FC5B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21C6" w14:textId="77777777" w:rsidR="00705231" w:rsidRPr="00D56E9B" w:rsidRDefault="00705231" w:rsidP="005E4778">
            <w:pPr>
              <w:jc w:val="right"/>
            </w:pPr>
            <w:r w:rsidRPr="00D56E9B">
              <w:t>3 969,50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865D" w14:textId="77777777" w:rsidR="00705231" w:rsidRPr="00D56E9B" w:rsidRDefault="00705231" w:rsidP="005E4778">
            <w:pPr>
              <w:jc w:val="right"/>
            </w:pPr>
            <w:r w:rsidRPr="00D56E9B">
              <w:t>2 105,01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8B08" w14:textId="77777777" w:rsidR="00705231" w:rsidRPr="00D56E9B" w:rsidRDefault="00705231" w:rsidP="005E4778">
            <w:pPr>
              <w:jc w:val="right"/>
            </w:pPr>
            <w:r w:rsidRPr="00D56E9B">
              <w:t>53,03</w:t>
            </w:r>
          </w:p>
        </w:tc>
      </w:tr>
      <w:tr w:rsidR="00705231" w:rsidRPr="00D56E9B" w14:paraId="3E163D0D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BB2E" w14:textId="77777777" w:rsidR="00705231" w:rsidRPr="00D56E9B" w:rsidRDefault="00705231" w:rsidP="005E4778">
            <w:r w:rsidRPr="00D56E9B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B63D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CE4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E50C" w14:textId="77777777" w:rsidR="00705231" w:rsidRPr="00A53AED" w:rsidRDefault="00705231" w:rsidP="005E4778">
            <w:r w:rsidRPr="00A53AE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DE9D" w14:textId="77777777" w:rsidR="00705231" w:rsidRPr="00A53AED" w:rsidRDefault="00705231" w:rsidP="005E4778">
            <w:r w:rsidRPr="00A53AED">
              <w:t>0430111010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2464" w14:textId="77777777" w:rsidR="00705231" w:rsidRPr="00A53AED" w:rsidRDefault="00705231" w:rsidP="005E4778">
            <w:r w:rsidRPr="00A53AE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1E2C" w14:textId="77777777" w:rsidR="00705231" w:rsidRPr="00D56E9B" w:rsidRDefault="00705231" w:rsidP="005E4778">
            <w:pPr>
              <w:jc w:val="right"/>
            </w:pPr>
            <w:r w:rsidRPr="00D56E9B">
              <w:t>19,25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2B9D" w14:textId="77777777" w:rsidR="00705231" w:rsidRPr="00D56E9B" w:rsidRDefault="00705231" w:rsidP="005E4778">
            <w:pPr>
              <w:jc w:val="right"/>
            </w:pPr>
            <w:r w:rsidRPr="00D56E9B">
              <w:t>13,10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17A0" w14:textId="77777777" w:rsidR="00705231" w:rsidRPr="00D56E9B" w:rsidRDefault="00705231" w:rsidP="005E4778">
            <w:pPr>
              <w:jc w:val="right"/>
            </w:pPr>
            <w:r w:rsidRPr="00D56E9B">
              <w:t>68,05</w:t>
            </w:r>
          </w:p>
        </w:tc>
      </w:tr>
      <w:tr w:rsidR="00705231" w:rsidRPr="00D56E9B" w14:paraId="6ABE0D38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F316" w14:textId="77777777" w:rsidR="00705231" w:rsidRPr="00D56E9B" w:rsidRDefault="00705231" w:rsidP="005E4778">
            <w:r w:rsidRPr="00D56E9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8B40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049F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1098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5FF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BB9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1594" w14:textId="77777777" w:rsidR="00705231" w:rsidRPr="00D56E9B" w:rsidRDefault="00705231" w:rsidP="005E4778">
            <w:pPr>
              <w:jc w:val="right"/>
            </w:pPr>
            <w:r w:rsidRPr="00D56E9B">
              <w:t>12 637,83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BAAA" w14:textId="77777777" w:rsidR="00705231" w:rsidRPr="00D56E9B" w:rsidRDefault="00705231" w:rsidP="005E4778">
            <w:pPr>
              <w:jc w:val="right"/>
            </w:pPr>
            <w:r w:rsidRPr="00D56E9B">
              <w:t>12 567,24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D4D0" w14:textId="77777777" w:rsidR="00705231" w:rsidRPr="00D56E9B" w:rsidRDefault="00705231" w:rsidP="005E4778">
            <w:pPr>
              <w:jc w:val="right"/>
            </w:pPr>
            <w:r w:rsidRPr="00D56E9B">
              <w:t>99,44</w:t>
            </w:r>
          </w:p>
        </w:tc>
      </w:tr>
      <w:tr w:rsidR="00705231" w:rsidRPr="00D56E9B" w14:paraId="07F9668E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1F7F" w14:textId="77777777" w:rsidR="00705231" w:rsidRPr="00D56E9B" w:rsidRDefault="00705231" w:rsidP="005E4778">
            <w:r w:rsidRPr="00D56E9B">
              <w:t>Муниципальная программа города-курорта Кисловодска "Обеспечение общественной безопасности и защита насел</w:t>
            </w:r>
            <w:r w:rsidRPr="00D56E9B">
              <w:t>е</w:t>
            </w:r>
            <w:r w:rsidRPr="00D56E9B">
              <w:t>ния и территорий от чрезвычайных ситуаций"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122B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DCF5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54AF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8176" w14:textId="77777777" w:rsidR="00705231" w:rsidRPr="00A53AED" w:rsidRDefault="00705231" w:rsidP="005E4778">
            <w:r w:rsidRPr="00A53AED">
              <w:t>0400000000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551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7F22" w14:textId="77777777" w:rsidR="00705231" w:rsidRPr="00D56E9B" w:rsidRDefault="00705231" w:rsidP="005E4778">
            <w:pPr>
              <w:jc w:val="right"/>
            </w:pPr>
            <w:r w:rsidRPr="00D56E9B">
              <w:t>12 637,83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3544" w14:textId="77777777" w:rsidR="00705231" w:rsidRPr="00D56E9B" w:rsidRDefault="00705231" w:rsidP="005E4778">
            <w:pPr>
              <w:jc w:val="right"/>
            </w:pPr>
            <w:r w:rsidRPr="00D56E9B">
              <w:t>12 567,24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131E" w14:textId="77777777" w:rsidR="00705231" w:rsidRPr="00D56E9B" w:rsidRDefault="00705231" w:rsidP="005E4778">
            <w:pPr>
              <w:jc w:val="right"/>
            </w:pPr>
            <w:r w:rsidRPr="00D56E9B">
              <w:t>99,44</w:t>
            </w:r>
          </w:p>
        </w:tc>
      </w:tr>
      <w:tr w:rsidR="00705231" w:rsidRPr="00D56E9B" w14:paraId="1D705C0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046C" w14:textId="77777777" w:rsidR="00705231" w:rsidRPr="00D56E9B" w:rsidRDefault="00705231" w:rsidP="005E4778">
            <w:r w:rsidRPr="00D56E9B">
              <w:t>Подпрограмма "Безопасный город Кисловодск"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4480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D537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7C6A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DBC1" w14:textId="77777777" w:rsidR="00705231" w:rsidRPr="00A53AED" w:rsidRDefault="00705231" w:rsidP="005E4778">
            <w:r w:rsidRPr="00A53AED">
              <w:t>0410000000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4E8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B16F" w14:textId="77777777" w:rsidR="00705231" w:rsidRPr="00D56E9B" w:rsidRDefault="00705231" w:rsidP="005E4778">
            <w:pPr>
              <w:jc w:val="right"/>
            </w:pPr>
            <w:r w:rsidRPr="00D56E9B">
              <w:t>7 127,98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D1DA" w14:textId="77777777" w:rsidR="00705231" w:rsidRPr="00D56E9B" w:rsidRDefault="00705231" w:rsidP="005E4778">
            <w:pPr>
              <w:jc w:val="right"/>
            </w:pPr>
            <w:r w:rsidRPr="00D56E9B">
              <w:t>7 080,67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9301" w14:textId="77777777" w:rsidR="00705231" w:rsidRPr="00D56E9B" w:rsidRDefault="00705231" w:rsidP="005E4778">
            <w:pPr>
              <w:jc w:val="right"/>
            </w:pPr>
            <w:r w:rsidRPr="00D56E9B">
              <w:t>99,34</w:t>
            </w:r>
          </w:p>
        </w:tc>
      </w:tr>
      <w:tr w:rsidR="00705231" w:rsidRPr="00D56E9B" w14:paraId="43B12D40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BAD4" w14:textId="77777777" w:rsidR="00705231" w:rsidRPr="00D56E9B" w:rsidRDefault="00705231" w:rsidP="005E4778">
            <w:r w:rsidRPr="00D56E9B">
              <w:t>Основное мероприятие "Предупреждение и ликвидация чрезвычайных ситуаций природного и техногенного хара</w:t>
            </w:r>
            <w:r w:rsidRPr="00D56E9B">
              <w:t>к</w:t>
            </w:r>
            <w:r w:rsidRPr="00D56E9B">
              <w:t>тера в городе-курорте Кисловодске"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56FE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3167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222B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BF15" w14:textId="77777777" w:rsidR="00705231" w:rsidRPr="00A53AED" w:rsidRDefault="00705231" w:rsidP="005E4778">
            <w:r w:rsidRPr="00A53AED">
              <w:t>0410100000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854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0B21" w14:textId="77777777" w:rsidR="00705231" w:rsidRPr="00D56E9B" w:rsidRDefault="00705231" w:rsidP="005E4778">
            <w:pPr>
              <w:jc w:val="right"/>
            </w:pPr>
            <w:r w:rsidRPr="00D56E9B">
              <w:t>7 127,98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CC40" w14:textId="77777777" w:rsidR="00705231" w:rsidRPr="00D56E9B" w:rsidRDefault="00705231" w:rsidP="005E4778">
            <w:pPr>
              <w:jc w:val="right"/>
            </w:pPr>
            <w:r w:rsidRPr="00D56E9B">
              <w:t>7 080,67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963B" w14:textId="77777777" w:rsidR="00705231" w:rsidRPr="00D56E9B" w:rsidRDefault="00705231" w:rsidP="005E4778">
            <w:pPr>
              <w:jc w:val="right"/>
            </w:pPr>
            <w:r w:rsidRPr="00D56E9B">
              <w:t>99,34</w:t>
            </w:r>
          </w:p>
        </w:tc>
      </w:tr>
      <w:tr w:rsidR="00705231" w:rsidRPr="00D56E9B" w14:paraId="70409D1D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C597" w14:textId="77777777" w:rsidR="00705231" w:rsidRPr="00D56E9B" w:rsidRDefault="00705231" w:rsidP="005E4778">
            <w:r w:rsidRPr="00D56E9B">
              <w:t>Мероприятия по обеспечению безопасности граждан, пред</w:t>
            </w:r>
            <w:r w:rsidRPr="00D56E9B">
              <w:t>у</w:t>
            </w:r>
            <w:r w:rsidRPr="00D56E9B">
              <w:t>преждению терроризма, экстремистской деятельности и снижению рисков возникновения чрезвычайных ситуаций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2DC9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62A4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19A1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E644" w14:textId="77777777" w:rsidR="00705231" w:rsidRPr="00A53AED" w:rsidRDefault="00705231" w:rsidP="005E4778">
            <w:r w:rsidRPr="00A53AED">
              <w:t>0410120260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A20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EDBE" w14:textId="77777777" w:rsidR="00705231" w:rsidRPr="00D56E9B" w:rsidRDefault="00705231" w:rsidP="005E4778">
            <w:pPr>
              <w:jc w:val="right"/>
            </w:pPr>
            <w:r w:rsidRPr="00D56E9B"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791F" w14:textId="77777777" w:rsidR="00705231" w:rsidRPr="00D56E9B" w:rsidRDefault="00705231" w:rsidP="005E4778">
            <w:pPr>
              <w:jc w:val="right"/>
            </w:pPr>
            <w:r w:rsidRPr="00D56E9B"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9811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939A1D1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52AC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9B79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6F10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8742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F600" w14:textId="77777777" w:rsidR="00705231" w:rsidRPr="00A53AED" w:rsidRDefault="00705231" w:rsidP="005E4778">
            <w:r w:rsidRPr="00A53AED">
              <w:t>0410120260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1DC4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B1C9" w14:textId="77777777" w:rsidR="00705231" w:rsidRPr="00D56E9B" w:rsidRDefault="00705231" w:rsidP="005E4778">
            <w:pPr>
              <w:jc w:val="right"/>
            </w:pPr>
            <w:r w:rsidRPr="00D56E9B"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2DBB" w14:textId="77777777" w:rsidR="00705231" w:rsidRPr="00D56E9B" w:rsidRDefault="00705231" w:rsidP="005E4778">
            <w:pPr>
              <w:jc w:val="right"/>
            </w:pPr>
            <w:r w:rsidRPr="00D56E9B"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443D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93C83B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979B" w14:textId="77777777" w:rsidR="00705231" w:rsidRPr="00D56E9B" w:rsidRDefault="00705231" w:rsidP="005E4778">
            <w:r w:rsidRPr="00D56E9B">
              <w:t>Охрана въезда на курортный бульвар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F67D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09CD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E8FF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4B36" w14:textId="77777777" w:rsidR="00705231" w:rsidRPr="00A53AED" w:rsidRDefault="00705231" w:rsidP="005E4778">
            <w:r w:rsidRPr="00A53AED">
              <w:t>0410120660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48E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E017" w14:textId="77777777" w:rsidR="00705231" w:rsidRPr="00D56E9B" w:rsidRDefault="00705231" w:rsidP="005E4778">
            <w:pPr>
              <w:jc w:val="right"/>
            </w:pPr>
            <w:r w:rsidRPr="00D56E9B">
              <w:t>1 523,80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B1F7" w14:textId="77777777" w:rsidR="00705231" w:rsidRPr="00D56E9B" w:rsidRDefault="00705231" w:rsidP="005E4778">
            <w:pPr>
              <w:jc w:val="right"/>
            </w:pPr>
            <w:r w:rsidRPr="00D56E9B">
              <w:t>1 504,80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21E1" w14:textId="77777777" w:rsidR="00705231" w:rsidRPr="00D56E9B" w:rsidRDefault="00705231" w:rsidP="005E4778">
            <w:pPr>
              <w:jc w:val="right"/>
            </w:pPr>
            <w:r w:rsidRPr="00D56E9B">
              <w:t>98,75</w:t>
            </w:r>
          </w:p>
        </w:tc>
      </w:tr>
      <w:tr w:rsidR="00705231" w:rsidRPr="00D56E9B" w14:paraId="719AD7A5" w14:textId="77777777" w:rsidTr="005E4778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C831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C8EF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3717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4505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BE96" w14:textId="77777777" w:rsidR="00705231" w:rsidRPr="00A53AED" w:rsidRDefault="00705231" w:rsidP="005E4778">
            <w:r w:rsidRPr="00A53AED">
              <w:t>0410120660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5E4E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99B3" w14:textId="77777777" w:rsidR="00705231" w:rsidRPr="00D56E9B" w:rsidRDefault="00705231" w:rsidP="005E4778">
            <w:pPr>
              <w:jc w:val="right"/>
            </w:pPr>
            <w:r w:rsidRPr="00D56E9B">
              <w:t>1 523,80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26D2" w14:textId="77777777" w:rsidR="00705231" w:rsidRPr="00D56E9B" w:rsidRDefault="00705231" w:rsidP="005E4778">
            <w:pPr>
              <w:jc w:val="right"/>
            </w:pPr>
            <w:r w:rsidRPr="00D56E9B">
              <w:t>1 504,80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0202" w14:textId="77777777" w:rsidR="00705231" w:rsidRPr="00D56E9B" w:rsidRDefault="00705231" w:rsidP="005E4778">
            <w:pPr>
              <w:jc w:val="right"/>
            </w:pPr>
            <w:r w:rsidRPr="00D56E9B">
              <w:t>98,75</w:t>
            </w:r>
          </w:p>
        </w:tc>
      </w:tr>
      <w:tr w:rsidR="00705231" w:rsidRPr="00D56E9B" w14:paraId="34E19235" w14:textId="77777777" w:rsidTr="005E477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DBBC" w14:textId="77777777" w:rsidR="00705231" w:rsidRPr="00D56E9B" w:rsidRDefault="00705231" w:rsidP="005E4778">
            <w:r w:rsidRPr="00D56E9B">
              <w:t>Техническое обслуживание системы обзорного видеонабл</w:t>
            </w:r>
            <w:r w:rsidRPr="00D56E9B">
              <w:t>ю</w:t>
            </w:r>
            <w:r w:rsidRPr="00D56E9B">
              <w:t>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B2CE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7E2C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4934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4D53" w14:textId="77777777" w:rsidR="00705231" w:rsidRPr="00A53AED" w:rsidRDefault="00705231" w:rsidP="005E4778">
            <w:r w:rsidRPr="00A53AED">
              <w:t>0410120770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1F5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9981" w14:textId="77777777" w:rsidR="00705231" w:rsidRPr="00D56E9B" w:rsidRDefault="00705231" w:rsidP="005E4778">
            <w:pPr>
              <w:jc w:val="right"/>
            </w:pPr>
            <w:r w:rsidRPr="00D56E9B">
              <w:t>5 574,18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C87F" w14:textId="77777777" w:rsidR="00705231" w:rsidRPr="00D56E9B" w:rsidRDefault="00705231" w:rsidP="005E4778">
            <w:pPr>
              <w:jc w:val="right"/>
            </w:pPr>
            <w:r w:rsidRPr="00D56E9B">
              <w:t>5 545,87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99C9" w14:textId="77777777" w:rsidR="00705231" w:rsidRPr="00D56E9B" w:rsidRDefault="00705231" w:rsidP="005E4778">
            <w:pPr>
              <w:jc w:val="right"/>
            </w:pPr>
            <w:r w:rsidRPr="00D56E9B">
              <w:t>99,49</w:t>
            </w:r>
          </w:p>
        </w:tc>
      </w:tr>
      <w:tr w:rsidR="00705231" w:rsidRPr="00D56E9B" w14:paraId="7D3CD89A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BB18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5843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0CA9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6EDC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C1FE" w14:textId="77777777" w:rsidR="00705231" w:rsidRPr="00A53AED" w:rsidRDefault="00705231" w:rsidP="005E4778">
            <w:r w:rsidRPr="00A53AED">
              <w:t>0410120770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FF78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8265" w14:textId="77777777" w:rsidR="00705231" w:rsidRPr="00D56E9B" w:rsidRDefault="00705231" w:rsidP="005E4778">
            <w:pPr>
              <w:jc w:val="right"/>
            </w:pPr>
            <w:r w:rsidRPr="00D56E9B">
              <w:t>5 556,60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5ACD" w14:textId="77777777" w:rsidR="00705231" w:rsidRPr="00D56E9B" w:rsidRDefault="00705231" w:rsidP="005E4778">
            <w:pPr>
              <w:jc w:val="right"/>
            </w:pPr>
            <w:r w:rsidRPr="00D56E9B">
              <w:t>5 528,29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1290" w14:textId="77777777" w:rsidR="00705231" w:rsidRPr="00D56E9B" w:rsidRDefault="00705231" w:rsidP="005E4778">
            <w:pPr>
              <w:jc w:val="right"/>
            </w:pPr>
            <w:r w:rsidRPr="00D56E9B">
              <w:t>99,49</w:t>
            </w:r>
          </w:p>
        </w:tc>
      </w:tr>
      <w:tr w:rsidR="00705231" w:rsidRPr="00D56E9B" w14:paraId="73459E0B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984A" w14:textId="77777777" w:rsidR="00705231" w:rsidRPr="00D56E9B" w:rsidRDefault="00705231" w:rsidP="005E4778">
            <w:r w:rsidRPr="00D56E9B">
              <w:lastRenderedPageBreak/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0A9A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86DE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D315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9DB4" w14:textId="77777777" w:rsidR="00705231" w:rsidRPr="00A53AED" w:rsidRDefault="00705231" w:rsidP="005E4778">
            <w:r w:rsidRPr="00A53AED">
              <w:t>0410120770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CA66" w14:textId="77777777" w:rsidR="00705231" w:rsidRPr="00A53AED" w:rsidRDefault="00705231" w:rsidP="005E4778">
            <w:r w:rsidRPr="00A53AE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73E3" w14:textId="77777777" w:rsidR="00705231" w:rsidRPr="00D56E9B" w:rsidRDefault="00705231" w:rsidP="005E4778">
            <w:pPr>
              <w:jc w:val="right"/>
            </w:pPr>
            <w:r w:rsidRPr="00D56E9B">
              <w:t>17,58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9439" w14:textId="77777777" w:rsidR="00705231" w:rsidRPr="00D56E9B" w:rsidRDefault="00705231" w:rsidP="005E4778">
            <w:pPr>
              <w:jc w:val="right"/>
            </w:pPr>
            <w:r w:rsidRPr="00D56E9B">
              <w:t>17,58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107E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68B6CF1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F7E4" w14:textId="77777777" w:rsidR="00705231" w:rsidRPr="00D56E9B" w:rsidRDefault="00705231" w:rsidP="005E4778">
            <w:r w:rsidRPr="00D56E9B">
              <w:t>Подпрограмма "Профилактика терроризма, экстремистской деятельности и укрепление межнациональной и межконфе</w:t>
            </w:r>
            <w:r w:rsidRPr="00D56E9B">
              <w:t>с</w:t>
            </w:r>
            <w:r w:rsidRPr="00D56E9B">
              <w:t>сиональной культуры общения"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D53F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AF8D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69A6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CC55" w14:textId="77777777" w:rsidR="00705231" w:rsidRPr="00A53AED" w:rsidRDefault="00705231" w:rsidP="005E4778">
            <w:r w:rsidRPr="00A53AED">
              <w:t>0420000000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E09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3F71" w14:textId="77777777" w:rsidR="00705231" w:rsidRPr="00D56E9B" w:rsidRDefault="00705231" w:rsidP="005E4778">
            <w:pPr>
              <w:jc w:val="right"/>
            </w:pPr>
            <w:r w:rsidRPr="00D56E9B">
              <w:t>270,00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BC4D" w14:textId="77777777" w:rsidR="00705231" w:rsidRPr="00D56E9B" w:rsidRDefault="00705231" w:rsidP="005E4778">
            <w:pPr>
              <w:jc w:val="right"/>
            </w:pPr>
            <w:r w:rsidRPr="00D56E9B"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9F2D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326D0AF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5375" w14:textId="77777777" w:rsidR="00705231" w:rsidRPr="00D56E9B" w:rsidRDefault="00705231" w:rsidP="005E4778">
            <w:r w:rsidRPr="00D56E9B">
              <w:t>Основное мероприятие "Организационное, научно-методическое и информационное обеспечение гармонизации межнациональных отношений, предупреждение этнического и религиозного экстремизма в городе-курорте Кисловодске"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9DB9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A376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DD3B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E18C" w14:textId="77777777" w:rsidR="00705231" w:rsidRPr="00A53AED" w:rsidRDefault="00705231" w:rsidP="005E4778">
            <w:r w:rsidRPr="00A53AED">
              <w:t>0420100000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8BC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3BEB" w14:textId="77777777" w:rsidR="00705231" w:rsidRPr="00D56E9B" w:rsidRDefault="00705231" w:rsidP="005E4778">
            <w:pPr>
              <w:jc w:val="right"/>
            </w:pPr>
            <w:r w:rsidRPr="00D56E9B">
              <w:t>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6C0F" w14:textId="77777777" w:rsidR="00705231" w:rsidRPr="00D56E9B" w:rsidRDefault="00705231" w:rsidP="005E4778">
            <w:pPr>
              <w:jc w:val="right"/>
            </w:pPr>
            <w:r w:rsidRPr="00D56E9B"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2C14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B2090B4" w14:textId="77777777" w:rsidTr="005E4778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A61C" w14:textId="77777777" w:rsidR="00705231" w:rsidRPr="00D56E9B" w:rsidRDefault="00705231" w:rsidP="005E4778">
            <w:r w:rsidRPr="00D56E9B">
              <w:t>Мероприятия, направленные на улучшение межнационал</w:t>
            </w:r>
            <w:r w:rsidRPr="00D56E9B">
              <w:t>ь</w:t>
            </w:r>
            <w:r w:rsidRPr="00D56E9B">
              <w:t>ных отношений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6685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012A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840B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8765" w14:textId="77777777" w:rsidR="00705231" w:rsidRPr="00A53AED" w:rsidRDefault="00705231" w:rsidP="005E4778">
            <w:r w:rsidRPr="00A53AED">
              <w:t>0420120310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E8A9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735D" w14:textId="77777777" w:rsidR="00705231" w:rsidRPr="00D56E9B" w:rsidRDefault="00705231" w:rsidP="005E4778">
            <w:pPr>
              <w:jc w:val="right"/>
            </w:pPr>
            <w:r w:rsidRPr="00D56E9B">
              <w:t>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73B3" w14:textId="77777777" w:rsidR="00705231" w:rsidRPr="00D56E9B" w:rsidRDefault="00705231" w:rsidP="005E4778">
            <w:pPr>
              <w:jc w:val="right"/>
            </w:pPr>
            <w:r w:rsidRPr="00D56E9B"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8DB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30B02E5" w14:textId="77777777" w:rsidTr="005E477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2076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04E4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773E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6C40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AE37" w14:textId="77777777" w:rsidR="00705231" w:rsidRPr="00A53AED" w:rsidRDefault="00705231" w:rsidP="005E4778">
            <w:r w:rsidRPr="00A53AED">
              <w:t>0420120310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3B16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A34B" w14:textId="77777777" w:rsidR="00705231" w:rsidRPr="00D56E9B" w:rsidRDefault="00705231" w:rsidP="005E4778">
            <w:pPr>
              <w:jc w:val="right"/>
            </w:pPr>
            <w:r w:rsidRPr="00D56E9B">
              <w:t>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4817" w14:textId="77777777" w:rsidR="00705231" w:rsidRPr="00D56E9B" w:rsidRDefault="00705231" w:rsidP="005E4778">
            <w:pPr>
              <w:jc w:val="right"/>
            </w:pPr>
            <w:r w:rsidRPr="00D56E9B"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7E03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4994991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E1CE" w14:textId="77777777" w:rsidR="00705231" w:rsidRPr="00D56E9B" w:rsidRDefault="00705231" w:rsidP="005E4778">
            <w:r w:rsidRPr="00D56E9B">
              <w:t>Основное мероприятие "Привлечение граждан и их объед</w:t>
            </w:r>
            <w:r w:rsidRPr="00D56E9B">
              <w:t>и</w:t>
            </w:r>
            <w:r w:rsidRPr="00D56E9B">
              <w:t>нений к участию в обеспечении охраны общественного п</w:t>
            </w:r>
            <w:r w:rsidRPr="00D56E9B">
              <w:t>о</w:t>
            </w:r>
            <w:r w:rsidRPr="00D56E9B">
              <w:t>рядка"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9B24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7EEF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5BE8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BF41" w14:textId="77777777" w:rsidR="00705231" w:rsidRPr="00A53AED" w:rsidRDefault="00705231" w:rsidP="005E4778">
            <w:r w:rsidRPr="00A53AED">
              <w:t>0420200000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F0A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76C2" w14:textId="77777777" w:rsidR="00705231" w:rsidRPr="00D56E9B" w:rsidRDefault="00705231" w:rsidP="005E4778">
            <w:pPr>
              <w:jc w:val="right"/>
            </w:pPr>
            <w:r w:rsidRPr="00D56E9B">
              <w:t>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A647" w14:textId="77777777" w:rsidR="00705231" w:rsidRPr="00D56E9B" w:rsidRDefault="00705231" w:rsidP="005E4778">
            <w:pPr>
              <w:jc w:val="right"/>
            </w:pPr>
            <w:r w:rsidRPr="00D56E9B"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B54E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2D8F794" w14:textId="77777777" w:rsidTr="005E4778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01C4" w14:textId="77777777" w:rsidR="00705231" w:rsidRPr="00D56E9B" w:rsidRDefault="00705231" w:rsidP="005E4778">
            <w:r w:rsidRPr="00D56E9B">
              <w:t>Расходы на обеспечение охраны общественного 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779E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EA2D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8AE8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8F7E" w14:textId="77777777" w:rsidR="00705231" w:rsidRPr="00A53AED" w:rsidRDefault="00705231" w:rsidP="005E4778">
            <w:r w:rsidRPr="00A53AED">
              <w:t>0420220430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AAD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D52D" w14:textId="77777777" w:rsidR="00705231" w:rsidRPr="00D56E9B" w:rsidRDefault="00705231" w:rsidP="005E4778">
            <w:pPr>
              <w:jc w:val="right"/>
            </w:pPr>
            <w:r w:rsidRPr="00D56E9B">
              <w:t>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E09C" w14:textId="77777777" w:rsidR="00705231" w:rsidRPr="00D56E9B" w:rsidRDefault="00705231" w:rsidP="005E4778">
            <w:pPr>
              <w:jc w:val="right"/>
            </w:pPr>
            <w:r w:rsidRPr="00D56E9B"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A287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9D5001E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96C6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F1A2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CD89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DA02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6561" w14:textId="77777777" w:rsidR="00705231" w:rsidRPr="00A53AED" w:rsidRDefault="00705231" w:rsidP="005E4778">
            <w:r w:rsidRPr="00A53AED">
              <w:t>0420220430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0E3C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DF05" w14:textId="77777777" w:rsidR="00705231" w:rsidRPr="00D56E9B" w:rsidRDefault="00705231" w:rsidP="005E4778">
            <w:pPr>
              <w:jc w:val="right"/>
            </w:pPr>
            <w:r w:rsidRPr="00D56E9B">
              <w:t>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D11B" w14:textId="77777777" w:rsidR="00705231" w:rsidRPr="00D56E9B" w:rsidRDefault="00705231" w:rsidP="005E4778">
            <w:pPr>
              <w:jc w:val="right"/>
            </w:pPr>
            <w:r w:rsidRPr="00D56E9B"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D040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64C7E86" w14:textId="77777777" w:rsidTr="005E477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42B5" w14:textId="77777777" w:rsidR="00705231" w:rsidRPr="00D56E9B" w:rsidRDefault="00705231" w:rsidP="005E4778">
            <w:r w:rsidRPr="00D56E9B">
              <w:t>Подпрограмма "Обеспечение реализации муниципальной программы города-курорта Кисловодска "Обеспечение о</w:t>
            </w:r>
            <w:r w:rsidRPr="00D56E9B">
              <w:t>б</w:t>
            </w:r>
            <w:r w:rsidRPr="00D56E9B">
              <w:t>щественной безопасности и защита населения и территорий от чрезвычайных ситуаций" и общепрограммные меропри</w:t>
            </w:r>
            <w:r w:rsidRPr="00D56E9B">
              <w:t>я</w:t>
            </w:r>
            <w:r w:rsidRPr="00D56E9B">
              <w:t>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025B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2669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83AD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7583" w14:textId="77777777" w:rsidR="00705231" w:rsidRPr="00A53AED" w:rsidRDefault="00705231" w:rsidP="005E4778">
            <w:r w:rsidRPr="00A53AED">
              <w:t>0430000000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118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753C" w14:textId="77777777" w:rsidR="00705231" w:rsidRPr="00D56E9B" w:rsidRDefault="00705231" w:rsidP="005E4778">
            <w:pPr>
              <w:jc w:val="right"/>
            </w:pPr>
            <w:r w:rsidRPr="00D56E9B">
              <w:t>5 089,85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7A5A" w14:textId="77777777" w:rsidR="00705231" w:rsidRPr="00D56E9B" w:rsidRDefault="00705231" w:rsidP="005E4778">
            <w:pPr>
              <w:jc w:val="right"/>
            </w:pPr>
            <w:r w:rsidRPr="00D56E9B">
              <w:t>5 066,57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BCC4" w14:textId="77777777" w:rsidR="00705231" w:rsidRPr="00D56E9B" w:rsidRDefault="00705231" w:rsidP="005E4778">
            <w:pPr>
              <w:jc w:val="right"/>
            </w:pPr>
            <w:r w:rsidRPr="00D56E9B">
              <w:t>99,54</w:t>
            </w:r>
          </w:p>
        </w:tc>
      </w:tr>
      <w:tr w:rsidR="00705231" w:rsidRPr="00D56E9B" w14:paraId="738367A8" w14:textId="77777777" w:rsidTr="005E477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B3EA" w14:textId="77777777" w:rsidR="00705231" w:rsidRPr="00D56E9B" w:rsidRDefault="00705231" w:rsidP="005E4778">
            <w:r w:rsidRPr="00D56E9B">
              <w:t>Основное мероприятие "Обеспечение реализации Програ</w:t>
            </w:r>
            <w:r w:rsidRPr="00D56E9B">
              <w:t>м</w:t>
            </w:r>
            <w:r w:rsidRPr="00D56E9B">
              <w:t>мы"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2507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2B54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E851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4B1D" w14:textId="77777777" w:rsidR="00705231" w:rsidRPr="00A53AED" w:rsidRDefault="00705231" w:rsidP="005E4778">
            <w:r w:rsidRPr="00A53AED">
              <w:t>0430100000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494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66BD" w14:textId="77777777" w:rsidR="00705231" w:rsidRPr="00D56E9B" w:rsidRDefault="00705231" w:rsidP="005E4778">
            <w:pPr>
              <w:jc w:val="right"/>
            </w:pPr>
            <w:r w:rsidRPr="00D56E9B">
              <w:t>5 089,85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25BF" w14:textId="77777777" w:rsidR="00705231" w:rsidRPr="00D56E9B" w:rsidRDefault="00705231" w:rsidP="005E4778">
            <w:pPr>
              <w:jc w:val="right"/>
            </w:pPr>
            <w:r w:rsidRPr="00D56E9B">
              <w:t>5 066,57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D5FF" w14:textId="77777777" w:rsidR="00705231" w:rsidRPr="00D56E9B" w:rsidRDefault="00705231" w:rsidP="005E4778">
            <w:pPr>
              <w:jc w:val="right"/>
            </w:pPr>
            <w:r w:rsidRPr="00D56E9B">
              <w:t>99,54</w:t>
            </w:r>
          </w:p>
        </w:tc>
      </w:tr>
      <w:tr w:rsidR="00705231" w:rsidRPr="00D56E9B" w14:paraId="7E56D1A6" w14:textId="77777777" w:rsidTr="005E477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97F0" w14:textId="77777777" w:rsidR="00705231" w:rsidRPr="00D56E9B" w:rsidRDefault="00705231" w:rsidP="005E4778">
            <w:r w:rsidRPr="00D56E9B">
              <w:t>Расходы на обеспечение функций органов местного сам</w:t>
            </w:r>
            <w:r w:rsidRPr="00D56E9B">
              <w:t>о</w:t>
            </w:r>
            <w:r w:rsidRPr="00D56E9B"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8810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984A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3DDA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AE68" w14:textId="77777777" w:rsidR="00705231" w:rsidRPr="00A53AED" w:rsidRDefault="00705231" w:rsidP="005E4778">
            <w:r w:rsidRPr="00A53AED">
              <w:t>0430110010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C04B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E866" w14:textId="77777777" w:rsidR="00705231" w:rsidRPr="00D56E9B" w:rsidRDefault="00705231" w:rsidP="005E4778">
            <w:pPr>
              <w:jc w:val="right"/>
            </w:pPr>
            <w:r w:rsidRPr="00D56E9B">
              <w:t>397,27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3AF1" w14:textId="77777777" w:rsidR="00705231" w:rsidRPr="00D56E9B" w:rsidRDefault="00705231" w:rsidP="005E4778">
            <w:pPr>
              <w:jc w:val="right"/>
            </w:pPr>
            <w:r w:rsidRPr="00D56E9B">
              <w:t>393,27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F7A2" w14:textId="77777777" w:rsidR="00705231" w:rsidRPr="00D56E9B" w:rsidRDefault="00705231" w:rsidP="005E4778">
            <w:pPr>
              <w:jc w:val="right"/>
            </w:pPr>
            <w:r w:rsidRPr="00D56E9B">
              <w:t>98,99</w:t>
            </w:r>
          </w:p>
        </w:tc>
      </w:tr>
      <w:tr w:rsidR="00705231" w:rsidRPr="00D56E9B" w14:paraId="1755E28F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B84D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4A7F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D2E3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25C2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4E67" w14:textId="77777777" w:rsidR="00705231" w:rsidRPr="00A53AED" w:rsidRDefault="00705231" w:rsidP="005E4778">
            <w:r w:rsidRPr="00A53AED">
              <w:t>0430110010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B7D5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4E4D" w14:textId="77777777" w:rsidR="00705231" w:rsidRPr="00D56E9B" w:rsidRDefault="00705231" w:rsidP="005E4778">
            <w:pPr>
              <w:jc w:val="right"/>
            </w:pPr>
            <w:r w:rsidRPr="00D56E9B">
              <w:t>104,43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DDB4" w14:textId="77777777" w:rsidR="00705231" w:rsidRPr="00D56E9B" w:rsidRDefault="00705231" w:rsidP="005E4778">
            <w:pPr>
              <w:jc w:val="right"/>
            </w:pPr>
            <w:r w:rsidRPr="00D56E9B">
              <w:t>104,43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1470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C378FE2" w14:textId="77777777" w:rsidTr="005E477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4191" w14:textId="77777777" w:rsidR="00705231" w:rsidRPr="00D56E9B" w:rsidRDefault="00705231" w:rsidP="005E4778">
            <w:r w:rsidRPr="00D56E9B">
              <w:lastRenderedPageBreak/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4BAA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997E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3D5C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A9F3" w14:textId="77777777" w:rsidR="00705231" w:rsidRPr="00A53AED" w:rsidRDefault="00705231" w:rsidP="005E4778">
            <w:r w:rsidRPr="00A53AED">
              <w:t>0430110010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733F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F28F" w14:textId="77777777" w:rsidR="00705231" w:rsidRPr="00D56E9B" w:rsidRDefault="00705231" w:rsidP="005E4778">
            <w:pPr>
              <w:jc w:val="right"/>
            </w:pPr>
            <w:r w:rsidRPr="00D56E9B">
              <w:t>292,84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140C" w14:textId="77777777" w:rsidR="00705231" w:rsidRPr="00D56E9B" w:rsidRDefault="00705231" w:rsidP="005E4778">
            <w:pPr>
              <w:jc w:val="right"/>
            </w:pPr>
            <w:r w:rsidRPr="00D56E9B">
              <w:t>288,84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B767" w14:textId="77777777" w:rsidR="00705231" w:rsidRPr="00D56E9B" w:rsidRDefault="00705231" w:rsidP="005E4778">
            <w:pPr>
              <w:jc w:val="right"/>
            </w:pPr>
            <w:r w:rsidRPr="00D56E9B">
              <w:t>98,63</w:t>
            </w:r>
          </w:p>
        </w:tc>
      </w:tr>
      <w:tr w:rsidR="00705231" w:rsidRPr="00D56E9B" w14:paraId="316A3FFC" w14:textId="77777777" w:rsidTr="005E4778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A40C" w14:textId="77777777" w:rsidR="00705231" w:rsidRPr="00D56E9B" w:rsidRDefault="00705231" w:rsidP="005E4778">
            <w:r w:rsidRPr="00D56E9B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3D1E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A327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07A6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6E82" w14:textId="77777777" w:rsidR="00705231" w:rsidRPr="00A53AED" w:rsidRDefault="00705231" w:rsidP="005E4778">
            <w:r w:rsidRPr="00A53AED">
              <w:t>0430110020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26C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5B71" w14:textId="77777777" w:rsidR="00705231" w:rsidRPr="00D56E9B" w:rsidRDefault="00705231" w:rsidP="005E4778">
            <w:pPr>
              <w:jc w:val="right"/>
            </w:pPr>
            <w:r w:rsidRPr="00D56E9B">
              <w:t>4 626,40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D723" w14:textId="77777777" w:rsidR="00705231" w:rsidRPr="00D56E9B" w:rsidRDefault="00705231" w:rsidP="005E4778">
            <w:pPr>
              <w:jc w:val="right"/>
            </w:pPr>
            <w:r w:rsidRPr="00D56E9B">
              <w:t>4 607,12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58CC" w14:textId="77777777" w:rsidR="00705231" w:rsidRPr="00D56E9B" w:rsidRDefault="00705231" w:rsidP="005E4778">
            <w:pPr>
              <w:jc w:val="right"/>
            </w:pPr>
            <w:r w:rsidRPr="00D56E9B">
              <w:t>99,58</w:t>
            </w:r>
          </w:p>
        </w:tc>
      </w:tr>
      <w:tr w:rsidR="00705231" w:rsidRPr="00D56E9B" w14:paraId="6D74FDC0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7106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E226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A606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DBF8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7DE2" w14:textId="77777777" w:rsidR="00705231" w:rsidRPr="00A53AED" w:rsidRDefault="00705231" w:rsidP="005E4778">
            <w:r w:rsidRPr="00A53AED">
              <w:t>0430110020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FC57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5E65" w14:textId="77777777" w:rsidR="00705231" w:rsidRPr="00D56E9B" w:rsidRDefault="00705231" w:rsidP="005E4778">
            <w:pPr>
              <w:jc w:val="right"/>
            </w:pPr>
            <w:r w:rsidRPr="00D56E9B">
              <w:t>4 626,40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4778" w14:textId="77777777" w:rsidR="00705231" w:rsidRPr="00D56E9B" w:rsidRDefault="00705231" w:rsidP="005E4778">
            <w:pPr>
              <w:jc w:val="right"/>
            </w:pPr>
            <w:r w:rsidRPr="00D56E9B">
              <w:t>4 607,12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AD52" w14:textId="77777777" w:rsidR="00705231" w:rsidRPr="00D56E9B" w:rsidRDefault="00705231" w:rsidP="005E4778">
            <w:pPr>
              <w:jc w:val="right"/>
            </w:pPr>
            <w:r w:rsidRPr="00D56E9B">
              <w:t>99,58</w:t>
            </w:r>
          </w:p>
        </w:tc>
      </w:tr>
      <w:tr w:rsidR="00705231" w:rsidRPr="00D56E9B" w14:paraId="4BAF28F7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9C39" w14:textId="77777777" w:rsidR="00705231" w:rsidRPr="00D56E9B" w:rsidRDefault="00705231" w:rsidP="005E4778">
            <w:r w:rsidRPr="00D56E9B"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</w:t>
            </w:r>
            <w:r w:rsidRPr="00D56E9B">
              <w:t>ь</w:t>
            </w:r>
            <w:r w:rsidRPr="00D56E9B">
              <w:t>ности высших должностных лиц субъектов Российской Ф</w:t>
            </w:r>
            <w:r w:rsidRPr="00D56E9B">
              <w:t>е</w:t>
            </w:r>
            <w:r w:rsidRPr="00D56E9B">
              <w:t>дерации и деятельности органов исполнительной власти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F8B8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85A8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5D90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4DDA" w14:textId="77777777" w:rsidR="00705231" w:rsidRPr="00A53AED" w:rsidRDefault="00705231" w:rsidP="005E4778">
            <w:r w:rsidRPr="00A53AED">
              <w:t>0430175490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9DA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FA71" w14:textId="77777777" w:rsidR="00705231" w:rsidRPr="00D56E9B" w:rsidRDefault="00705231" w:rsidP="005E4778">
            <w:pPr>
              <w:jc w:val="right"/>
            </w:pPr>
            <w:r w:rsidRPr="00D56E9B">
              <w:t>66,18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94AC" w14:textId="77777777" w:rsidR="00705231" w:rsidRPr="00D56E9B" w:rsidRDefault="00705231" w:rsidP="005E4778">
            <w:pPr>
              <w:jc w:val="right"/>
            </w:pPr>
            <w:r w:rsidRPr="00D56E9B">
              <w:t>66,18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593D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DE2ECEE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613A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AB35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18D8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1BC4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0D6F" w14:textId="77777777" w:rsidR="00705231" w:rsidRPr="00A53AED" w:rsidRDefault="00705231" w:rsidP="005E4778">
            <w:r w:rsidRPr="00A53AED">
              <w:t>0430175490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565B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C4CA" w14:textId="77777777" w:rsidR="00705231" w:rsidRPr="00D56E9B" w:rsidRDefault="00705231" w:rsidP="005E4778">
            <w:pPr>
              <w:jc w:val="right"/>
            </w:pPr>
            <w:r w:rsidRPr="00D56E9B">
              <w:t>66,18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4A27" w14:textId="77777777" w:rsidR="00705231" w:rsidRPr="00D56E9B" w:rsidRDefault="00705231" w:rsidP="005E4778">
            <w:pPr>
              <w:jc w:val="right"/>
            </w:pPr>
            <w:r w:rsidRPr="00D56E9B">
              <w:t>66,18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B308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B0697FE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5B0E" w14:textId="77777777" w:rsidR="00705231" w:rsidRPr="00D56E9B" w:rsidRDefault="00705231" w:rsidP="005E4778">
            <w:r w:rsidRPr="00D56E9B">
              <w:t>Подпрограмма "Профилактика безнадзорности и правон</w:t>
            </w:r>
            <w:r w:rsidRPr="00D56E9B">
              <w:t>а</w:t>
            </w:r>
            <w:r w:rsidRPr="00D56E9B">
              <w:t>рушений несовершеннолетних, наркомании, алкоголизма, иных социально-негативных последствий на территории г</w:t>
            </w:r>
            <w:r w:rsidRPr="00D56E9B">
              <w:t>о</w:t>
            </w:r>
            <w:r w:rsidRPr="00D56E9B">
              <w:t>рода-курорта Кисловодска"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CD7A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8D4C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7D7F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1F4C" w14:textId="77777777" w:rsidR="00705231" w:rsidRPr="00A53AED" w:rsidRDefault="00705231" w:rsidP="005E4778">
            <w:r w:rsidRPr="00A53AED">
              <w:t>0440000000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55E3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D6E8" w14:textId="77777777" w:rsidR="00705231" w:rsidRPr="00D56E9B" w:rsidRDefault="00705231" w:rsidP="005E4778">
            <w:pPr>
              <w:jc w:val="right"/>
            </w:pPr>
            <w:r w:rsidRPr="00D56E9B">
              <w:t>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5C45" w14:textId="77777777" w:rsidR="00705231" w:rsidRPr="00D56E9B" w:rsidRDefault="00705231" w:rsidP="005E4778">
            <w:pPr>
              <w:jc w:val="right"/>
            </w:pPr>
            <w:r w:rsidRPr="00D56E9B"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A2AD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2D7B9E8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E09C" w14:textId="77777777" w:rsidR="00705231" w:rsidRPr="00D56E9B" w:rsidRDefault="00705231" w:rsidP="005E4778">
            <w:r w:rsidRPr="00D56E9B">
              <w:t>Основное мероприятие "Профилактика безнадзорности и правонарушений несовершеннолетних"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ABE5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4743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8B5E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4733" w14:textId="77777777" w:rsidR="00705231" w:rsidRPr="00A53AED" w:rsidRDefault="00705231" w:rsidP="005E4778">
            <w:r w:rsidRPr="00A53AED">
              <w:t>0440100000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564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D694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B2DE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FD50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4657517" w14:textId="77777777" w:rsidTr="005E477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DCEF" w14:textId="77777777" w:rsidR="00705231" w:rsidRPr="00D56E9B" w:rsidRDefault="00705231" w:rsidP="005E4778">
            <w:r w:rsidRPr="00D56E9B">
              <w:t>Расходы на организацию досуга и отдыха детей, находящи</w:t>
            </w:r>
            <w:r w:rsidRPr="00D56E9B">
              <w:t>х</w:t>
            </w:r>
            <w:r w:rsidRPr="00D56E9B">
              <w:t>ся в трудной жизненной ситуации и конфликте с законом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ACFE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62E4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9DC6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5959" w14:textId="77777777" w:rsidR="00705231" w:rsidRPr="00A53AED" w:rsidRDefault="00705231" w:rsidP="005E4778">
            <w:r w:rsidRPr="00A53AED">
              <w:t>0440120950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697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2A81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8CE1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4A6F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10357C26" w14:textId="77777777" w:rsidTr="005E4778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DB5C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1064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C079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83E7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F341" w14:textId="77777777" w:rsidR="00705231" w:rsidRPr="00A53AED" w:rsidRDefault="00705231" w:rsidP="005E4778">
            <w:r w:rsidRPr="00A53AED">
              <w:t>0440120950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099C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8F65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FAD9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128D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549BFC2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77DF" w14:textId="77777777" w:rsidR="00705231" w:rsidRPr="00D56E9B" w:rsidRDefault="00705231" w:rsidP="005E4778">
            <w:r w:rsidRPr="00D56E9B">
              <w:lastRenderedPageBreak/>
              <w:t>Основное мероприятие "Профилактика наркомании, алког</w:t>
            </w:r>
            <w:r w:rsidRPr="00D56E9B">
              <w:t>о</w:t>
            </w:r>
            <w:r w:rsidRPr="00D56E9B">
              <w:t>лизма, иных социально-негативных последствий на террит</w:t>
            </w:r>
            <w:r w:rsidRPr="00D56E9B">
              <w:t>о</w:t>
            </w:r>
            <w:r w:rsidRPr="00D56E9B">
              <w:t>рии города-курорта Кисловодска"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9D72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0CEF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0397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9EBB" w14:textId="77777777" w:rsidR="00705231" w:rsidRPr="00A53AED" w:rsidRDefault="00705231" w:rsidP="005E4778">
            <w:r w:rsidRPr="00A53AED">
              <w:t>0440200000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54E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347A" w14:textId="77777777" w:rsidR="00705231" w:rsidRPr="00D56E9B" w:rsidRDefault="00705231" w:rsidP="005E4778">
            <w:pPr>
              <w:jc w:val="right"/>
            </w:pPr>
            <w:r w:rsidRPr="00D56E9B"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1140" w14:textId="77777777" w:rsidR="00705231" w:rsidRPr="00D56E9B" w:rsidRDefault="00705231" w:rsidP="005E4778">
            <w:pPr>
              <w:jc w:val="right"/>
            </w:pPr>
            <w:r w:rsidRPr="00D56E9B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9180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5561A30" w14:textId="77777777" w:rsidTr="005E4778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2A4E" w14:textId="77777777" w:rsidR="00705231" w:rsidRPr="00D56E9B" w:rsidRDefault="00705231" w:rsidP="005E4778">
            <w:r w:rsidRPr="00D56E9B">
              <w:t>Расходы на развитие системы информирования населения, обеспечивающие пропаганду здорового образа жизни, пр</w:t>
            </w:r>
            <w:r w:rsidRPr="00D56E9B">
              <w:t>е</w:t>
            </w:r>
            <w:r w:rsidRPr="00D56E9B">
              <w:t>дупреждение и снижение спроса на наркотические вещества, алкогольную и табачную продукцию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A7FC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4A7B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4C04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0EB2" w14:textId="77777777" w:rsidR="00705231" w:rsidRPr="00A53AED" w:rsidRDefault="00705231" w:rsidP="005E4778">
            <w:r w:rsidRPr="00A53AED">
              <w:t>0440220960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82F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9EA2" w14:textId="77777777" w:rsidR="00705231" w:rsidRPr="00D56E9B" w:rsidRDefault="00705231" w:rsidP="005E4778">
            <w:pPr>
              <w:jc w:val="right"/>
            </w:pPr>
            <w:r w:rsidRPr="00D56E9B"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9E71" w14:textId="77777777" w:rsidR="00705231" w:rsidRPr="00D56E9B" w:rsidRDefault="00705231" w:rsidP="005E4778">
            <w:pPr>
              <w:jc w:val="right"/>
            </w:pPr>
            <w:r w:rsidRPr="00D56E9B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3CFA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FE2FDF3" w14:textId="77777777" w:rsidTr="005E477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7555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2C2C" w14:textId="77777777" w:rsidR="00705231" w:rsidRPr="00A53AED" w:rsidRDefault="00705231" w:rsidP="005E4778">
            <w:r w:rsidRPr="00A53AED"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7C35" w14:textId="77777777" w:rsidR="00705231" w:rsidRPr="00A53AED" w:rsidRDefault="00705231" w:rsidP="005E4778">
            <w:r w:rsidRPr="00A53A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F07E" w14:textId="77777777" w:rsidR="00705231" w:rsidRPr="00A53AED" w:rsidRDefault="00705231" w:rsidP="005E4778">
            <w:r w:rsidRPr="00A53AE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F98D" w14:textId="77777777" w:rsidR="00705231" w:rsidRPr="00A53AED" w:rsidRDefault="00705231" w:rsidP="005E4778">
            <w:r w:rsidRPr="00A53AED">
              <w:t>0440220960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5FA7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63CF" w14:textId="77777777" w:rsidR="00705231" w:rsidRPr="00D56E9B" w:rsidRDefault="00705231" w:rsidP="005E4778">
            <w:pPr>
              <w:jc w:val="right"/>
            </w:pPr>
            <w:r w:rsidRPr="00D56E9B"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C362" w14:textId="77777777" w:rsidR="00705231" w:rsidRPr="00D56E9B" w:rsidRDefault="00705231" w:rsidP="005E4778">
            <w:pPr>
              <w:jc w:val="right"/>
            </w:pPr>
            <w:r w:rsidRPr="00D56E9B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4F82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4D49D13" w14:textId="77777777" w:rsidTr="005E4778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374F" w14:textId="77777777" w:rsidR="00705231" w:rsidRPr="00D56E9B" w:rsidRDefault="00705231" w:rsidP="005E4778">
            <w:pPr>
              <w:numPr>
                <w:ilvl w:val="0"/>
                <w:numId w:val="16"/>
              </w:numPr>
            </w:pPr>
            <w:r>
              <w:t>КОНТРОЛЬНО-СЧЕТНАЯ</w:t>
            </w:r>
            <w:r w:rsidRPr="00D56E9B">
              <w:t xml:space="preserve"> </w:t>
            </w:r>
            <w:r>
              <w:t>ПАЛАТА</w:t>
            </w:r>
            <w:r w:rsidRPr="00D56E9B">
              <w:t xml:space="preserve"> </w:t>
            </w:r>
            <w:r>
              <w:t>ГОРОДСКОГО</w:t>
            </w:r>
            <w:r w:rsidRPr="00D56E9B">
              <w:t xml:space="preserve"> </w:t>
            </w:r>
            <w:r>
              <w:t>ОКРУГА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97FB" w14:textId="77777777" w:rsidR="00705231" w:rsidRPr="00A53AED" w:rsidRDefault="00705231" w:rsidP="005E4778">
            <w:r w:rsidRPr="00A53AED">
              <w:t>643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608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28D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803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B6F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3575" w14:textId="77777777" w:rsidR="00705231" w:rsidRPr="00D56E9B" w:rsidRDefault="00705231" w:rsidP="005E4778">
            <w:pPr>
              <w:jc w:val="right"/>
            </w:pPr>
            <w:r w:rsidRPr="00D56E9B">
              <w:t>4 390,59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B7A6" w14:textId="77777777" w:rsidR="00705231" w:rsidRPr="00D56E9B" w:rsidRDefault="00705231" w:rsidP="005E4778">
            <w:pPr>
              <w:jc w:val="right"/>
            </w:pPr>
            <w:r w:rsidRPr="00D56E9B">
              <w:t>4 378,19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35BE" w14:textId="77777777" w:rsidR="00705231" w:rsidRPr="00D56E9B" w:rsidRDefault="00705231" w:rsidP="005E4778">
            <w:pPr>
              <w:jc w:val="right"/>
            </w:pPr>
            <w:r w:rsidRPr="00D56E9B">
              <w:t>99,72</w:t>
            </w:r>
          </w:p>
        </w:tc>
      </w:tr>
      <w:tr w:rsidR="00705231" w:rsidRPr="00D56E9B" w14:paraId="3751A751" w14:textId="77777777" w:rsidTr="005E4778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E70D" w14:textId="77777777" w:rsidR="00705231" w:rsidRPr="00D56E9B" w:rsidRDefault="00705231" w:rsidP="005E4778">
            <w:r w:rsidRPr="00D56E9B"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AF06" w14:textId="77777777" w:rsidR="00705231" w:rsidRPr="00A53AED" w:rsidRDefault="00705231" w:rsidP="005E4778">
            <w:r w:rsidRPr="00A53AED">
              <w:t>643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2FBB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D56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9A4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4A3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5248" w14:textId="77777777" w:rsidR="00705231" w:rsidRPr="00D56E9B" w:rsidRDefault="00705231" w:rsidP="005E4778">
            <w:pPr>
              <w:jc w:val="right"/>
            </w:pPr>
            <w:r w:rsidRPr="00D56E9B">
              <w:t>4 390,59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6022" w14:textId="77777777" w:rsidR="00705231" w:rsidRPr="00D56E9B" w:rsidRDefault="00705231" w:rsidP="005E4778">
            <w:pPr>
              <w:jc w:val="right"/>
            </w:pPr>
            <w:r w:rsidRPr="00D56E9B">
              <w:t>4 378,19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D93B" w14:textId="77777777" w:rsidR="00705231" w:rsidRPr="00D56E9B" w:rsidRDefault="00705231" w:rsidP="005E4778">
            <w:pPr>
              <w:jc w:val="right"/>
            </w:pPr>
            <w:r w:rsidRPr="00D56E9B">
              <w:t>99,72</w:t>
            </w:r>
          </w:p>
        </w:tc>
      </w:tr>
      <w:tr w:rsidR="00705231" w:rsidRPr="00D56E9B" w14:paraId="35A0E369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A411" w14:textId="77777777" w:rsidR="00705231" w:rsidRPr="00D56E9B" w:rsidRDefault="00705231" w:rsidP="005E4778">
            <w:r w:rsidRPr="00D56E9B">
              <w:t>Обеспечение деятельности финансовых, налоговых и там</w:t>
            </w:r>
            <w:r w:rsidRPr="00D56E9B">
              <w:t>о</w:t>
            </w:r>
            <w:r w:rsidRPr="00D56E9B">
              <w:t>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119D" w14:textId="77777777" w:rsidR="00705231" w:rsidRPr="00A53AED" w:rsidRDefault="00705231" w:rsidP="005E4778">
            <w:r w:rsidRPr="00A53AED">
              <w:t>643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B463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19A5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CD6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731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FE71" w14:textId="77777777" w:rsidR="00705231" w:rsidRPr="00D56E9B" w:rsidRDefault="00705231" w:rsidP="005E4778">
            <w:pPr>
              <w:jc w:val="right"/>
            </w:pPr>
            <w:r w:rsidRPr="00D56E9B">
              <w:t>4 380,59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FAA9" w14:textId="77777777" w:rsidR="00705231" w:rsidRPr="00D56E9B" w:rsidRDefault="00705231" w:rsidP="005E4778">
            <w:pPr>
              <w:jc w:val="right"/>
            </w:pPr>
            <w:r w:rsidRPr="00D56E9B">
              <w:t>4 368,19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F56B" w14:textId="77777777" w:rsidR="00705231" w:rsidRPr="00D56E9B" w:rsidRDefault="00705231" w:rsidP="005E4778">
            <w:pPr>
              <w:jc w:val="right"/>
            </w:pPr>
            <w:r w:rsidRPr="00D56E9B">
              <w:t>99,72</w:t>
            </w:r>
          </w:p>
        </w:tc>
      </w:tr>
      <w:tr w:rsidR="00705231" w:rsidRPr="00D56E9B" w14:paraId="7CC035A1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0F4E" w14:textId="77777777" w:rsidR="00705231" w:rsidRPr="00D56E9B" w:rsidRDefault="00705231" w:rsidP="005E4778">
            <w:r w:rsidRPr="00D56E9B">
              <w:t>Обеспечение деятельности контрольно-счетной палаты г</w:t>
            </w:r>
            <w:r w:rsidRPr="00D56E9B">
              <w:t>о</w:t>
            </w:r>
            <w:r w:rsidRPr="00D56E9B">
              <w:t>родского округа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0D35" w14:textId="77777777" w:rsidR="00705231" w:rsidRPr="00A53AED" w:rsidRDefault="00705231" w:rsidP="005E4778">
            <w:r w:rsidRPr="00A53AED">
              <w:t>643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9D6B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F2C0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AAA1" w14:textId="77777777" w:rsidR="00705231" w:rsidRPr="00A53AED" w:rsidRDefault="00705231" w:rsidP="005E4778">
            <w:r w:rsidRPr="00A53AED">
              <w:t>7800000000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DE7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794A" w14:textId="77777777" w:rsidR="00705231" w:rsidRPr="00D56E9B" w:rsidRDefault="00705231" w:rsidP="005E4778">
            <w:pPr>
              <w:jc w:val="right"/>
            </w:pPr>
            <w:r w:rsidRPr="00D56E9B">
              <w:t>4 380,59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ECEB" w14:textId="77777777" w:rsidR="00705231" w:rsidRPr="00D56E9B" w:rsidRDefault="00705231" w:rsidP="005E4778">
            <w:pPr>
              <w:jc w:val="right"/>
            </w:pPr>
            <w:r w:rsidRPr="00D56E9B">
              <w:t>4 368,19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AF77" w14:textId="77777777" w:rsidR="00705231" w:rsidRPr="00D56E9B" w:rsidRDefault="00705231" w:rsidP="005E4778">
            <w:pPr>
              <w:jc w:val="right"/>
            </w:pPr>
            <w:r w:rsidRPr="00D56E9B">
              <w:t>99,72</w:t>
            </w:r>
          </w:p>
        </w:tc>
      </w:tr>
      <w:tr w:rsidR="00705231" w:rsidRPr="00D56E9B" w14:paraId="52D87949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53AD" w14:textId="77777777" w:rsidR="00705231" w:rsidRPr="00D56E9B" w:rsidRDefault="00705231" w:rsidP="005E4778">
            <w:r w:rsidRPr="00D56E9B">
              <w:t>Непрограммные расходы в рамках обеспечения деятельности контрольно-счетной палаты городского округа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0D28" w14:textId="77777777" w:rsidR="00705231" w:rsidRPr="00A53AED" w:rsidRDefault="00705231" w:rsidP="005E4778">
            <w:r w:rsidRPr="00A53AED">
              <w:t>643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945F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B604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5F18" w14:textId="77777777" w:rsidR="00705231" w:rsidRPr="00A53AED" w:rsidRDefault="00705231" w:rsidP="005E4778">
            <w:r w:rsidRPr="00A53AED">
              <w:t>7810000000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D29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F404" w14:textId="77777777" w:rsidR="00705231" w:rsidRPr="00D56E9B" w:rsidRDefault="00705231" w:rsidP="005E4778">
            <w:pPr>
              <w:jc w:val="right"/>
            </w:pPr>
            <w:r w:rsidRPr="00D56E9B">
              <w:t>1 233,09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0CA7" w14:textId="77777777" w:rsidR="00705231" w:rsidRPr="00D56E9B" w:rsidRDefault="00705231" w:rsidP="005E4778">
            <w:pPr>
              <w:jc w:val="right"/>
            </w:pPr>
            <w:r w:rsidRPr="00D56E9B">
              <w:t>1 225,18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3C49" w14:textId="77777777" w:rsidR="00705231" w:rsidRPr="00D56E9B" w:rsidRDefault="00705231" w:rsidP="005E4778">
            <w:pPr>
              <w:jc w:val="right"/>
            </w:pPr>
            <w:r w:rsidRPr="00D56E9B">
              <w:t>99,36</w:t>
            </w:r>
          </w:p>
        </w:tc>
      </w:tr>
      <w:tr w:rsidR="00705231" w:rsidRPr="00D56E9B" w14:paraId="1F8D6322" w14:textId="77777777" w:rsidTr="005E47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CB45" w14:textId="77777777" w:rsidR="00705231" w:rsidRPr="00D56E9B" w:rsidRDefault="00705231" w:rsidP="005E4778">
            <w:r w:rsidRPr="00D56E9B">
              <w:t>Расходы на обеспечение функций органов местного сам</w:t>
            </w:r>
            <w:r w:rsidRPr="00D56E9B">
              <w:t>о</w:t>
            </w:r>
            <w:r w:rsidRPr="00D56E9B"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0988" w14:textId="77777777" w:rsidR="00705231" w:rsidRPr="00A53AED" w:rsidRDefault="00705231" w:rsidP="005E4778">
            <w:r w:rsidRPr="00A53AED">
              <w:t>643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7CB9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A8A2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507A" w14:textId="77777777" w:rsidR="00705231" w:rsidRPr="00A53AED" w:rsidRDefault="00705231" w:rsidP="005E4778">
            <w:r w:rsidRPr="00A53AED">
              <w:t>7810010010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3B7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909B" w14:textId="77777777" w:rsidR="00705231" w:rsidRPr="00D56E9B" w:rsidRDefault="00705231" w:rsidP="005E4778">
            <w:pPr>
              <w:jc w:val="right"/>
            </w:pPr>
            <w:r w:rsidRPr="00D56E9B">
              <w:t>190,24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5E61" w14:textId="77777777" w:rsidR="00705231" w:rsidRPr="00D56E9B" w:rsidRDefault="00705231" w:rsidP="005E4778">
            <w:pPr>
              <w:jc w:val="right"/>
            </w:pPr>
            <w:r w:rsidRPr="00D56E9B">
              <w:t>187,59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8170" w14:textId="77777777" w:rsidR="00705231" w:rsidRPr="00D56E9B" w:rsidRDefault="00705231" w:rsidP="005E4778">
            <w:pPr>
              <w:jc w:val="right"/>
            </w:pPr>
            <w:r w:rsidRPr="00D56E9B">
              <w:t>98,61</w:t>
            </w:r>
          </w:p>
        </w:tc>
      </w:tr>
      <w:tr w:rsidR="00705231" w:rsidRPr="00D56E9B" w14:paraId="4DDCF8E1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C0BC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9450" w14:textId="77777777" w:rsidR="00705231" w:rsidRPr="00A53AED" w:rsidRDefault="00705231" w:rsidP="005E4778">
            <w:r w:rsidRPr="00A53AED">
              <w:t>643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7464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E410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1B72" w14:textId="77777777" w:rsidR="00705231" w:rsidRPr="00A53AED" w:rsidRDefault="00705231" w:rsidP="005E4778">
            <w:r w:rsidRPr="00A53AED">
              <w:t>7810010010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B1E4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4A9F" w14:textId="77777777" w:rsidR="00705231" w:rsidRPr="00D56E9B" w:rsidRDefault="00705231" w:rsidP="005E4778">
            <w:pPr>
              <w:jc w:val="right"/>
            </w:pPr>
            <w:r w:rsidRPr="00D56E9B">
              <w:t>16,62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AAF3" w14:textId="77777777" w:rsidR="00705231" w:rsidRPr="00D56E9B" w:rsidRDefault="00705231" w:rsidP="005E4778">
            <w:pPr>
              <w:jc w:val="right"/>
            </w:pPr>
            <w:r w:rsidRPr="00D56E9B">
              <w:t>16,62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096A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2BE09A6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B39E" w14:textId="77777777" w:rsidR="00705231" w:rsidRPr="00D56E9B" w:rsidRDefault="00705231" w:rsidP="005E4778">
            <w:r w:rsidRPr="00D56E9B">
              <w:lastRenderedPageBreak/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931C" w14:textId="77777777" w:rsidR="00705231" w:rsidRPr="00A53AED" w:rsidRDefault="00705231" w:rsidP="005E4778">
            <w:r w:rsidRPr="00A53AED">
              <w:t>643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636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26A9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07F9" w14:textId="77777777" w:rsidR="00705231" w:rsidRPr="00A53AED" w:rsidRDefault="00705231" w:rsidP="005E4778">
            <w:r w:rsidRPr="00A53AED">
              <w:t>7810010010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A87C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6C66" w14:textId="77777777" w:rsidR="00705231" w:rsidRPr="00D56E9B" w:rsidRDefault="00705231" w:rsidP="005E4778">
            <w:pPr>
              <w:jc w:val="right"/>
            </w:pPr>
            <w:r w:rsidRPr="00D56E9B">
              <w:t>173,62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463E" w14:textId="77777777" w:rsidR="00705231" w:rsidRPr="00D56E9B" w:rsidRDefault="00705231" w:rsidP="005E4778">
            <w:pPr>
              <w:jc w:val="right"/>
            </w:pPr>
            <w:r w:rsidRPr="00D56E9B">
              <w:t>170,97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9369" w14:textId="77777777" w:rsidR="00705231" w:rsidRPr="00D56E9B" w:rsidRDefault="00705231" w:rsidP="005E4778">
            <w:pPr>
              <w:jc w:val="right"/>
            </w:pPr>
            <w:r w:rsidRPr="00D56E9B">
              <w:t>98,47</w:t>
            </w:r>
          </w:p>
        </w:tc>
      </w:tr>
      <w:tr w:rsidR="00705231" w:rsidRPr="00D56E9B" w14:paraId="2C7F6E2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EB5D" w14:textId="77777777" w:rsidR="00705231" w:rsidRPr="00D56E9B" w:rsidRDefault="00705231" w:rsidP="005E4778">
            <w:r w:rsidRPr="00D56E9B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2241" w14:textId="77777777" w:rsidR="00705231" w:rsidRPr="00A53AED" w:rsidRDefault="00705231" w:rsidP="005E4778">
            <w:r w:rsidRPr="00A53AED">
              <w:t>643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FECA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69CC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657E" w14:textId="77777777" w:rsidR="00705231" w:rsidRPr="00A53AED" w:rsidRDefault="00705231" w:rsidP="005E4778">
            <w:r w:rsidRPr="00A53AED">
              <w:t>7810010020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56F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DA16" w14:textId="77777777" w:rsidR="00705231" w:rsidRPr="00D56E9B" w:rsidRDefault="00705231" w:rsidP="005E4778">
            <w:pPr>
              <w:jc w:val="right"/>
            </w:pPr>
            <w:r w:rsidRPr="00D56E9B">
              <w:t>1 042,85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32D1" w14:textId="77777777" w:rsidR="00705231" w:rsidRPr="00D56E9B" w:rsidRDefault="00705231" w:rsidP="005E4778">
            <w:pPr>
              <w:jc w:val="right"/>
            </w:pPr>
            <w:r w:rsidRPr="00D56E9B">
              <w:t>1 037,59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57F1" w14:textId="77777777" w:rsidR="00705231" w:rsidRPr="00D56E9B" w:rsidRDefault="00705231" w:rsidP="005E4778">
            <w:pPr>
              <w:jc w:val="right"/>
            </w:pPr>
            <w:r w:rsidRPr="00D56E9B">
              <w:t>99,50</w:t>
            </w:r>
          </w:p>
        </w:tc>
      </w:tr>
      <w:tr w:rsidR="00705231" w:rsidRPr="00D56E9B" w14:paraId="479D3DCA" w14:textId="77777777" w:rsidTr="005E477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9698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1E4F" w14:textId="77777777" w:rsidR="00705231" w:rsidRPr="00A53AED" w:rsidRDefault="00705231" w:rsidP="005E4778">
            <w:r w:rsidRPr="00A53AED">
              <w:t>643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9569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DFBF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6CF1" w14:textId="77777777" w:rsidR="00705231" w:rsidRPr="00A53AED" w:rsidRDefault="00705231" w:rsidP="005E4778">
            <w:r w:rsidRPr="00A53AED">
              <w:t>7810010020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2920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86B8" w14:textId="77777777" w:rsidR="00705231" w:rsidRPr="00D56E9B" w:rsidRDefault="00705231" w:rsidP="005E4778">
            <w:pPr>
              <w:jc w:val="right"/>
            </w:pPr>
            <w:r w:rsidRPr="00D56E9B">
              <w:t>1 042,85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0F5F" w14:textId="77777777" w:rsidR="00705231" w:rsidRPr="00D56E9B" w:rsidRDefault="00705231" w:rsidP="005E4778">
            <w:pPr>
              <w:jc w:val="right"/>
            </w:pPr>
            <w:r w:rsidRPr="00D56E9B">
              <w:t>1 037,59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70C6" w14:textId="77777777" w:rsidR="00705231" w:rsidRPr="00D56E9B" w:rsidRDefault="00705231" w:rsidP="005E4778">
            <w:pPr>
              <w:jc w:val="right"/>
            </w:pPr>
            <w:r w:rsidRPr="00D56E9B">
              <w:t>99,50</w:t>
            </w:r>
          </w:p>
        </w:tc>
      </w:tr>
      <w:tr w:rsidR="00705231" w:rsidRPr="00D56E9B" w14:paraId="643C6E2B" w14:textId="77777777" w:rsidTr="005E4778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4166" w14:textId="77777777" w:rsidR="00705231" w:rsidRPr="00D56E9B" w:rsidRDefault="00705231" w:rsidP="005E4778">
            <w:r w:rsidRPr="00D56E9B">
              <w:t>Руководитель контрольно-счетной палаты и его заместители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F026" w14:textId="77777777" w:rsidR="00705231" w:rsidRPr="00A53AED" w:rsidRDefault="00705231" w:rsidP="005E4778">
            <w:r w:rsidRPr="00A53AED">
              <w:t>643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B2A7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8A22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0F8B" w14:textId="77777777" w:rsidR="00705231" w:rsidRPr="00A53AED" w:rsidRDefault="00705231" w:rsidP="005E4778">
            <w:r w:rsidRPr="00A53AED">
              <w:t>7820000000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357E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EF20" w14:textId="77777777" w:rsidR="00705231" w:rsidRPr="00D56E9B" w:rsidRDefault="00705231" w:rsidP="005E4778">
            <w:pPr>
              <w:jc w:val="right"/>
            </w:pPr>
            <w:r w:rsidRPr="00D56E9B">
              <w:t>3 147,50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7BFD" w14:textId="77777777" w:rsidR="00705231" w:rsidRPr="00D56E9B" w:rsidRDefault="00705231" w:rsidP="005E4778">
            <w:pPr>
              <w:jc w:val="right"/>
            </w:pPr>
            <w:r w:rsidRPr="00D56E9B">
              <w:t>3 143,01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58D3" w14:textId="77777777" w:rsidR="00705231" w:rsidRPr="00D56E9B" w:rsidRDefault="00705231" w:rsidP="005E4778">
            <w:pPr>
              <w:jc w:val="right"/>
            </w:pPr>
            <w:r w:rsidRPr="00D56E9B">
              <w:t>99,86</w:t>
            </w:r>
          </w:p>
        </w:tc>
      </w:tr>
      <w:tr w:rsidR="00705231" w:rsidRPr="00D56E9B" w14:paraId="0BEC9B40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4773" w14:textId="77777777" w:rsidR="00705231" w:rsidRPr="00D56E9B" w:rsidRDefault="00705231" w:rsidP="005E4778">
            <w:r w:rsidRPr="00D56E9B">
              <w:t>Расходы на обеспечение функций органов местного сам</w:t>
            </w:r>
            <w:r w:rsidRPr="00D56E9B">
              <w:t>о</w:t>
            </w:r>
            <w:r w:rsidRPr="00D56E9B"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1332" w14:textId="77777777" w:rsidR="00705231" w:rsidRPr="00A53AED" w:rsidRDefault="00705231" w:rsidP="005E4778">
            <w:r w:rsidRPr="00A53AED">
              <w:t>643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27ED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82DF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5B56" w14:textId="77777777" w:rsidR="00705231" w:rsidRPr="00A53AED" w:rsidRDefault="00705231" w:rsidP="005E4778">
            <w:r w:rsidRPr="00A53AED">
              <w:t>7820010010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C02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07DE" w14:textId="77777777" w:rsidR="00705231" w:rsidRPr="00D56E9B" w:rsidRDefault="00705231" w:rsidP="005E4778">
            <w:pPr>
              <w:jc w:val="right"/>
            </w:pPr>
            <w:r w:rsidRPr="00D56E9B">
              <w:t>79,57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85BE" w14:textId="77777777" w:rsidR="00705231" w:rsidRPr="00D56E9B" w:rsidRDefault="00705231" w:rsidP="005E4778">
            <w:pPr>
              <w:jc w:val="right"/>
            </w:pPr>
            <w:r w:rsidRPr="00D56E9B">
              <w:t>79,57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CFC5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6C3779D6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A232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17A0" w14:textId="77777777" w:rsidR="00705231" w:rsidRPr="00A53AED" w:rsidRDefault="00705231" w:rsidP="005E4778">
            <w:r w:rsidRPr="00A53AED">
              <w:t>643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4F8E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F34B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760F" w14:textId="77777777" w:rsidR="00705231" w:rsidRPr="00A53AED" w:rsidRDefault="00705231" w:rsidP="005E4778">
            <w:r w:rsidRPr="00A53AED">
              <w:t>7820010010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1A48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074F" w14:textId="77777777" w:rsidR="00705231" w:rsidRPr="00D56E9B" w:rsidRDefault="00705231" w:rsidP="005E4778">
            <w:pPr>
              <w:jc w:val="right"/>
            </w:pPr>
            <w:r w:rsidRPr="00D56E9B">
              <w:t>79,57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42A8" w14:textId="77777777" w:rsidR="00705231" w:rsidRPr="00D56E9B" w:rsidRDefault="00705231" w:rsidP="005E4778">
            <w:pPr>
              <w:jc w:val="right"/>
            </w:pPr>
            <w:r w:rsidRPr="00D56E9B">
              <w:t>79,57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0285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559C724" w14:textId="77777777" w:rsidTr="005E4778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F88F" w14:textId="77777777" w:rsidR="00705231" w:rsidRPr="00D56E9B" w:rsidRDefault="00705231" w:rsidP="005E4778">
            <w:r w:rsidRPr="00D56E9B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5C7D" w14:textId="77777777" w:rsidR="00705231" w:rsidRPr="00A53AED" w:rsidRDefault="00705231" w:rsidP="005E4778">
            <w:r w:rsidRPr="00A53AED">
              <w:t>643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1FC0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B149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21A1" w14:textId="77777777" w:rsidR="00705231" w:rsidRPr="00A53AED" w:rsidRDefault="00705231" w:rsidP="005E4778">
            <w:r w:rsidRPr="00A53AED">
              <w:t>7820010020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C45F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7B22" w14:textId="77777777" w:rsidR="00705231" w:rsidRPr="00D56E9B" w:rsidRDefault="00705231" w:rsidP="005E4778">
            <w:pPr>
              <w:jc w:val="right"/>
            </w:pPr>
            <w:r w:rsidRPr="00D56E9B">
              <w:t>3 067,93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7C53" w14:textId="77777777" w:rsidR="00705231" w:rsidRPr="00D56E9B" w:rsidRDefault="00705231" w:rsidP="005E4778">
            <w:pPr>
              <w:jc w:val="right"/>
            </w:pPr>
            <w:r w:rsidRPr="00D56E9B">
              <w:t>3 063,44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661A" w14:textId="77777777" w:rsidR="00705231" w:rsidRPr="00D56E9B" w:rsidRDefault="00705231" w:rsidP="005E4778">
            <w:pPr>
              <w:jc w:val="right"/>
            </w:pPr>
            <w:r w:rsidRPr="00D56E9B">
              <w:t>99,85</w:t>
            </w:r>
          </w:p>
        </w:tc>
      </w:tr>
      <w:tr w:rsidR="00705231" w:rsidRPr="00D56E9B" w14:paraId="103A4647" w14:textId="77777777" w:rsidTr="005E477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85CC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B528" w14:textId="77777777" w:rsidR="00705231" w:rsidRPr="00A53AED" w:rsidRDefault="00705231" w:rsidP="005E4778">
            <w:r w:rsidRPr="00A53AED">
              <w:t>643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9566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4A09" w14:textId="77777777" w:rsidR="00705231" w:rsidRPr="00A53AED" w:rsidRDefault="00705231" w:rsidP="005E4778">
            <w:r w:rsidRPr="00A53AE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2F42" w14:textId="77777777" w:rsidR="00705231" w:rsidRPr="00A53AED" w:rsidRDefault="00705231" w:rsidP="005E4778">
            <w:r w:rsidRPr="00A53AED">
              <w:t>7820010020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D7B5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27B4" w14:textId="77777777" w:rsidR="00705231" w:rsidRPr="00D56E9B" w:rsidRDefault="00705231" w:rsidP="005E4778">
            <w:pPr>
              <w:jc w:val="right"/>
            </w:pPr>
            <w:r w:rsidRPr="00D56E9B">
              <w:t>3 067,93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DBEA" w14:textId="77777777" w:rsidR="00705231" w:rsidRPr="00D56E9B" w:rsidRDefault="00705231" w:rsidP="005E4778">
            <w:pPr>
              <w:jc w:val="right"/>
            </w:pPr>
            <w:r w:rsidRPr="00D56E9B">
              <w:t>3 063,44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6A56" w14:textId="77777777" w:rsidR="00705231" w:rsidRPr="00D56E9B" w:rsidRDefault="00705231" w:rsidP="005E4778">
            <w:pPr>
              <w:jc w:val="right"/>
            </w:pPr>
            <w:r w:rsidRPr="00D56E9B">
              <w:t>99,85</w:t>
            </w:r>
          </w:p>
        </w:tc>
      </w:tr>
      <w:tr w:rsidR="00705231" w:rsidRPr="00D56E9B" w14:paraId="79217A09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CDE3" w14:textId="77777777" w:rsidR="00705231" w:rsidRPr="00D56E9B" w:rsidRDefault="00705231" w:rsidP="005E4778">
            <w:r w:rsidRPr="00D56E9B"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4ADD" w14:textId="77777777" w:rsidR="00705231" w:rsidRPr="00A53AED" w:rsidRDefault="00705231" w:rsidP="005E4778">
            <w:r w:rsidRPr="00A53AED">
              <w:t>643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F279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0544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E7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502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ADBF" w14:textId="77777777" w:rsidR="00705231" w:rsidRPr="00D56E9B" w:rsidRDefault="00705231" w:rsidP="005E4778">
            <w:pPr>
              <w:jc w:val="right"/>
            </w:pPr>
            <w:r w:rsidRPr="00D56E9B">
              <w:t>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5539" w14:textId="77777777" w:rsidR="00705231" w:rsidRPr="00D56E9B" w:rsidRDefault="00705231" w:rsidP="005E4778">
            <w:pPr>
              <w:jc w:val="right"/>
            </w:pPr>
            <w:r w:rsidRPr="00D56E9B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4791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05ED828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AED9" w14:textId="77777777" w:rsidR="00705231" w:rsidRPr="00D56E9B" w:rsidRDefault="00705231" w:rsidP="005E4778">
            <w:r w:rsidRPr="00D56E9B">
              <w:t>Обеспечение деятельности контрольно-счетной палаты г</w:t>
            </w:r>
            <w:r w:rsidRPr="00D56E9B">
              <w:t>о</w:t>
            </w:r>
            <w:r w:rsidRPr="00D56E9B">
              <w:t>родского округа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6CCF" w14:textId="77777777" w:rsidR="00705231" w:rsidRPr="00A53AED" w:rsidRDefault="00705231" w:rsidP="005E4778">
            <w:r w:rsidRPr="00A53AED">
              <w:t>643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20F5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3617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D717" w14:textId="77777777" w:rsidR="00705231" w:rsidRPr="00A53AED" w:rsidRDefault="00705231" w:rsidP="005E4778">
            <w:r w:rsidRPr="00A53AED">
              <w:t>7800000000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52D1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DE03" w14:textId="77777777" w:rsidR="00705231" w:rsidRPr="00D56E9B" w:rsidRDefault="00705231" w:rsidP="005E4778">
            <w:pPr>
              <w:jc w:val="right"/>
            </w:pPr>
            <w:r w:rsidRPr="00D56E9B">
              <w:t>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FAE0" w14:textId="77777777" w:rsidR="00705231" w:rsidRPr="00D56E9B" w:rsidRDefault="00705231" w:rsidP="005E4778">
            <w:pPr>
              <w:jc w:val="right"/>
            </w:pPr>
            <w:r w:rsidRPr="00D56E9B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186C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FDADA5F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1FBE" w14:textId="77777777" w:rsidR="00705231" w:rsidRPr="00D56E9B" w:rsidRDefault="00705231" w:rsidP="005E4778">
            <w:r w:rsidRPr="00D56E9B">
              <w:t>Непрограммные расходы в рамках обеспечения деятельности контрольно-счетной палаты городского округа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921E" w14:textId="77777777" w:rsidR="00705231" w:rsidRPr="00A53AED" w:rsidRDefault="00705231" w:rsidP="005E4778">
            <w:r w:rsidRPr="00A53AED">
              <w:t>643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65CF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9907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91CA" w14:textId="77777777" w:rsidR="00705231" w:rsidRPr="00A53AED" w:rsidRDefault="00705231" w:rsidP="005E4778">
            <w:r w:rsidRPr="00A53AED">
              <w:t>7810000000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A9C2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33DE" w14:textId="77777777" w:rsidR="00705231" w:rsidRPr="00D56E9B" w:rsidRDefault="00705231" w:rsidP="005E4778">
            <w:pPr>
              <w:jc w:val="right"/>
            </w:pPr>
            <w:r w:rsidRPr="00D56E9B">
              <w:t>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B4ED" w14:textId="77777777" w:rsidR="00705231" w:rsidRPr="00D56E9B" w:rsidRDefault="00705231" w:rsidP="005E4778">
            <w:pPr>
              <w:jc w:val="right"/>
            </w:pPr>
            <w:r w:rsidRPr="00D56E9B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A383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007EA780" w14:textId="77777777" w:rsidTr="005E4778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29C7" w14:textId="77777777" w:rsidR="00705231" w:rsidRPr="00D56E9B" w:rsidRDefault="00705231" w:rsidP="005E4778">
            <w:r w:rsidRPr="00D56E9B">
              <w:t>Расходы на оплату взносов за членство в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AB22" w14:textId="77777777" w:rsidR="00705231" w:rsidRPr="00A53AED" w:rsidRDefault="00705231" w:rsidP="005E4778">
            <w:r w:rsidRPr="00A53AED">
              <w:t>643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0A4C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E25F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2B69" w14:textId="77777777" w:rsidR="00705231" w:rsidRPr="00A53AED" w:rsidRDefault="00705231" w:rsidP="005E4778">
            <w:r w:rsidRPr="00A53AED">
              <w:t>7810020450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06E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A8C2" w14:textId="77777777" w:rsidR="00705231" w:rsidRPr="00D56E9B" w:rsidRDefault="00705231" w:rsidP="005E4778">
            <w:pPr>
              <w:jc w:val="right"/>
            </w:pPr>
            <w:r w:rsidRPr="00D56E9B">
              <w:t>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CFFB" w14:textId="77777777" w:rsidR="00705231" w:rsidRPr="00D56E9B" w:rsidRDefault="00705231" w:rsidP="005E4778">
            <w:pPr>
              <w:jc w:val="right"/>
            </w:pPr>
            <w:r w:rsidRPr="00D56E9B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77D3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27DD5DC7" w14:textId="77777777" w:rsidTr="005E4778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95AC" w14:textId="77777777" w:rsidR="00705231" w:rsidRPr="00D56E9B" w:rsidRDefault="00705231" w:rsidP="005E4778">
            <w:r w:rsidRPr="00D56E9B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957E" w14:textId="77777777" w:rsidR="00705231" w:rsidRPr="00A53AED" w:rsidRDefault="00705231" w:rsidP="005E4778">
            <w:r w:rsidRPr="00A53AED">
              <w:t>643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D5FB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E026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11C8" w14:textId="77777777" w:rsidR="00705231" w:rsidRPr="00A53AED" w:rsidRDefault="00705231" w:rsidP="005E4778">
            <w:r w:rsidRPr="00A53AED">
              <w:t>7810020450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08CA" w14:textId="77777777" w:rsidR="00705231" w:rsidRPr="00A53AED" w:rsidRDefault="00705231" w:rsidP="005E4778">
            <w:r w:rsidRPr="00A53AE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ECC7" w14:textId="77777777" w:rsidR="00705231" w:rsidRPr="00D56E9B" w:rsidRDefault="00705231" w:rsidP="005E4778">
            <w:pPr>
              <w:jc w:val="right"/>
            </w:pPr>
            <w:r w:rsidRPr="00D56E9B">
              <w:t>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3508" w14:textId="77777777" w:rsidR="00705231" w:rsidRPr="00D56E9B" w:rsidRDefault="00705231" w:rsidP="005E4778">
            <w:pPr>
              <w:jc w:val="right"/>
            </w:pPr>
            <w:r w:rsidRPr="00D56E9B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4A39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5D72DA35" w14:textId="77777777" w:rsidTr="005E4778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5283" w14:textId="77777777" w:rsidR="00705231" w:rsidRPr="00D56E9B" w:rsidRDefault="00705231" w:rsidP="005E4778">
            <w:pPr>
              <w:numPr>
                <w:ilvl w:val="0"/>
                <w:numId w:val="16"/>
              </w:numPr>
            </w:pPr>
            <w:r>
              <w:lastRenderedPageBreak/>
              <w:t>УПРАВЛЕНИЕ ПО</w:t>
            </w:r>
            <w:r w:rsidRPr="00D56E9B">
              <w:t xml:space="preserve"> </w:t>
            </w:r>
            <w:r>
              <w:t>ВОПРОСАМ МЕСТНОГО</w:t>
            </w:r>
            <w:r w:rsidRPr="00D56E9B">
              <w:t xml:space="preserve"> </w:t>
            </w:r>
            <w:r>
              <w:t>С</w:t>
            </w:r>
            <w:r>
              <w:t>А</w:t>
            </w:r>
            <w:r>
              <w:t xml:space="preserve">МОУПРАВЛЕНИЯ ПОСЕЛКОВ </w:t>
            </w:r>
            <w:r w:rsidRPr="00D56E9B">
              <w:t xml:space="preserve"> </w:t>
            </w:r>
            <w:r>
              <w:t>АДМИНИСТР</w:t>
            </w:r>
            <w:r>
              <w:t>А</w:t>
            </w:r>
            <w:r>
              <w:t>ЦИИ 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66C5" w14:textId="77777777" w:rsidR="00705231" w:rsidRPr="00A53AED" w:rsidRDefault="00705231" w:rsidP="005E4778">
            <w:r w:rsidRPr="00A53AED">
              <w:t>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8516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5795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F0F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9EC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3126" w14:textId="77777777" w:rsidR="00705231" w:rsidRPr="00D56E9B" w:rsidRDefault="00705231" w:rsidP="005E4778">
            <w:pPr>
              <w:jc w:val="right"/>
            </w:pPr>
            <w:r w:rsidRPr="00D56E9B">
              <w:t>4 176,87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7E7B" w14:textId="77777777" w:rsidR="00705231" w:rsidRPr="00D56E9B" w:rsidRDefault="00705231" w:rsidP="005E4778">
            <w:pPr>
              <w:jc w:val="right"/>
            </w:pPr>
            <w:r w:rsidRPr="00D56E9B">
              <w:t>4 155,84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224E" w14:textId="77777777" w:rsidR="00705231" w:rsidRPr="00D56E9B" w:rsidRDefault="00705231" w:rsidP="005E4778">
            <w:pPr>
              <w:jc w:val="right"/>
            </w:pPr>
            <w:r w:rsidRPr="00D56E9B">
              <w:t>99,50</w:t>
            </w:r>
          </w:p>
        </w:tc>
      </w:tr>
      <w:tr w:rsidR="00705231" w:rsidRPr="00D56E9B" w14:paraId="07645A7B" w14:textId="77777777" w:rsidTr="005E4778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1539" w14:textId="77777777" w:rsidR="00705231" w:rsidRPr="00D56E9B" w:rsidRDefault="00705231" w:rsidP="005E4778">
            <w:r w:rsidRPr="00D56E9B"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E9BF" w14:textId="77777777" w:rsidR="00705231" w:rsidRPr="00A53AED" w:rsidRDefault="00705231" w:rsidP="005E4778">
            <w:r w:rsidRPr="00A53AED">
              <w:t>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2D82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CE5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7C1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0C1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F153" w14:textId="77777777" w:rsidR="00705231" w:rsidRPr="00D56E9B" w:rsidRDefault="00705231" w:rsidP="005E4778">
            <w:pPr>
              <w:jc w:val="right"/>
            </w:pPr>
            <w:r w:rsidRPr="00D56E9B">
              <w:t>4 176,87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D99D" w14:textId="77777777" w:rsidR="00705231" w:rsidRPr="00D56E9B" w:rsidRDefault="00705231" w:rsidP="005E4778">
            <w:pPr>
              <w:jc w:val="right"/>
            </w:pPr>
            <w:r w:rsidRPr="00D56E9B">
              <w:t>4 155,84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3B6B" w14:textId="77777777" w:rsidR="00705231" w:rsidRPr="00D56E9B" w:rsidRDefault="00705231" w:rsidP="005E4778">
            <w:pPr>
              <w:jc w:val="right"/>
            </w:pPr>
            <w:r w:rsidRPr="00D56E9B">
              <w:t>99,50</w:t>
            </w:r>
          </w:p>
        </w:tc>
      </w:tr>
      <w:tr w:rsidR="00705231" w:rsidRPr="00D56E9B" w14:paraId="26E03E35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D5A9" w14:textId="77777777" w:rsidR="00705231" w:rsidRPr="00D56E9B" w:rsidRDefault="00705231" w:rsidP="005E4778">
            <w:r w:rsidRPr="00D56E9B"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77FB" w14:textId="77777777" w:rsidR="00705231" w:rsidRPr="00A53AED" w:rsidRDefault="00705231" w:rsidP="005E4778">
            <w:r w:rsidRPr="00A53AED">
              <w:t>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ABE1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AC75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D68D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B518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1357" w14:textId="77777777" w:rsidR="00705231" w:rsidRPr="00D56E9B" w:rsidRDefault="00705231" w:rsidP="005E4778">
            <w:pPr>
              <w:jc w:val="right"/>
            </w:pPr>
            <w:r w:rsidRPr="00D56E9B">
              <w:t>4 176,87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BE3B" w14:textId="77777777" w:rsidR="00705231" w:rsidRPr="00D56E9B" w:rsidRDefault="00705231" w:rsidP="005E4778">
            <w:pPr>
              <w:jc w:val="right"/>
            </w:pPr>
            <w:r w:rsidRPr="00D56E9B">
              <w:t>4 155,84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BE2B" w14:textId="77777777" w:rsidR="00705231" w:rsidRPr="00D56E9B" w:rsidRDefault="00705231" w:rsidP="005E4778">
            <w:pPr>
              <w:jc w:val="right"/>
            </w:pPr>
            <w:r w:rsidRPr="00D56E9B">
              <w:t>99,50</w:t>
            </w:r>
          </w:p>
        </w:tc>
      </w:tr>
      <w:tr w:rsidR="00705231" w:rsidRPr="00D56E9B" w14:paraId="201C3307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2EC8" w14:textId="77777777" w:rsidR="00705231" w:rsidRPr="00D56E9B" w:rsidRDefault="00705231" w:rsidP="005E4778">
            <w:r w:rsidRPr="00D56E9B">
              <w:t>Обеспечение деятельности управления по вопросам местн</w:t>
            </w:r>
            <w:r w:rsidRPr="00D56E9B">
              <w:t>о</w:t>
            </w:r>
            <w:r w:rsidRPr="00D56E9B">
              <w:t>го самоуправления поселков администрации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529F" w14:textId="77777777" w:rsidR="00705231" w:rsidRPr="00A53AED" w:rsidRDefault="00705231" w:rsidP="005E4778">
            <w:r w:rsidRPr="00A53AED">
              <w:t>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7ECB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1433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DC4B" w14:textId="77777777" w:rsidR="00705231" w:rsidRPr="00A53AED" w:rsidRDefault="00705231" w:rsidP="005E4778">
            <w:r w:rsidRPr="00A53AED">
              <w:t>7900000000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F527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8CB9" w14:textId="77777777" w:rsidR="00705231" w:rsidRPr="00D56E9B" w:rsidRDefault="00705231" w:rsidP="005E4778">
            <w:pPr>
              <w:jc w:val="right"/>
            </w:pPr>
            <w:r w:rsidRPr="00D56E9B">
              <w:t>4 176,87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477C" w14:textId="77777777" w:rsidR="00705231" w:rsidRPr="00D56E9B" w:rsidRDefault="00705231" w:rsidP="005E4778">
            <w:pPr>
              <w:jc w:val="right"/>
            </w:pPr>
            <w:r w:rsidRPr="00D56E9B">
              <w:t>4 155,84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3551" w14:textId="77777777" w:rsidR="00705231" w:rsidRPr="00D56E9B" w:rsidRDefault="00705231" w:rsidP="005E4778">
            <w:pPr>
              <w:jc w:val="right"/>
            </w:pPr>
            <w:r w:rsidRPr="00D56E9B">
              <w:t>99,50</w:t>
            </w:r>
          </w:p>
        </w:tc>
      </w:tr>
      <w:tr w:rsidR="00705231" w:rsidRPr="00D56E9B" w14:paraId="3EACE6BB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5BC5" w14:textId="77777777" w:rsidR="00705231" w:rsidRPr="00D56E9B" w:rsidRDefault="00705231" w:rsidP="005E4778">
            <w:r w:rsidRPr="00D56E9B">
              <w:t>Непрограммные расходы в рамках обеспечения деятельности управления по вопросам местного самоуправления поселков администрации города-курорта Кисловодска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98AB" w14:textId="77777777" w:rsidR="00705231" w:rsidRPr="00A53AED" w:rsidRDefault="00705231" w:rsidP="005E4778">
            <w:r w:rsidRPr="00A53AED">
              <w:t>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9497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2EBD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BFE1" w14:textId="77777777" w:rsidR="00705231" w:rsidRPr="00A53AED" w:rsidRDefault="00705231" w:rsidP="005E4778">
            <w:r w:rsidRPr="00A53AED">
              <w:t>7910000000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15EC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C9E3" w14:textId="77777777" w:rsidR="00705231" w:rsidRPr="00D56E9B" w:rsidRDefault="00705231" w:rsidP="005E4778">
            <w:pPr>
              <w:jc w:val="right"/>
            </w:pPr>
            <w:r w:rsidRPr="00D56E9B">
              <w:t>4 176,87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EA6C" w14:textId="77777777" w:rsidR="00705231" w:rsidRPr="00D56E9B" w:rsidRDefault="00705231" w:rsidP="005E4778">
            <w:pPr>
              <w:jc w:val="right"/>
            </w:pPr>
            <w:r w:rsidRPr="00D56E9B">
              <w:t>4 155,84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0CB9" w14:textId="77777777" w:rsidR="00705231" w:rsidRPr="00D56E9B" w:rsidRDefault="00705231" w:rsidP="005E4778">
            <w:pPr>
              <w:jc w:val="right"/>
            </w:pPr>
            <w:r w:rsidRPr="00D56E9B">
              <w:t>99,50</w:t>
            </w:r>
          </w:p>
        </w:tc>
      </w:tr>
      <w:tr w:rsidR="00705231" w:rsidRPr="00D56E9B" w14:paraId="376AE33B" w14:textId="77777777" w:rsidTr="005E4778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5F64" w14:textId="77777777" w:rsidR="00705231" w:rsidRPr="00D56E9B" w:rsidRDefault="00705231" w:rsidP="005E4778">
            <w:r w:rsidRPr="00D56E9B">
              <w:t>Расходы на обеспечение функций органов местного сам</w:t>
            </w:r>
            <w:r w:rsidRPr="00D56E9B">
              <w:t>о</w:t>
            </w:r>
            <w:r w:rsidRPr="00D56E9B"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2F6E" w14:textId="77777777" w:rsidR="00705231" w:rsidRPr="00A53AED" w:rsidRDefault="00705231" w:rsidP="005E4778">
            <w:r w:rsidRPr="00A53AED">
              <w:t>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8054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E99D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F060" w14:textId="77777777" w:rsidR="00705231" w:rsidRPr="00A53AED" w:rsidRDefault="00705231" w:rsidP="005E4778">
            <w:r w:rsidRPr="00A53AED">
              <w:t>7910010010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392A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D321" w14:textId="77777777" w:rsidR="00705231" w:rsidRPr="00D56E9B" w:rsidRDefault="00705231" w:rsidP="005E4778">
            <w:pPr>
              <w:jc w:val="right"/>
            </w:pPr>
            <w:r w:rsidRPr="00D56E9B">
              <w:t>329,56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6EC8" w14:textId="77777777" w:rsidR="00705231" w:rsidRPr="00D56E9B" w:rsidRDefault="00705231" w:rsidP="005E4778">
            <w:pPr>
              <w:jc w:val="right"/>
            </w:pPr>
            <w:r w:rsidRPr="00D56E9B">
              <w:t>321,62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7AB" w14:textId="77777777" w:rsidR="00705231" w:rsidRPr="00D56E9B" w:rsidRDefault="00705231" w:rsidP="005E4778">
            <w:pPr>
              <w:jc w:val="right"/>
            </w:pPr>
            <w:r w:rsidRPr="00D56E9B">
              <w:t>97,59</w:t>
            </w:r>
          </w:p>
        </w:tc>
      </w:tr>
      <w:tr w:rsidR="00705231" w:rsidRPr="00D56E9B" w14:paraId="386C98D9" w14:textId="77777777" w:rsidTr="005E4778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2EDE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CBB8" w14:textId="77777777" w:rsidR="00705231" w:rsidRPr="00A53AED" w:rsidRDefault="00705231" w:rsidP="005E4778">
            <w:r w:rsidRPr="00A53AED">
              <w:t>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4036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46E2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4231" w14:textId="77777777" w:rsidR="00705231" w:rsidRPr="00A53AED" w:rsidRDefault="00705231" w:rsidP="005E4778">
            <w:r w:rsidRPr="00A53AED">
              <w:t>7910010010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0F78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34E1" w14:textId="77777777" w:rsidR="00705231" w:rsidRPr="00D56E9B" w:rsidRDefault="00705231" w:rsidP="005E4778">
            <w:pPr>
              <w:jc w:val="right"/>
            </w:pPr>
            <w:r w:rsidRPr="00D56E9B">
              <w:t>77,57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5DC0" w14:textId="77777777" w:rsidR="00705231" w:rsidRPr="00D56E9B" w:rsidRDefault="00705231" w:rsidP="005E4778">
            <w:pPr>
              <w:jc w:val="right"/>
            </w:pPr>
            <w:r w:rsidRPr="00D56E9B">
              <w:t>77,56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6991" w14:textId="77777777" w:rsidR="00705231" w:rsidRPr="00D56E9B" w:rsidRDefault="00705231" w:rsidP="005E4778">
            <w:pPr>
              <w:jc w:val="right"/>
            </w:pPr>
            <w:r w:rsidRPr="00D56E9B">
              <w:t>99,99</w:t>
            </w:r>
          </w:p>
        </w:tc>
      </w:tr>
      <w:tr w:rsidR="00705231" w:rsidRPr="00D56E9B" w14:paraId="5E0E99D2" w14:textId="77777777" w:rsidTr="005E4778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8703" w14:textId="77777777" w:rsidR="00705231" w:rsidRPr="00D56E9B" w:rsidRDefault="00705231" w:rsidP="005E4778">
            <w:r w:rsidRPr="00D56E9B">
              <w:t>Закупка товаров, работ и услуг для обеспечения госуда</w:t>
            </w:r>
            <w:r w:rsidRPr="00D56E9B">
              <w:t>р</w:t>
            </w:r>
            <w:r w:rsidRPr="00D56E9B">
              <w:t>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5130" w14:textId="77777777" w:rsidR="00705231" w:rsidRPr="00A53AED" w:rsidRDefault="00705231" w:rsidP="005E4778">
            <w:r w:rsidRPr="00A53AED">
              <w:t>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62C5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1294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B100" w14:textId="77777777" w:rsidR="00705231" w:rsidRPr="00A53AED" w:rsidRDefault="00705231" w:rsidP="005E4778">
            <w:r w:rsidRPr="00A53AED">
              <w:t>7910010010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22F1" w14:textId="77777777" w:rsidR="00705231" w:rsidRPr="00A53AED" w:rsidRDefault="00705231" w:rsidP="005E4778">
            <w:r w:rsidRPr="00A53AED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5E81" w14:textId="77777777" w:rsidR="00705231" w:rsidRPr="00D56E9B" w:rsidRDefault="00705231" w:rsidP="005E4778">
            <w:pPr>
              <w:jc w:val="right"/>
            </w:pPr>
            <w:r w:rsidRPr="00D56E9B">
              <w:t>247,99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4486" w14:textId="77777777" w:rsidR="00705231" w:rsidRPr="00D56E9B" w:rsidRDefault="00705231" w:rsidP="005E4778">
            <w:pPr>
              <w:jc w:val="right"/>
            </w:pPr>
            <w:r w:rsidRPr="00D56E9B">
              <w:t>240,06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6AFF" w14:textId="77777777" w:rsidR="00705231" w:rsidRPr="00D56E9B" w:rsidRDefault="00705231" w:rsidP="005E4778">
            <w:pPr>
              <w:jc w:val="right"/>
            </w:pPr>
            <w:r w:rsidRPr="00D56E9B">
              <w:t>96,80</w:t>
            </w:r>
          </w:p>
        </w:tc>
      </w:tr>
      <w:tr w:rsidR="00705231" w:rsidRPr="00D56E9B" w14:paraId="24BB3763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E5B4" w14:textId="77777777" w:rsidR="00705231" w:rsidRPr="00D56E9B" w:rsidRDefault="00705231" w:rsidP="005E4778">
            <w:r w:rsidRPr="00D56E9B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11E" w14:textId="77777777" w:rsidR="00705231" w:rsidRPr="00A53AED" w:rsidRDefault="00705231" w:rsidP="005E4778">
            <w:r w:rsidRPr="00A53AED">
              <w:t>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86EF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7343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B5AB" w14:textId="77777777" w:rsidR="00705231" w:rsidRPr="00A53AED" w:rsidRDefault="00705231" w:rsidP="005E4778">
            <w:r w:rsidRPr="00A53AED">
              <w:t>7910010010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4346" w14:textId="77777777" w:rsidR="00705231" w:rsidRPr="00A53AED" w:rsidRDefault="00705231" w:rsidP="005E4778">
            <w:r w:rsidRPr="00A53AE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D2AF" w14:textId="77777777" w:rsidR="00705231" w:rsidRPr="00D56E9B" w:rsidRDefault="00705231" w:rsidP="005E4778">
            <w:pPr>
              <w:jc w:val="right"/>
            </w:pPr>
            <w:r w:rsidRPr="00D56E9B">
              <w:t>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5FF7" w14:textId="77777777" w:rsidR="00705231" w:rsidRPr="00D56E9B" w:rsidRDefault="00705231" w:rsidP="005E4778">
            <w:pPr>
              <w:jc w:val="right"/>
            </w:pPr>
            <w:r w:rsidRPr="00D56E9B"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38C9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7408B812" w14:textId="77777777" w:rsidTr="005E47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9111" w14:textId="77777777" w:rsidR="00705231" w:rsidRPr="00D56E9B" w:rsidRDefault="00705231" w:rsidP="005E4778">
            <w:r w:rsidRPr="00D56E9B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0EEF" w14:textId="77777777" w:rsidR="00705231" w:rsidRPr="00A53AED" w:rsidRDefault="00705231" w:rsidP="005E4778">
            <w:r w:rsidRPr="00A53AED">
              <w:t>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A937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53E9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DC93" w14:textId="77777777" w:rsidR="00705231" w:rsidRPr="00A53AED" w:rsidRDefault="00705231" w:rsidP="005E4778">
            <w:r w:rsidRPr="00A53AED">
              <w:t>7910010020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BF74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ACFD" w14:textId="77777777" w:rsidR="00705231" w:rsidRPr="00D56E9B" w:rsidRDefault="00705231" w:rsidP="005E4778">
            <w:pPr>
              <w:jc w:val="right"/>
            </w:pPr>
            <w:r w:rsidRPr="00D56E9B">
              <w:t>3 792,11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5CD2" w14:textId="77777777" w:rsidR="00705231" w:rsidRPr="00D56E9B" w:rsidRDefault="00705231" w:rsidP="005E4778">
            <w:pPr>
              <w:jc w:val="right"/>
            </w:pPr>
            <w:r w:rsidRPr="00D56E9B">
              <w:t>3 779,02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C852" w14:textId="77777777" w:rsidR="00705231" w:rsidRPr="00D56E9B" w:rsidRDefault="00705231" w:rsidP="005E4778">
            <w:pPr>
              <w:jc w:val="right"/>
            </w:pPr>
            <w:r w:rsidRPr="00D56E9B">
              <w:t>99,65</w:t>
            </w:r>
          </w:p>
        </w:tc>
      </w:tr>
      <w:tr w:rsidR="00705231" w:rsidRPr="00D56E9B" w14:paraId="3C2AE458" w14:textId="77777777" w:rsidTr="005E4778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72EB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55E6" w14:textId="77777777" w:rsidR="00705231" w:rsidRPr="00A53AED" w:rsidRDefault="00705231" w:rsidP="005E4778">
            <w:r w:rsidRPr="00A53AED">
              <w:t>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18B1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2AB8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CEC1" w14:textId="77777777" w:rsidR="00705231" w:rsidRPr="00A53AED" w:rsidRDefault="00705231" w:rsidP="005E4778">
            <w:r w:rsidRPr="00A53AED">
              <w:t>7910010020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89F8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D059" w14:textId="77777777" w:rsidR="00705231" w:rsidRPr="00D56E9B" w:rsidRDefault="00705231" w:rsidP="005E4778">
            <w:pPr>
              <w:jc w:val="right"/>
            </w:pPr>
            <w:r w:rsidRPr="00D56E9B">
              <w:t>3 792,11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DDB2" w14:textId="77777777" w:rsidR="00705231" w:rsidRPr="00D56E9B" w:rsidRDefault="00705231" w:rsidP="005E4778">
            <w:pPr>
              <w:jc w:val="right"/>
            </w:pPr>
            <w:r w:rsidRPr="00D56E9B">
              <w:t>3 779,02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B6B4" w14:textId="77777777" w:rsidR="00705231" w:rsidRPr="00D56E9B" w:rsidRDefault="00705231" w:rsidP="005E4778">
            <w:pPr>
              <w:jc w:val="right"/>
            </w:pPr>
            <w:r w:rsidRPr="00D56E9B">
              <w:t>99,65</w:t>
            </w:r>
          </w:p>
        </w:tc>
      </w:tr>
      <w:tr w:rsidR="00705231" w:rsidRPr="00D56E9B" w14:paraId="2729B2E3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CC59" w14:textId="77777777" w:rsidR="00705231" w:rsidRPr="00D56E9B" w:rsidRDefault="00705231" w:rsidP="005E4778">
            <w:r w:rsidRPr="00D56E9B"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</w:t>
            </w:r>
            <w:r w:rsidRPr="00D56E9B">
              <w:t>ь</w:t>
            </w:r>
            <w:r w:rsidRPr="00D56E9B">
              <w:t>ности высших должностных лиц субъектов Российской Ф</w:t>
            </w:r>
            <w:r w:rsidRPr="00D56E9B">
              <w:t>е</w:t>
            </w:r>
            <w:r w:rsidRPr="00D56E9B">
              <w:t>дерации и деятельности органов исполнительной власти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5E01" w14:textId="77777777" w:rsidR="00705231" w:rsidRPr="00A53AED" w:rsidRDefault="00705231" w:rsidP="005E4778">
            <w:r w:rsidRPr="00A53AED">
              <w:t>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26E0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4966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A8CA" w14:textId="77777777" w:rsidR="00705231" w:rsidRPr="00A53AED" w:rsidRDefault="00705231" w:rsidP="005E4778">
            <w:r w:rsidRPr="00A53AED">
              <w:t>7910075490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4C50" w14:textId="77777777" w:rsidR="00705231" w:rsidRPr="00A53AED" w:rsidRDefault="00705231" w:rsidP="005E4778">
            <w:r w:rsidRPr="00A53A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675D" w14:textId="77777777" w:rsidR="00705231" w:rsidRPr="00D56E9B" w:rsidRDefault="00705231" w:rsidP="005E4778">
            <w:pPr>
              <w:jc w:val="right"/>
            </w:pPr>
            <w:r w:rsidRPr="00D56E9B">
              <w:t>55,20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2D82" w14:textId="77777777" w:rsidR="00705231" w:rsidRPr="00D56E9B" w:rsidRDefault="00705231" w:rsidP="005E4778">
            <w:pPr>
              <w:jc w:val="right"/>
            </w:pPr>
            <w:r w:rsidRPr="00D56E9B">
              <w:t>55,20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9C15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3A98F2AA" w14:textId="77777777" w:rsidTr="005E47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7F77" w14:textId="77777777" w:rsidR="00705231" w:rsidRPr="00D56E9B" w:rsidRDefault="00705231" w:rsidP="005E4778">
            <w:r w:rsidRPr="00D56E9B">
              <w:t>Расходы на выплаты персоналу в целях обеспечения выпо</w:t>
            </w:r>
            <w:r w:rsidRPr="00D56E9B">
              <w:t>л</w:t>
            </w:r>
            <w:r w:rsidRPr="00D56E9B">
              <w:t>нения функций государственными (муниципальными) орг</w:t>
            </w:r>
            <w:r w:rsidRPr="00D56E9B">
              <w:t>а</w:t>
            </w:r>
            <w:r w:rsidRPr="00D56E9B">
              <w:t>нами, казенными учреждениями, органами управления гос</w:t>
            </w:r>
            <w:r w:rsidRPr="00D56E9B">
              <w:t>у</w:t>
            </w:r>
            <w:r w:rsidRPr="00D56E9B"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B945" w14:textId="77777777" w:rsidR="00705231" w:rsidRPr="00A53AED" w:rsidRDefault="00705231" w:rsidP="005E4778">
            <w:r w:rsidRPr="00A53AED">
              <w:t>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5904" w14:textId="77777777" w:rsidR="00705231" w:rsidRPr="00A53AED" w:rsidRDefault="00705231" w:rsidP="005E4778">
            <w:r w:rsidRPr="00A53A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DD32" w14:textId="77777777" w:rsidR="00705231" w:rsidRPr="00A53AED" w:rsidRDefault="00705231" w:rsidP="005E4778">
            <w:r w:rsidRPr="00A53A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B2D6" w14:textId="77777777" w:rsidR="00705231" w:rsidRPr="00A53AED" w:rsidRDefault="00705231" w:rsidP="005E4778">
            <w:r w:rsidRPr="00A53AED">
              <w:t>7910075490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9642" w14:textId="77777777" w:rsidR="00705231" w:rsidRPr="00A53AED" w:rsidRDefault="00705231" w:rsidP="005E4778">
            <w:r w:rsidRPr="00A53AE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25A2" w14:textId="77777777" w:rsidR="00705231" w:rsidRPr="00D56E9B" w:rsidRDefault="00705231" w:rsidP="005E4778">
            <w:pPr>
              <w:jc w:val="right"/>
            </w:pPr>
            <w:r w:rsidRPr="00D56E9B">
              <w:t>55,20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B8E1" w14:textId="77777777" w:rsidR="00705231" w:rsidRPr="00D56E9B" w:rsidRDefault="00705231" w:rsidP="005E4778">
            <w:pPr>
              <w:jc w:val="right"/>
            </w:pPr>
            <w:r w:rsidRPr="00D56E9B">
              <w:t>55,20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6156" w14:textId="77777777" w:rsidR="00705231" w:rsidRPr="00D56E9B" w:rsidRDefault="00705231" w:rsidP="005E4778">
            <w:pPr>
              <w:jc w:val="right"/>
            </w:pPr>
            <w:r w:rsidRPr="00D56E9B">
              <w:t>100,00</w:t>
            </w:r>
          </w:p>
        </w:tc>
      </w:tr>
      <w:tr w:rsidR="00705231" w:rsidRPr="00D56E9B" w14:paraId="445D06B5" w14:textId="77777777" w:rsidTr="005E4778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361B" w14:textId="77777777" w:rsidR="00705231" w:rsidRPr="00D56E9B" w:rsidRDefault="00705231" w:rsidP="005E4778">
            <w:r>
              <w:t>ВСЕГО</w:t>
            </w:r>
            <w:r w:rsidRPr="00D56E9B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7530" w14:textId="77777777" w:rsidR="00705231" w:rsidRPr="00D56E9B" w:rsidRDefault="00705231" w:rsidP="005E4778">
            <w:pPr>
              <w:jc w:val="right"/>
            </w:pPr>
            <w:r w:rsidRPr="00D56E9B">
              <w:t>6 054 744,38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81F0" w14:textId="77777777" w:rsidR="00705231" w:rsidRPr="00D56E9B" w:rsidRDefault="00705231" w:rsidP="005E4778">
            <w:pPr>
              <w:jc w:val="right"/>
            </w:pPr>
            <w:r w:rsidRPr="00D56E9B">
              <w:t>5 207 471,25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A350" w14:textId="77777777" w:rsidR="00705231" w:rsidRPr="00D56E9B" w:rsidRDefault="00705231" w:rsidP="005E4778">
            <w:pPr>
              <w:jc w:val="right"/>
            </w:pPr>
            <w:r w:rsidRPr="00D56E9B">
              <w:t>86,01</w:t>
            </w:r>
          </w:p>
        </w:tc>
      </w:tr>
    </w:tbl>
    <w:p w14:paraId="3FD73501" w14:textId="77777777" w:rsidR="00705231" w:rsidRPr="00A53AED" w:rsidRDefault="00705231" w:rsidP="00705231"/>
    <w:p w14:paraId="3E194CBE" w14:textId="77777777" w:rsidR="00705231" w:rsidRPr="00A53AED" w:rsidRDefault="00705231" w:rsidP="00705231"/>
    <w:p w14:paraId="6BA1E5A5" w14:textId="77777777" w:rsidR="00705231" w:rsidRPr="00A53AED" w:rsidRDefault="00705231" w:rsidP="00705231"/>
    <w:p w14:paraId="3CF3D5DD" w14:textId="77777777" w:rsidR="00705231" w:rsidRPr="00A53AED" w:rsidRDefault="00705231" w:rsidP="00705231">
      <w:r w:rsidRPr="00A53AED">
        <w:t>Председатель Думы</w:t>
      </w:r>
    </w:p>
    <w:p w14:paraId="716060EA" w14:textId="77777777" w:rsidR="00705231" w:rsidRPr="00A53AED" w:rsidRDefault="00705231" w:rsidP="00705231">
      <w:r w:rsidRPr="00A53AED">
        <w:t>города-курорта Кисловодска</w:t>
      </w:r>
      <w:r w:rsidRPr="00A53AED">
        <w:tab/>
        <w:t xml:space="preserve">                                                                          Л.Н. Волошина</w:t>
      </w:r>
    </w:p>
    <w:p w14:paraId="1972E4DA" w14:textId="77777777" w:rsidR="00705231" w:rsidRPr="00A53AED" w:rsidRDefault="00705231" w:rsidP="00705231">
      <w:r w:rsidRPr="00A53AED">
        <w:t xml:space="preserve">  </w:t>
      </w:r>
    </w:p>
    <w:p w14:paraId="67C22BC7" w14:textId="77777777" w:rsidR="00705231" w:rsidRPr="00A53AED" w:rsidRDefault="00705231" w:rsidP="00705231"/>
    <w:p w14:paraId="1F164E0E" w14:textId="77777777" w:rsidR="00705231" w:rsidRPr="00A53AED" w:rsidRDefault="00705231" w:rsidP="00705231"/>
    <w:p w14:paraId="35BD43FB" w14:textId="77777777" w:rsidR="00705231" w:rsidRPr="00A53AED" w:rsidRDefault="00705231" w:rsidP="00705231">
      <w:r w:rsidRPr="00A53AED">
        <w:t>Визирует:</w:t>
      </w:r>
    </w:p>
    <w:p w14:paraId="38E5C64E" w14:textId="77777777" w:rsidR="00705231" w:rsidRPr="00A53AED" w:rsidRDefault="00705231" w:rsidP="00705231"/>
    <w:p w14:paraId="61F57B2C" w14:textId="77777777" w:rsidR="00705231" w:rsidRPr="00A53AED" w:rsidRDefault="00705231" w:rsidP="00705231">
      <w:r w:rsidRPr="00A53AED">
        <w:t>Заместитель главы администрации-</w:t>
      </w:r>
    </w:p>
    <w:p w14:paraId="218322D9" w14:textId="77777777" w:rsidR="00705231" w:rsidRPr="00A53AED" w:rsidRDefault="00705231" w:rsidP="00705231">
      <w:r w:rsidRPr="00A53AED">
        <w:t>начальник финансового управления</w:t>
      </w:r>
    </w:p>
    <w:p w14:paraId="3EDCACD5" w14:textId="77777777" w:rsidR="00705231" w:rsidRPr="00A53AED" w:rsidRDefault="00705231" w:rsidP="00705231">
      <w:pPr>
        <w:spacing w:line="240" w:lineRule="exact"/>
        <w:sectPr w:rsidR="00705231" w:rsidRPr="00A53AED" w:rsidSect="00C924F4">
          <w:pgSz w:w="16838" w:h="11906" w:orient="landscape"/>
          <w:pgMar w:top="1985" w:right="851" w:bottom="567" w:left="1134" w:header="284" w:footer="567" w:gutter="0"/>
          <w:pgNumType w:start="1"/>
          <w:cols w:space="708"/>
          <w:titlePg/>
          <w:docGrid w:linePitch="360"/>
        </w:sectPr>
      </w:pPr>
      <w:r w:rsidRPr="00A53AED">
        <w:t>администрации города-курорта Кисловодска                                                           Т.С. Середкина</w:t>
      </w:r>
    </w:p>
    <w:p w14:paraId="32DF4497" w14:textId="77777777" w:rsidR="00705231" w:rsidRDefault="00705231" w:rsidP="00705231">
      <w:pPr>
        <w:pStyle w:val="1"/>
        <w:jc w:val="right"/>
        <w:rPr>
          <w:rFonts w:ascii="Times New Roman" w:hAnsi="Times New Roman" w:cs="Times New Roman"/>
          <w:b w:val="0"/>
          <w:sz w:val="28"/>
        </w:rPr>
      </w:pPr>
      <w:r w:rsidRPr="008C0725">
        <w:rPr>
          <w:rFonts w:ascii="Times New Roman" w:hAnsi="Times New Roman" w:cs="Times New Roman"/>
          <w:b w:val="0"/>
          <w:sz w:val="28"/>
        </w:rPr>
        <w:lastRenderedPageBreak/>
        <w:t>Прилож</w:t>
      </w:r>
      <w:r w:rsidRPr="008C0725">
        <w:rPr>
          <w:rFonts w:ascii="Times New Roman" w:hAnsi="Times New Roman" w:cs="Times New Roman"/>
          <w:b w:val="0"/>
          <w:sz w:val="28"/>
        </w:rPr>
        <w:t>е</w:t>
      </w:r>
      <w:r w:rsidRPr="008C0725">
        <w:rPr>
          <w:rFonts w:ascii="Times New Roman" w:hAnsi="Times New Roman" w:cs="Times New Roman"/>
          <w:b w:val="0"/>
          <w:sz w:val="28"/>
        </w:rPr>
        <w:t xml:space="preserve">ние № </w:t>
      </w:r>
      <w:r>
        <w:rPr>
          <w:rFonts w:ascii="Times New Roman" w:hAnsi="Times New Roman" w:cs="Times New Roman"/>
          <w:b w:val="0"/>
          <w:sz w:val="28"/>
        </w:rPr>
        <w:t>3</w:t>
      </w:r>
    </w:p>
    <w:p w14:paraId="3A572D32" w14:textId="77777777" w:rsidR="00705231" w:rsidRDefault="00705231" w:rsidP="00705231">
      <w:pPr>
        <w:ind w:left="9498"/>
        <w:jc w:val="right"/>
        <w:rPr>
          <w:sz w:val="28"/>
        </w:rPr>
      </w:pPr>
      <w:r w:rsidRPr="00D844EA">
        <w:rPr>
          <w:sz w:val="28"/>
        </w:rPr>
        <w:t xml:space="preserve">к решению Думы города-курорта </w:t>
      </w:r>
    </w:p>
    <w:p w14:paraId="3D6DB6EC" w14:textId="77777777" w:rsidR="00705231" w:rsidRDefault="00705231" w:rsidP="00705231">
      <w:pPr>
        <w:ind w:left="9498"/>
        <w:jc w:val="right"/>
        <w:rPr>
          <w:color w:val="000000"/>
          <w:sz w:val="28"/>
          <w:szCs w:val="28"/>
        </w:rPr>
      </w:pPr>
      <w:r w:rsidRPr="00D844EA">
        <w:rPr>
          <w:sz w:val="28"/>
        </w:rPr>
        <w:t>Кисловодска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 xml:space="preserve">«Об исполнении бюджета </w:t>
      </w:r>
    </w:p>
    <w:p w14:paraId="350F5AD2" w14:textId="77777777" w:rsidR="00705231" w:rsidRDefault="00705231" w:rsidP="00705231">
      <w:pPr>
        <w:ind w:left="94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рода-курорта Кисловодска за 2022 год»</w:t>
      </w:r>
    </w:p>
    <w:p w14:paraId="291BF106" w14:textId="77777777" w:rsidR="00705231" w:rsidRDefault="00705231" w:rsidP="00705231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14:paraId="2FFA38A4" w14:textId="77777777" w:rsidR="00705231" w:rsidRPr="00D844EA" w:rsidRDefault="00705231" w:rsidP="0070523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</w:t>
      </w:r>
      <w:r w:rsidRPr="00D844EA">
        <w:rPr>
          <w:sz w:val="28"/>
        </w:rPr>
        <w:t>от __________</w:t>
      </w:r>
      <w:r>
        <w:rPr>
          <w:sz w:val="28"/>
        </w:rPr>
        <w:t>__</w:t>
      </w:r>
      <w:r w:rsidRPr="00D844EA">
        <w:rPr>
          <w:sz w:val="28"/>
        </w:rPr>
        <w:t>__</w:t>
      </w:r>
      <w:r>
        <w:rPr>
          <w:sz w:val="28"/>
        </w:rPr>
        <w:t>_</w:t>
      </w:r>
      <w:r w:rsidRPr="00D844EA">
        <w:rPr>
          <w:sz w:val="28"/>
        </w:rPr>
        <w:t>_20</w:t>
      </w:r>
      <w:r>
        <w:rPr>
          <w:sz w:val="28"/>
        </w:rPr>
        <w:t xml:space="preserve">23 </w:t>
      </w:r>
      <w:r w:rsidRPr="00D844EA">
        <w:rPr>
          <w:sz w:val="28"/>
        </w:rPr>
        <w:t>г.   № ________</w:t>
      </w:r>
    </w:p>
    <w:p w14:paraId="2D5BADAB" w14:textId="77777777" w:rsidR="00705231" w:rsidRDefault="00705231" w:rsidP="00705231">
      <w:pPr>
        <w:jc w:val="center"/>
        <w:rPr>
          <w:sz w:val="28"/>
        </w:rPr>
      </w:pPr>
    </w:p>
    <w:p w14:paraId="3122348A" w14:textId="77777777" w:rsidR="00705231" w:rsidRPr="007F5504" w:rsidRDefault="00705231" w:rsidP="00705231">
      <w:pPr>
        <w:jc w:val="center"/>
        <w:rPr>
          <w:sz w:val="28"/>
        </w:rPr>
      </w:pPr>
      <w:r w:rsidRPr="007F5504">
        <w:rPr>
          <w:sz w:val="28"/>
        </w:rPr>
        <w:t>РАСХОДЫ БЮДЖЕТА ГОРОДА-КУРОРТА КИСЛОВОДСКА ЗА 20</w:t>
      </w:r>
      <w:r>
        <w:rPr>
          <w:sz w:val="28"/>
        </w:rPr>
        <w:t>22</w:t>
      </w:r>
      <w:r w:rsidRPr="007F5504">
        <w:rPr>
          <w:sz w:val="28"/>
        </w:rPr>
        <w:t xml:space="preserve"> ГОД</w:t>
      </w:r>
    </w:p>
    <w:p w14:paraId="08466D8D" w14:textId="77777777" w:rsidR="00705231" w:rsidRPr="007F5504" w:rsidRDefault="00705231" w:rsidP="00705231">
      <w:pPr>
        <w:jc w:val="center"/>
        <w:rPr>
          <w:sz w:val="28"/>
        </w:rPr>
      </w:pPr>
      <w:r w:rsidRPr="007F5504">
        <w:rPr>
          <w:sz w:val="28"/>
        </w:rPr>
        <w:t xml:space="preserve"> ПО РАЗДЕЛАМ (РЗ) И ПОДРАЗДЕЛАМ (ПР) КЛАССИФИКАЦИИ РАСХОДОВ БЮДЖЕТОВ </w:t>
      </w:r>
    </w:p>
    <w:p w14:paraId="10E55E6B" w14:textId="77777777" w:rsidR="00705231" w:rsidRPr="007F5504" w:rsidRDefault="00705231" w:rsidP="00705231">
      <w:pPr>
        <w:jc w:val="right"/>
        <w:rPr>
          <w:sz w:val="28"/>
        </w:rPr>
      </w:pPr>
      <w:r w:rsidRPr="007F5504">
        <w:rPr>
          <w:sz w:val="28"/>
        </w:rPr>
        <w:t xml:space="preserve">     (тыс. руб.)</w:t>
      </w:r>
    </w:p>
    <w:tbl>
      <w:tblPr>
        <w:tblW w:w="1518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"/>
        <w:gridCol w:w="7513"/>
        <w:gridCol w:w="1127"/>
        <w:gridCol w:w="7"/>
        <w:gridCol w:w="992"/>
        <w:gridCol w:w="2127"/>
        <w:gridCol w:w="2126"/>
        <w:gridCol w:w="1276"/>
      </w:tblGrid>
      <w:tr w:rsidR="00705231" w14:paraId="0917AB3F" w14:textId="77777777" w:rsidTr="005E4778">
        <w:trPr>
          <w:gridBefore w:val="1"/>
          <w:wBefore w:w="15" w:type="dxa"/>
          <w:trHeight w:val="84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D815" w14:textId="77777777" w:rsidR="00705231" w:rsidRDefault="00705231" w:rsidP="005E47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73B8" w14:textId="77777777" w:rsidR="00705231" w:rsidRDefault="00705231" w:rsidP="005E47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4EBC" w14:textId="77777777" w:rsidR="00705231" w:rsidRDefault="00705231" w:rsidP="005E47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438F" w14:textId="77777777" w:rsidR="00705231" w:rsidRDefault="00705231" w:rsidP="005E47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Уточненный план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A6CE" w14:textId="77777777" w:rsidR="00705231" w:rsidRDefault="00705231" w:rsidP="005E47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0F37" w14:textId="77777777" w:rsidR="00705231" w:rsidRDefault="00705231" w:rsidP="005E47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 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полне</w:t>
            </w:r>
          </w:p>
          <w:p w14:paraId="3D9E9DC7" w14:textId="77777777" w:rsidR="00705231" w:rsidRDefault="00705231" w:rsidP="005E47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ния</w:t>
            </w:r>
          </w:p>
        </w:tc>
      </w:tr>
      <w:tr w:rsidR="00705231" w14:paraId="429F84EB" w14:textId="77777777" w:rsidTr="005E477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3C18" w14:textId="77777777" w:rsidR="00705231" w:rsidRDefault="00705231" w:rsidP="005E4778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4500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FA93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B0B2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517 508,15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6799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442 414,74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FE44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85,49</w:t>
            </w:r>
          </w:p>
        </w:tc>
      </w:tr>
      <w:tr w:rsidR="00705231" w14:paraId="7A95061A" w14:textId="77777777" w:rsidTr="005E4778">
        <w:tblPrEx>
          <w:tblLook w:val="04A0" w:firstRow="1" w:lastRow="0" w:firstColumn="1" w:lastColumn="0" w:noHBand="0" w:noVBand="1"/>
        </w:tblPrEx>
        <w:trPr>
          <w:trHeight w:val="111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FBEA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4A54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37FA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6C41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2 345,91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CBD0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2 244,49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A800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95,68</w:t>
            </w:r>
          </w:p>
        </w:tc>
      </w:tr>
      <w:tr w:rsidR="00705231" w14:paraId="30D2AA1A" w14:textId="77777777" w:rsidTr="005E4778">
        <w:tblPrEx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082F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 муниципальных образований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CCEA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FEAF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329A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12 859,12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0C2C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12 832,35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CD61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99,79</w:t>
            </w:r>
          </w:p>
        </w:tc>
      </w:tr>
      <w:tr w:rsidR="00705231" w14:paraId="1951BB49" w14:textId="77777777" w:rsidTr="005E4778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7333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3782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30BF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E3E7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67 292,29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10EC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65 400,71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1F40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97,19</w:t>
            </w:r>
          </w:p>
        </w:tc>
      </w:tr>
      <w:tr w:rsidR="00705231" w14:paraId="0B38BC48" w14:textId="77777777" w:rsidTr="005E477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9B9C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A370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CB96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39C5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1335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AD86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5F7B43D9" w14:textId="77777777" w:rsidTr="005E4778">
        <w:tblPrEx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DE64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финансовых, налоговых и там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59B3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0AC9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83EE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24 040,10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232A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23 196,68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FD10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96,49</w:t>
            </w:r>
          </w:p>
        </w:tc>
      </w:tr>
      <w:tr w:rsidR="00705231" w14:paraId="2879BFA7" w14:textId="77777777" w:rsidTr="005E477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D18C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Международные отношения и международное сотруднич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A90C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0C3F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B364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187 168,84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C962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133 756,82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AE6F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71,46</w:t>
            </w:r>
          </w:p>
        </w:tc>
      </w:tr>
      <w:tr w:rsidR="00705231" w14:paraId="4FEC5702" w14:textId="77777777" w:rsidTr="005E477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2FA6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E62C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EAEB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1769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6 291,91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C90C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AA27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05231" w14:paraId="3A6FE654" w14:textId="77777777" w:rsidTr="005E4778">
        <w:tblPrEx>
          <w:tblLook w:val="04A0" w:firstRow="1" w:lastRow="0" w:firstColumn="1" w:lastColumn="0" w:noHBand="0" w:noVBand="1"/>
        </w:tblPrEx>
        <w:trPr>
          <w:trHeight w:val="50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D473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08C3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D12B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3E88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217 320,23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AE10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204 793,94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80AA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94,24</w:t>
            </w:r>
          </w:p>
        </w:tc>
      </w:tr>
      <w:tr w:rsidR="00705231" w14:paraId="48D8761A" w14:textId="77777777" w:rsidTr="005E477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05EB" w14:textId="77777777" w:rsidR="00705231" w:rsidRDefault="00705231" w:rsidP="005E4778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0DAB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385B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CFBA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7 884,52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F626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7 884,52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F901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1298F1C0" w14:textId="77777777" w:rsidTr="005E4778">
        <w:tblPrEx>
          <w:tblLook w:val="04A0" w:firstRow="1" w:lastRow="0" w:firstColumn="1" w:lastColumn="0" w:noHBand="0" w:noVBand="1"/>
        </w:tblPrEx>
        <w:trPr>
          <w:trHeight w:val="50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9C03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ED63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E80D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0295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7 884,52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C907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7 884,52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BC2D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6C4748A0" w14:textId="77777777" w:rsidTr="005E4778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1FB4" w14:textId="77777777" w:rsidR="00705231" w:rsidRDefault="00705231" w:rsidP="005E4778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ОХРАНИТЕЛЬНАЯ ДЕЯТЕЛЬНОСТЬ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04C5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E53D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2FC0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41 673,09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A361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39 699,14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96C7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95,26</w:t>
            </w:r>
          </w:p>
        </w:tc>
      </w:tr>
      <w:tr w:rsidR="00705231" w14:paraId="37893901" w14:textId="77777777" w:rsidTr="005E4778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178B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D4E2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D470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D3EF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29 035,26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4C6B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27 131,90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817B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93,44</w:t>
            </w:r>
          </w:p>
        </w:tc>
      </w:tr>
      <w:tr w:rsidR="00705231" w14:paraId="2FB03B68" w14:textId="77777777" w:rsidTr="005E4778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B5BB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7CA8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1BF0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9709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12 637,83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0DBD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12 567,24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BA7D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99,44</w:t>
            </w:r>
          </w:p>
        </w:tc>
      </w:tr>
      <w:tr w:rsidR="00705231" w14:paraId="5EFBB9D7" w14:textId="77777777" w:rsidTr="005E477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D123" w14:textId="77777777" w:rsidR="00705231" w:rsidRDefault="00705231" w:rsidP="005E4778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E2B6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4665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6835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493 498,16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9916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117 995,37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C71F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23,91</w:t>
            </w:r>
          </w:p>
        </w:tc>
      </w:tr>
      <w:tr w:rsidR="00705231" w14:paraId="6EAC3339" w14:textId="77777777" w:rsidTr="005E477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552D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AB04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821B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34DB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5 225,94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7060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5 225,94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0344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5828C279" w14:textId="77777777" w:rsidTr="005E477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04A5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205C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2AE9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FD0B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1 134,65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6504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1203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91,19</w:t>
            </w:r>
          </w:p>
        </w:tc>
      </w:tr>
      <w:tr w:rsidR="00705231" w14:paraId="38E5D8EC" w14:textId="77777777" w:rsidTr="005E4778">
        <w:tblPrEx>
          <w:tblLook w:val="04A0" w:firstRow="1" w:lastRow="0" w:firstColumn="1" w:lastColumn="0" w:noHBand="0" w:noVBand="1"/>
        </w:tblPrEx>
        <w:trPr>
          <w:trHeight w:val="5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7D71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1798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D6E5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DD45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443 664,38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5DE2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68 877,97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7B53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15,52</w:t>
            </w:r>
          </w:p>
        </w:tc>
      </w:tr>
      <w:tr w:rsidR="00705231" w14:paraId="2B74A0E5" w14:textId="77777777" w:rsidTr="005E4778">
        <w:tblPrEx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B14B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891A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71C7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B622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43 473,19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2433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42 856,81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7718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98,58</w:t>
            </w:r>
          </w:p>
        </w:tc>
      </w:tr>
      <w:tr w:rsidR="00705231" w14:paraId="0D386323" w14:textId="77777777" w:rsidTr="005E4778">
        <w:tblPrEx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4E7A" w14:textId="77777777" w:rsidR="00705231" w:rsidRDefault="00705231" w:rsidP="005E4778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7DA2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6520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5C16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678 429,35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7B34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605 290,01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511C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89,22</w:t>
            </w:r>
          </w:p>
        </w:tc>
      </w:tr>
      <w:tr w:rsidR="00705231" w14:paraId="3B8E89DA" w14:textId="77777777" w:rsidTr="005E477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DF86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FF27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7573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A766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4 285,15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E01B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3 895,95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1C96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90,92</w:t>
            </w:r>
          </w:p>
        </w:tc>
      </w:tr>
      <w:tr w:rsidR="00705231" w14:paraId="49433DCA" w14:textId="77777777" w:rsidTr="005E477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3521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1105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EB71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4D5C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38 261,26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66E9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37 793,45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E417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98,78</w:t>
            </w:r>
          </w:p>
        </w:tc>
      </w:tr>
      <w:tr w:rsidR="00705231" w14:paraId="75BAA771" w14:textId="77777777" w:rsidTr="005E477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5CE7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E0B0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8074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A4AE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588 014,67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6613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517 243,09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CFF4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87,96</w:t>
            </w:r>
          </w:p>
        </w:tc>
      </w:tr>
      <w:tr w:rsidR="00705231" w14:paraId="50E3272D" w14:textId="77777777" w:rsidTr="005E477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9828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жилищно-коммунального 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04FB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F1D8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AB16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47 868,27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26A2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46 357,52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052C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96,84</w:t>
            </w:r>
          </w:p>
        </w:tc>
      </w:tr>
      <w:tr w:rsidR="00705231" w14:paraId="211B8517" w14:textId="77777777" w:rsidTr="005E477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BA0C" w14:textId="77777777" w:rsidR="00705231" w:rsidRDefault="00705231" w:rsidP="005E4778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29E4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C6E7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52CE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55DE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05DC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95,13</w:t>
            </w:r>
          </w:p>
        </w:tc>
      </w:tr>
      <w:tr w:rsidR="00705231" w14:paraId="18AF36EE" w14:textId="77777777" w:rsidTr="005E4778">
        <w:tblPrEx>
          <w:tblLook w:val="04A0" w:firstRow="1" w:lastRow="0" w:firstColumn="1" w:lastColumn="0" w:noHBand="0" w:noVBand="1"/>
        </w:tblPrEx>
        <w:trPr>
          <w:trHeight w:val="50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97BA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8246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B11D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7EC7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5894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201F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95,13</w:t>
            </w:r>
          </w:p>
        </w:tc>
      </w:tr>
      <w:tr w:rsidR="00705231" w14:paraId="5A744E3D" w14:textId="77777777" w:rsidTr="005E477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1112" w14:textId="77777777" w:rsidR="00705231" w:rsidRDefault="00705231" w:rsidP="005E4778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9364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317B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0077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1 885 881,02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CBB2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1 765 340,72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25CE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93,61</w:t>
            </w:r>
          </w:p>
        </w:tc>
      </w:tr>
      <w:tr w:rsidR="00705231" w14:paraId="3ACA5E3A" w14:textId="77777777" w:rsidTr="005E477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647C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B938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80D3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CC36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326 913,09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F7E1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313 211,70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386C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95,81</w:t>
            </w:r>
          </w:p>
        </w:tc>
      </w:tr>
      <w:tr w:rsidR="00705231" w14:paraId="0B005318" w14:textId="77777777" w:rsidTr="005E477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AC7E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13F2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1145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47A8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1 187 742,48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A55C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1 093 492,83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C201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92,06</w:t>
            </w:r>
          </w:p>
        </w:tc>
      </w:tr>
      <w:tr w:rsidR="00705231" w14:paraId="46B9A5D0" w14:textId="77777777" w:rsidTr="005E477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7213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Дополнительное образование детей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F8C7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B4C5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D88A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331 122,37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D9FD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319 423,00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66B3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96,47</w:t>
            </w:r>
          </w:p>
        </w:tc>
      </w:tr>
      <w:tr w:rsidR="00705231" w14:paraId="10A51419" w14:textId="77777777" w:rsidTr="005E477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ECA9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EFE7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48F6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C940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8 472,27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8BD2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7 835,88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BC99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92,49</w:t>
            </w:r>
          </w:p>
        </w:tc>
      </w:tr>
      <w:tr w:rsidR="00705231" w14:paraId="4E062D93" w14:textId="77777777" w:rsidTr="005E4778">
        <w:tblPrEx>
          <w:tblLook w:val="04A0" w:firstRow="1" w:lastRow="0" w:firstColumn="1" w:lastColumn="0" w:noHBand="0" w:noVBand="1"/>
        </w:tblPrEx>
        <w:trPr>
          <w:trHeight w:val="5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C6BE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41B0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CE89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3031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31 630,81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9A26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31 377,31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6F2E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99,20</w:t>
            </w:r>
          </w:p>
        </w:tc>
      </w:tr>
      <w:tr w:rsidR="00705231" w14:paraId="12872C1B" w14:textId="77777777" w:rsidTr="005E477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2F86" w14:textId="77777777" w:rsidR="00705231" w:rsidRDefault="00705231" w:rsidP="005E4778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20B1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E72F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01D1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413 475,26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7FA0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412 320,61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E8A8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99,72</w:t>
            </w:r>
          </w:p>
        </w:tc>
      </w:tr>
      <w:tr w:rsidR="00705231" w14:paraId="0D1946A9" w14:textId="77777777" w:rsidTr="005E477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CEB1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46B4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182B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0CFA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408 420,45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A71D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407 557,69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EAA2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99,79</w:t>
            </w:r>
          </w:p>
        </w:tc>
      </w:tr>
      <w:tr w:rsidR="00705231" w14:paraId="18ADA02C" w14:textId="77777777" w:rsidTr="005E4778">
        <w:tblPrEx>
          <w:tblLook w:val="04A0" w:firstRow="1" w:lastRow="0" w:firstColumn="1" w:lastColumn="0" w:noHBand="0" w:noVBand="1"/>
        </w:tblPrEx>
        <w:trPr>
          <w:trHeight w:val="50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73F9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E23C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FC47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F986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5 054,81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5954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4 762,92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C895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94,23</w:t>
            </w:r>
          </w:p>
        </w:tc>
      </w:tr>
      <w:tr w:rsidR="00705231" w14:paraId="1FE4CDC9" w14:textId="77777777" w:rsidTr="005E477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6799F" w14:textId="77777777" w:rsidR="00705231" w:rsidRDefault="00705231" w:rsidP="005E4778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B299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740B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A961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1 184 639,10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D0D8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1 174 779,54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C9CF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99,17</w:t>
            </w:r>
          </w:p>
        </w:tc>
      </w:tr>
      <w:tr w:rsidR="00705231" w14:paraId="23E65A11" w14:textId="77777777" w:rsidTr="005E477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6BB7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2133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7392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A446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470 079,14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CB0E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469 871,86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7F59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99,96</w:t>
            </w:r>
          </w:p>
        </w:tc>
      </w:tr>
      <w:tr w:rsidR="00705231" w14:paraId="7B21B903" w14:textId="77777777" w:rsidTr="005E477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04C2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645D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0E1D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4F92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681 701,69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5021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672 049,41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F5C0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98,58</w:t>
            </w:r>
          </w:p>
        </w:tc>
      </w:tr>
      <w:tr w:rsidR="00705231" w14:paraId="64B727B9" w14:textId="77777777" w:rsidTr="005E4778">
        <w:tblPrEx>
          <w:tblLook w:val="04A0" w:firstRow="1" w:lastRow="0" w:firstColumn="1" w:lastColumn="0" w:noHBand="0" w:noVBand="1"/>
        </w:tblPrEx>
        <w:trPr>
          <w:trHeight w:val="50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A85E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F6CB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78A7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6D45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32 858,27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B84C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32 858,27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1959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6ECDCB04" w14:textId="77777777" w:rsidTr="005E477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CD7B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10. ФИЗИЧЕСКАЯ КУЛЬТУРА И СПОРТ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C963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D5C5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DB9B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799 213,87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98A8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617 207,64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4C94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77,23</w:t>
            </w:r>
          </w:p>
        </w:tc>
      </w:tr>
      <w:tr w:rsidR="00705231" w14:paraId="72C2289F" w14:textId="77777777" w:rsidTr="005E477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3F07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E302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9A0A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7B6D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794 756,68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DFEF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612 756,85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BDC6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77,10</w:t>
            </w:r>
          </w:p>
        </w:tc>
      </w:tr>
      <w:tr w:rsidR="00705231" w14:paraId="18398729" w14:textId="77777777" w:rsidTr="005E4778">
        <w:tblPrEx>
          <w:tblLook w:val="04A0" w:firstRow="1" w:lastRow="0" w:firstColumn="1" w:lastColumn="0" w:noHBand="0" w:noVBand="1"/>
        </w:tblPrEx>
        <w:trPr>
          <w:trHeight w:val="50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57D8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CB84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5CD3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C447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4 457,19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7F0F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4 450,79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33D1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99,86</w:t>
            </w:r>
          </w:p>
        </w:tc>
      </w:tr>
      <w:tr w:rsidR="00705231" w14:paraId="16A9D759" w14:textId="77777777" w:rsidTr="005E477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E624" w14:textId="77777777" w:rsidR="00705231" w:rsidRDefault="00705231" w:rsidP="005E477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СРЕДСТВА МАССОВОЙ ИНФОРМАЦИИ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F766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FBDD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3835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4 506,40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2AE3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4 506,40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13F2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4E57693E" w14:textId="77777777" w:rsidTr="005E4778">
        <w:tblPrEx>
          <w:tblLook w:val="04A0" w:firstRow="1" w:lastRow="0" w:firstColumn="1" w:lastColumn="0" w:noHBand="0" w:noVBand="1"/>
        </w:tblPrEx>
        <w:trPr>
          <w:trHeight w:val="50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4029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1BAA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407E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05CD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4 506,40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761F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4 506,40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4546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31" w14:paraId="3F94CE11" w14:textId="77777777" w:rsidTr="005E4778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4F10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12. ОБСЛУЖИВАНИЕ ГОСУДАРСТВЕННОГО                              (МУНИЦИПАЛЬНОГО) ДОЛГА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BCA1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3F95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21D4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27 948,74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8EAB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19 950,06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08FE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71,38</w:t>
            </w:r>
          </w:p>
        </w:tc>
      </w:tr>
      <w:tr w:rsidR="00705231" w14:paraId="5C2DE303" w14:textId="77777777" w:rsidTr="005E4778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3B31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государственного (муниципального) вну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реннего долга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988C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1338" w14:textId="77777777" w:rsidR="00705231" w:rsidRDefault="00705231" w:rsidP="005E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1574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27 948,74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A8E7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19 950,06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94BD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71,38</w:t>
            </w:r>
          </w:p>
        </w:tc>
      </w:tr>
      <w:tr w:rsidR="00705231" w14:paraId="7F9A906B" w14:textId="77777777" w:rsidTr="005E4778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C773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РАСХОДОВ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6D0F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6 054 744,38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899A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5 207 471,25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B8C8" w14:textId="77777777" w:rsidR="00705231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86,01</w:t>
            </w:r>
          </w:p>
        </w:tc>
      </w:tr>
    </w:tbl>
    <w:p w14:paraId="67A348D0" w14:textId="77777777" w:rsidR="00705231" w:rsidRPr="00A53AED" w:rsidRDefault="00705231" w:rsidP="00705231">
      <w:r w:rsidRPr="00A53AED">
        <w:t>Председатель Думы</w:t>
      </w:r>
    </w:p>
    <w:p w14:paraId="7E2D3BC9" w14:textId="77777777" w:rsidR="00705231" w:rsidRPr="00A53AED" w:rsidRDefault="00705231" w:rsidP="00705231">
      <w:r w:rsidRPr="00A53AED">
        <w:t>города-курорта Кисловодска</w:t>
      </w:r>
      <w:r w:rsidRPr="00A53AED">
        <w:tab/>
        <w:t xml:space="preserve">                                                                           Л.Н. Волошина</w:t>
      </w:r>
    </w:p>
    <w:p w14:paraId="285B8143" w14:textId="77777777" w:rsidR="00705231" w:rsidRDefault="00705231" w:rsidP="00705231">
      <w:pPr>
        <w:spacing w:line="240" w:lineRule="exact"/>
      </w:pPr>
    </w:p>
    <w:p w14:paraId="597AA8E7" w14:textId="77777777" w:rsidR="00705231" w:rsidRPr="00A53AED" w:rsidRDefault="00705231" w:rsidP="00705231">
      <w:r w:rsidRPr="00A53AED">
        <w:t>Визирует:</w:t>
      </w:r>
    </w:p>
    <w:p w14:paraId="51AE7D49" w14:textId="77777777" w:rsidR="00705231" w:rsidRPr="00A53AED" w:rsidRDefault="00705231" w:rsidP="00705231">
      <w:r w:rsidRPr="00A53AED">
        <w:t>Заместитель главы администрации-</w:t>
      </w:r>
    </w:p>
    <w:p w14:paraId="2E092B6B" w14:textId="77777777" w:rsidR="00705231" w:rsidRPr="00A53AED" w:rsidRDefault="00705231" w:rsidP="00705231">
      <w:r w:rsidRPr="00A53AED">
        <w:t>начальник финансового управления</w:t>
      </w:r>
    </w:p>
    <w:p w14:paraId="30D36FCE" w14:textId="77777777" w:rsidR="00705231" w:rsidRDefault="00705231" w:rsidP="0070523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города-курорта Кисловодска                                                       Т.С. Середкина</w:t>
      </w:r>
    </w:p>
    <w:p w14:paraId="3A74F3B3" w14:textId="77777777" w:rsidR="00705231" w:rsidRDefault="00705231" w:rsidP="00705231">
      <w:pPr>
        <w:pStyle w:val="1"/>
        <w:jc w:val="right"/>
        <w:rPr>
          <w:rFonts w:ascii="Times New Roman" w:hAnsi="Times New Roman" w:cs="Times New Roman"/>
          <w:b w:val="0"/>
          <w:sz w:val="28"/>
        </w:rPr>
      </w:pPr>
      <w:r w:rsidRPr="008C0725">
        <w:rPr>
          <w:rFonts w:ascii="Times New Roman" w:hAnsi="Times New Roman" w:cs="Times New Roman"/>
          <w:b w:val="0"/>
          <w:sz w:val="28"/>
        </w:rPr>
        <w:lastRenderedPageBreak/>
        <w:t>Прилож</w:t>
      </w:r>
      <w:r w:rsidRPr="008C0725">
        <w:rPr>
          <w:rFonts w:ascii="Times New Roman" w:hAnsi="Times New Roman" w:cs="Times New Roman"/>
          <w:b w:val="0"/>
          <w:sz w:val="28"/>
        </w:rPr>
        <w:t>е</w:t>
      </w:r>
      <w:r w:rsidRPr="008C0725">
        <w:rPr>
          <w:rFonts w:ascii="Times New Roman" w:hAnsi="Times New Roman" w:cs="Times New Roman"/>
          <w:b w:val="0"/>
          <w:sz w:val="28"/>
        </w:rPr>
        <w:t xml:space="preserve">ние № </w:t>
      </w:r>
      <w:r>
        <w:rPr>
          <w:rFonts w:ascii="Times New Roman" w:hAnsi="Times New Roman" w:cs="Times New Roman"/>
          <w:b w:val="0"/>
          <w:sz w:val="28"/>
        </w:rPr>
        <w:t>4</w:t>
      </w:r>
    </w:p>
    <w:p w14:paraId="33B5E6E8" w14:textId="77777777" w:rsidR="00705231" w:rsidRDefault="00705231" w:rsidP="00705231">
      <w:pPr>
        <w:ind w:left="9498"/>
        <w:jc w:val="right"/>
        <w:rPr>
          <w:sz w:val="28"/>
        </w:rPr>
      </w:pPr>
      <w:r w:rsidRPr="00D844EA">
        <w:rPr>
          <w:sz w:val="28"/>
        </w:rPr>
        <w:t xml:space="preserve">к решению Думы города-курорта </w:t>
      </w:r>
    </w:p>
    <w:p w14:paraId="646813B1" w14:textId="77777777" w:rsidR="00705231" w:rsidRDefault="00705231" w:rsidP="00705231">
      <w:pPr>
        <w:ind w:left="9498"/>
        <w:jc w:val="right"/>
        <w:rPr>
          <w:color w:val="000000"/>
          <w:sz w:val="28"/>
          <w:szCs w:val="28"/>
        </w:rPr>
      </w:pPr>
      <w:r w:rsidRPr="00D844EA">
        <w:rPr>
          <w:sz w:val="28"/>
        </w:rPr>
        <w:t>Кисловодска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 xml:space="preserve">«Об исполнении бюджета </w:t>
      </w:r>
    </w:p>
    <w:p w14:paraId="07C85D19" w14:textId="77777777" w:rsidR="00705231" w:rsidRDefault="00705231" w:rsidP="00705231">
      <w:pPr>
        <w:ind w:left="94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рода-курорта Кисловодска за 2022 год»</w:t>
      </w:r>
    </w:p>
    <w:p w14:paraId="2CA83BDC" w14:textId="77777777" w:rsidR="00705231" w:rsidRDefault="00705231" w:rsidP="00705231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14:paraId="4D0D2E1A" w14:textId="77777777" w:rsidR="00705231" w:rsidRPr="00D844EA" w:rsidRDefault="00705231" w:rsidP="0070523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</w:t>
      </w:r>
      <w:r w:rsidRPr="00D844EA">
        <w:rPr>
          <w:sz w:val="28"/>
        </w:rPr>
        <w:t>от __________</w:t>
      </w:r>
      <w:r>
        <w:rPr>
          <w:sz w:val="28"/>
        </w:rPr>
        <w:t>__</w:t>
      </w:r>
      <w:r w:rsidRPr="00D844EA">
        <w:rPr>
          <w:sz w:val="28"/>
        </w:rPr>
        <w:t>__</w:t>
      </w:r>
      <w:r>
        <w:rPr>
          <w:sz w:val="28"/>
        </w:rPr>
        <w:t>_</w:t>
      </w:r>
      <w:r w:rsidRPr="00D844EA">
        <w:rPr>
          <w:sz w:val="28"/>
        </w:rPr>
        <w:t>_20</w:t>
      </w:r>
      <w:r>
        <w:rPr>
          <w:sz w:val="28"/>
        </w:rPr>
        <w:t xml:space="preserve">23 </w:t>
      </w:r>
      <w:r w:rsidRPr="00D844EA">
        <w:rPr>
          <w:sz w:val="28"/>
        </w:rPr>
        <w:t>г.   № ________</w:t>
      </w:r>
    </w:p>
    <w:p w14:paraId="0DAE8AB8" w14:textId="77777777" w:rsidR="00705231" w:rsidRDefault="00705231" w:rsidP="00705231">
      <w:pPr>
        <w:spacing w:line="240" w:lineRule="exact"/>
        <w:rPr>
          <w:sz w:val="28"/>
          <w:szCs w:val="28"/>
        </w:rPr>
      </w:pPr>
    </w:p>
    <w:tbl>
      <w:tblPr>
        <w:tblW w:w="25452" w:type="dxa"/>
        <w:tblInd w:w="93" w:type="dxa"/>
        <w:tblLook w:val="0000" w:firstRow="0" w:lastRow="0" w:firstColumn="0" w:lastColumn="0" w:noHBand="0" w:noVBand="0"/>
      </w:tblPr>
      <w:tblGrid>
        <w:gridCol w:w="594"/>
        <w:gridCol w:w="5361"/>
        <w:gridCol w:w="2479"/>
        <w:gridCol w:w="1121"/>
        <w:gridCol w:w="1980"/>
        <w:gridCol w:w="1049"/>
        <w:gridCol w:w="931"/>
        <w:gridCol w:w="1800"/>
        <w:gridCol w:w="1099"/>
        <w:gridCol w:w="75"/>
        <w:gridCol w:w="161"/>
        <w:gridCol w:w="6930"/>
        <w:gridCol w:w="236"/>
        <w:gridCol w:w="236"/>
        <w:gridCol w:w="1400"/>
      </w:tblGrid>
      <w:tr w:rsidR="00705231" w:rsidRPr="00344203" w14:paraId="0186D4ED" w14:textId="77777777" w:rsidTr="005E4778">
        <w:trPr>
          <w:gridAfter w:val="5"/>
          <w:wAfter w:w="8963" w:type="dxa"/>
          <w:trHeight w:val="899"/>
        </w:trPr>
        <w:tc>
          <w:tcPr>
            <w:tcW w:w="164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C5E33" w14:textId="77777777" w:rsidR="00705231" w:rsidRPr="00344203" w:rsidRDefault="00705231" w:rsidP="005E4778">
            <w:pPr>
              <w:ind w:right="1066"/>
              <w:jc w:val="center"/>
              <w:rPr>
                <w:sz w:val="28"/>
                <w:szCs w:val="32"/>
              </w:rPr>
            </w:pPr>
            <w:bookmarkStart w:id="0" w:name="RANGE!A1:N51"/>
            <w:bookmarkEnd w:id="0"/>
            <w:r w:rsidRPr="00344203">
              <w:rPr>
                <w:sz w:val="28"/>
                <w:szCs w:val="32"/>
              </w:rPr>
              <w:t>ИСТОЧНИКИ</w:t>
            </w:r>
            <w:r>
              <w:rPr>
                <w:sz w:val="28"/>
                <w:szCs w:val="32"/>
              </w:rPr>
              <w:t xml:space="preserve"> </w:t>
            </w:r>
            <w:r w:rsidRPr="00344203">
              <w:rPr>
                <w:sz w:val="28"/>
                <w:szCs w:val="32"/>
              </w:rPr>
              <w:t>ФИНАНСИРОВАНИЯ</w:t>
            </w:r>
            <w:r>
              <w:rPr>
                <w:sz w:val="28"/>
                <w:szCs w:val="32"/>
              </w:rPr>
              <w:t xml:space="preserve"> </w:t>
            </w:r>
            <w:r w:rsidRPr="00344203">
              <w:rPr>
                <w:sz w:val="28"/>
                <w:szCs w:val="32"/>
              </w:rPr>
              <w:t>ДЕФИЦИТА</w:t>
            </w:r>
            <w:r>
              <w:rPr>
                <w:sz w:val="28"/>
                <w:szCs w:val="32"/>
              </w:rPr>
              <w:t xml:space="preserve"> </w:t>
            </w:r>
            <w:r w:rsidRPr="00344203">
              <w:rPr>
                <w:sz w:val="28"/>
                <w:szCs w:val="32"/>
              </w:rPr>
              <w:t>БЮДЖЕТА</w:t>
            </w:r>
            <w:r>
              <w:rPr>
                <w:sz w:val="28"/>
                <w:szCs w:val="32"/>
              </w:rPr>
              <w:t xml:space="preserve"> </w:t>
            </w:r>
            <w:r w:rsidRPr="00344203">
              <w:rPr>
                <w:sz w:val="28"/>
                <w:szCs w:val="32"/>
              </w:rPr>
              <w:t>ГОРОДА-КУРОРТА КИСЛОВОДСКА</w:t>
            </w:r>
            <w:r>
              <w:rPr>
                <w:sz w:val="28"/>
                <w:szCs w:val="32"/>
              </w:rPr>
              <w:t xml:space="preserve"> </w:t>
            </w:r>
            <w:r w:rsidRPr="00344203">
              <w:rPr>
                <w:sz w:val="28"/>
                <w:szCs w:val="32"/>
              </w:rPr>
              <w:t>ЗА</w:t>
            </w:r>
            <w:r>
              <w:rPr>
                <w:sz w:val="28"/>
                <w:szCs w:val="32"/>
              </w:rPr>
              <w:t xml:space="preserve"> </w:t>
            </w:r>
            <w:r w:rsidRPr="00344203">
              <w:rPr>
                <w:sz w:val="28"/>
                <w:szCs w:val="32"/>
              </w:rPr>
              <w:t>20</w:t>
            </w:r>
            <w:r>
              <w:rPr>
                <w:sz w:val="28"/>
                <w:szCs w:val="32"/>
              </w:rPr>
              <w:t>22</w:t>
            </w:r>
            <w:r w:rsidRPr="00344203">
              <w:rPr>
                <w:sz w:val="28"/>
                <w:szCs w:val="32"/>
              </w:rPr>
              <w:t xml:space="preserve"> ГОД</w:t>
            </w:r>
          </w:p>
        </w:tc>
      </w:tr>
      <w:tr w:rsidR="00705231" w:rsidRPr="00344203" w14:paraId="0A45E9B4" w14:textId="77777777" w:rsidTr="005E4778">
        <w:trPr>
          <w:gridAfter w:val="5"/>
          <w:wAfter w:w="8963" w:type="dxa"/>
          <w:trHeight w:val="390"/>
        </w:trPr>
        <w:tc>
          <w:tcPr>
            <w:tcW w:w="164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32818" w14:textId="77777777" w:rsidR="00705231" w:rsidRPr="00344203" w:rsidRDefault="00705231" w:rsidP="005E4778">
            <w:pPr>
              <w:jc w:val="center"/>
              <w:rPr>
                <w:sz w:val="28"/>
                <w:szCs w:val="32"/>
              </w:rPr>
            </w:pPr>
            <w:r w:rsidRPr="00344203">
              <w:rPr>
                <w:sz w:val="28"/>
                <w:szCs w:val="32"/>
              </w:rPr>
              <w:t xml:space="preserve">ПО КОДАМ КЛАССИФИКАЦИИ ИСТОЧНИКОВ ФИНАНСИРОВАНИЯ ДЕФИЦИТОВ БЮДЖЕТОВ </w:t>
            </w:r>
          </w:p>
        </w:tc>
      </w:tr>
      <w:tr w:rsidR="00705231" w:rsidRPr="00344203" w14:paraId="03F0C4C7" w14:textId="77777777" w:rsidTr="005E4778">
        <w:trPr>
          <w:trHeight w:val="15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35A39" w14:textId="77777777" w:rsidR="00705231" w:rsidRPr="00344203" w:rsidRDefault="00705231" w:rsidP="005E4778">
            <w:pPr>
              <w:rPr>
                <w:sz w:val="28"/>
                <w:szCs w:val="32"/>
              </w:rPr>
            </w:pPr>
          </w:p>
        </w:tc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904E6" w14:textId="77777777" w:rsidR="00705231" w:rsidRPr="00344203" w:rsidRDefault="00705231" w:rsidP="005E4778">
            <w:pPr>
              <w:rPr>
                <w:sz w:val="28"/>
                <w:szCs w:val="32"/>
              </w:rPr>
            </w:pPr>
          </w:p>
        </w:tc>
        <w:tc>
          <w:tcPr>
            <w:tcW w:w="4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DD8F4" w14:textId="77777777" w:rsidR="00705231" w:rsidRPr="00344203" w:rsidRDefault="00705231" w:rsidP="005E4778">
            <w:pPr>
              <w:rPr>
                <w:sz w:val="28"/>
                <w:szCs w:val="32"/>
              </w:rPr>
            </w:pPr>
          </w:p>
        </w:tc>
        <w:tc>
          <w:tcPr>
            <w:tcW w:w="3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8C39D" w14:textId="77777777" w:rsidR="00705231" w:rsidRPr="00344203" w:rsidRDefault="00705231" w:rsidP="005E4778">
            <w:pPr>
              <w:rPr>
                <w:sz w:val="28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50FA4" w14:textId="77777777" w:rsidR="00705231" w:rsidRPr="00344203" w:rsidRDefault="00705231" w:rsidP="005E4778">
            <w:pPr>
              <w:rPr>
                <w:sz w:val="28"/>
                <w:szCs w:val="3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5C37F" w14:textId="77777777" w:rsidR="00705231" w:rsidRPr="00344203" w:rsidRDefault="00705231" w:rsidP="005E4778">
            <w:pPr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9AC77" w14:textId="77777777" w:rsidR="00705231" w:rsidRPr="00344203" w:rsidRDefault="00705231" w:rsidP="005E4778">
            <w:pPr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A2198" w14:textId="77777777" w:rsidR="00705231" w:rsidRPr="00344203" w:rsidRDefault="00705231" w:rsidP="005E4778">
            <w:pPr>
              <w:rPr>
                <w:sz w:val="28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7839C" w14:textId="77777777" w:rsidR="00705231" w:rsidRPr="00344203" w:rsidRDefault="00705231" w:rsidP="005E4778">
            <w:pPr>
              <w:jc w:val="right"/>
              <w:rPr>
                <w:sz w:val="28"/>
                <w:szCs w:val="32"/>
              </w:rPr>
            </w:pPr>
            <w:r w:rsidRPr="00344203">
              <w:rPr>
                <w:sz w:val="28"/>
                <w:szCs w:val="32"/>
              </w:rPr>
              <w:t>(тыс.руб.)</w:t>
            </w:r>
          </w:p>
        </w:tc>
      </w:tr>
      <w:tr w:rsidR="00705231" w:rsidRPr="00344203" w14:paraId="2FDB68B1" w14:textId="77777777" w:rsidTr="005E4778">
        <w:trPr>
          <w:gridAfter w:val="7"/>
          <w:wAfter w:w="10137" w:type="dxa"/>
          <w:trHeight w:val="32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9B63F" w14:textId="77777777" w:rsidR="00705231" w:rsidRPr="00344203" w:rsidRDefault="00705231" w:rsidP="005E4778">
            <w:pPr>
              <w:rPr>
                <w:sz w:val="28"/>
                <w:szCs w:val="32"/>
              </w:rPr>
            </w:pPr>
          </w:p>
        </w:tc>
        <w:tc>
          <w:tcPr>
            <w:tcW w:w="1472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D917251" w14:textId="77777777" w:rsidR="00705231" w:rsidRPr="00344203" w:rsidRDefault="00705231" w:rsidP="005E4778">
            <w:pPr>
              <w:jc w:val="right"/>
              <w:rPr>
                <w:rFonts w:cs="Arial"/>
                <w:color w:val="000000"/>
                <w:sz w:val="28"/>
                <w:szCs w:val="32"/>
              </w:rPr>
            </w:pPr>
            <w:r w:rsidRPr="00344203">
              <w:rPr>
                <w:rFonts w:cs="Arial"/>
                <w:color w:val="000000"/>
                <w:sz w:val="28"/>
                <w:szCs w:val="32"/>
              </w:rPr>
              <w:t>(тыс.руб.)</w:t>
            </w:r>
          </w:p>
        </w:tc>
      </w:tr>
      <w:tr w:rsidR="00705231" w:rsidRPr="00344203" w14:paraId="1743C7BA" w14:textId="77777777" w:rsidTr="005E4778">
        <w:trPr>
          <w:gridAfter w:val="7"/>
          <w:wAfter w:w="10137" w:type="dxa"/>
          <w:trHeight w:val="67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C0AEC" w14:textId="77777777" w:rsidR="00705231" w:rsidRPr="00344203" w:rsidRDefault="00705231" w:rsidP="005E4778">
            <w:pPr>
              <w:rPr>
                <w:sz w:val="28"/>
                <w:szCs w:val="32"/>
              </w:rPr>
            </w:pPr>
            <w:r w:rsidRPr="00344203">
              <w:rPr>
                <w:sz w:val="28"/>
                <w:szCs w:val="32"/>
              </w:rPr>
              <w:t>п/п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4BB12F" w14:textId="77777777" w:rsidR="00705231" w:rsidRPr="00344203" w:rsidRDefault="00705231" w:rsidP="005E4778">
            <w:pPr>
              <w:jc w:val="center"/>
              <w:rPr>
                <w:rFonts w:cs="Arial"/>
                <w:sz w:val="28"/>
                <w:szCs w:val="32"/>
              </w:rPr>
            </w:pPr>
            <w:r w:rsidRPr="00344203">
              <w:rPr>
                <w:rFonts w:cs="Arial"/>
                <w:sz w:val="28"/>
                <w:szCs w:val="32"/>
              </w:rPr>
              <w:t>Наименование показателей бюджетной кла</w:t>
            </w:r>
            <w:r w:rsidRPr="00344203">
              <w:rPr>
                <w:rFonts w:cs="Arial"/>
                <w:sz w:val="28"/>
                <w:szCs w:val="32"/>
              </w:rPr>
              <w:t>с</w:t>
            </w:r>
            <w:r w:rsidRPr="00344203">
              <w:rPr>
                <w:rFonts w:cs="Arial"/>
                <w:sz w:val="28"/>
                <w:szCs w:val="32"/>
              </w:rPr>
              <w:t>сификации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9D953C8" w14:textId="77777777" w:rsidR="00705231" w:rsidRPr="00344203" w:rsidRDefault="00705231" w:rsidP="005E4778">
            <w:pPr>
              <w:jc w:val="center"/>
              <w:rPr>
                <w:rFonts w:cs="Arial"/>
                <w:sz w:val="28"/>
                <w:szCs w:val="32"/>
              </w:rPr>
            </w:pPr>
            <w:r w:rsidRPr="00344203">
              <w:rPr>
                <w:rFonts w:cs="Arial"/>
                <w:sz w:val="28"/>
                <w:szCs w:val="32"/>
              </w:rPr>
              <w:t xml:space="preserve">Код </w:t>
            </w:r>
            <w:r>
              <w:rPr>
                <w:rFonts w:cs="Arial"/>
                <w:sz w:val="28"/>
                <w:szCs w:val="32"/>
              </w:rPr>
              <w:t xml:space="preserve">классификации </w:t>
            </w:r>
            <w:r w:rsidRPr="00344203">
              <w:rPr>
                <w:rFonts w:cs="Arial"/>
                <w:sz w:val="28"/>
                <w:szCs w:val="32"/>
              </w:rPr>
              <w:t>исто</w:t>
            </w:r>
            <w:r w:rsidRPr="00344203">
              <w:rPr>
                <w:rFonts w:cs="Arial"/>
                <w:sz w:val="28"/>
                <w:szCs w:val="32"/>
              </w:rPr>
              <w:t>ч</w:t>
            </w:r>
            <w:r w:rsidRPr="00344203">
              <w:rPr>
                <w:rFonts w:cs="Arial"/>
                <w:sz w:val="28"/>
                <w:szCs w:val="32"/>
              </w:rPr>
              <w:t>ника финансирования</w:t>
            </w:r>
            <w:r>
              <w:rPr>
                <w:rFonts w:cs="Arial"/>
                <w:sz w:val="28"/>
                <w:szCs w:val="32"/>
              </w:rPr>
              <w:t xml:space="preserve"> д</w:t>
            </w:r>
            <w:r>
              <w:rPr>
                <w:rFonts w:cs="Arial"/>
                <w:sz w:val="28"/>
                <w:szCs w:val="32"/>
              </w:rPr>
              <w:t>е</w:t>
            </w:r>
            <w:r>
              <w:rPr>
                <w:rFonts w:cs="Arial"/>
                <w:sz w:val="28"/>
                <w:szCs w:val="32"/>
              </w:rPr>
              <w:t>фицита бю</w:t>
            </w:r>
            <w:r>
              <w:rPr>
                <w:rFonts w:cs="Arial"/>
                <w:sz w:val="28"/>
                <w:szCs w:val="32"/>
              </w:rPr>
              <w:t>д</w:t>
            </w:r>
            <w:r>
              <w:rPr>
                <w:rFonts w:cs="Arial"/>
                <w:sz w:val="28"/>
                <w:szCs w:val="32"/>
              </w:rPr>
              <w:t>жета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F54C" w14:textId="77777777" w:rsidR="00705231" w:rsidRPr="00344203" w:rsidRDefault="00705231" w:rsidP="005E4778">
            <w:pPr>
              <w:jc w:val="center"/>
              <w:rPr>
                <w:rFonts w:cs="Arial"/>
                <w:sz w:val="28"/>
                <w:szCs w:val="32"/>
              </w:rPr>
            </w:pPr>
            <w:r w:rsidRPr="00344203">
              <w:rPr>
                <w:rFonts w:cs="Arial"/>
                <w:sz w:val="28"/>
                <w:szCs w:val="32"/>
              </w:rPr>
              <w:t>Уточненный                                   план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2560E" w14:textId="77777777" w:rsidR="00705231" w:rsidRPr="00344203" w:rsidRDefault="00705231" w:rsidP="005E4778">
            <w:pPr>
              <w:jc w:val="center"/>
              <w:rPr>
                <w:rFonts w:cs="Arial"/>
                <w:sz w:val="28"/>
                <w:szCs w:val="32"/>
              </w:rPr>
            </w:pPr>
            <w:r w:rsidRPr="00344203">
              <w:rPr>
                <w:rFonts w:cs="Arial"/>
                <w:sz w:val="28"/>
                <w:szCs w:val="32"/>
              </w:rPr>
              <w:t>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C0AB7" w14:textId="77777777" w:rsidR="00705231" w:rsidRPr="00344203" w:rsidRDefault="00705231" w:rsidP="005E4778">
            <w:pPr>
              <w:rPr>
                <w:rFonts w:cs="Arial"/>
                <w:sz w:val="28"/>
                <w:szCs w:val="32"/>
              </w:rPr>
            </w:pPr>
            <w:r w:rsidRPr="00344203">
              <w:rPr>
                <w:rFonts w:cs="Arial"/>
                <w:sz w:val="28"/>
                <w:szCs w:val="32"/>
              </w:rPr>
              <w:t>Отклонение</w:t>
            </w:r>
          </w:p>
        </w:tc>
      </w:tr>
      <w:tr w:rsidR="00705231" w:rsidRPr="00344203" w14:paraId="4932F0EF" w14:textId="77777777" w:rsidTr="005E4778">
        <w:trPr>
          <w:gridAfter w:val="7"/>
          <w:wAfter w:w="10137" w:type="dxa"/>
          <w:trHeight w:val="67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1FBB9" w14:textId="77777777" w:rsidR="00705231" w:rsidRPr="00344203" w:rsidRDefault="00705231" w:rsidP="005E4778">
            <w:pPr>
              <w:rPr>
                <w:sz w:val="28"/>
                <w:szCs w:val="32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32A7D2" w14:textId="77777777" w:rsidR="00705231" w:rsidRPr="0084773D" w:rsidRDefault="00705231" w:rsidP="005E4778">
            <w:pPr>
              <w:ind w:leftChars="-18" w:left="-43" w:rightChars="-25" w:right="-60"/>
              <w:jc w:val="both"/>
              <w:rPr>
                <w:sz w:val="28"/>
                <w:szCs w:val="28"/>
              </w:rPr>
            </w:pPr>
            <w:r w:rsidRPr="0084773D">
              <w:rPr>
                <w:spacing w:val="-6"/>
                <w:sz w:val="28"/>
                <w:szCs w:val="28"/>
              </w:rPr>
              <w:t>ВСЕГО ДОХОДОВ БЮДЖЕТА ГОР</w:t>
            </w:r>
            <w:r w:rsidRPr="0084773D">
              <w:rPr>
                <w:spacing w:val="-6"/>
                <w:sz w:val="28"/>
                <w:szCs w:val="28"/>
              </w:rPr>
              <w:t>О</w:t>
            </w:r>
            <w:r w:rsidRPr="0084773D">
              <w:rPr>
                <w:spacing w:val="-6"/>
                <w:sz w:val="28"/>
                <w:szCs w:val="28"/>
              </w:rPr>
              <w:t xml:space="preserve">ДА-КУРОРТА КИСЛОВОДСКА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D054C" w14:textId="77777777" w:rsidR="00705231" w:rsidRPr="0084773D" w:rsidRDefault="00705231" w:rsidP="005E4778">
            <w:pPr>
              <w:ind w:leftChars="-37" w:left="-89" w:rightChars="26" w:right="62"/>
              <w:jc w:val="center"/>
              <w:rPr>
                <w:sz w:val="28"/>
                <w:szCs w:val="28"/>
              </w:rPr>
            </w:pPr>
            <w:r w:rsidRPr="0084773D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FE90" w14:textId="77777777" w:rsidR="00705231" w:rsidRPr="00DC5598" w:rsidRDefault="00705231" w:rsidP="005E477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5 903 304,24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2BEDD" w14:textId="77777777" w:rsidR="00705231" w:rsidRPr="00DC5598" w:rsidRDefault="00705231" w:rsidP="005E477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5 256 969,70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1B58" w14:textId="77777777" w:rsidR="00705231" w:rsidRPr="00AA204A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- 646 334,54</w:t>
            </w:r>
          </w:p>
        </w:tc>
      </w:tr>
      <w:tr w:rsidR="00705231" w:rsidRPr="00344203" w14:paraId="5BDCECB6" w14:textId="77777777" w:rsidTr="005E4778">
        <w:trPr>
          <w:gridAfter w:val="7"/>
          <w:wAfter w:w="10137" w:type="dxa"/>
          <w:trHeight w:val="5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1E54E" w14:textId="77777777" w:rsidR="00705231" w:rsidRPr="00344203" w:rsidRDefault="00705231" w:rsidP="005E4778">
            <w:pPr>
              <w:rPr>
                <w:sz w:val="28"/>
                <w:szCs w:val="32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D6AB10" w14:textId="77777777" w:rsidR="00705231" w:rsidRPr="0084773D" w:rsidRDefault="00705231" w:rsidP="005E4778">
            <w:pPr>
              <w:ind w:leftChars="-18" w:left="-43" w:rightChars="-38" w:right="-91"/>
              <w:jc w:val="both"/>
              <w:rPr>
                <w:sz w:val="28"/>
                <w:szCs w:val="28"/>
              </w:rPr>
            </w:pPr>
            <w:r w:rsidRPr="0084773D">
              <w:rPr>
                <w:spacing w:val="-6"/>
                <w:sz w:val="28"/>
                <w:szCs w:val="28"/>
              </w:rPr>
              <w:t>ВСЕГО РАСХОДОВ БЮДЖЕТА ГОР</w:t>
            </w:r>
            <w:r w:rsidRPr="0084773D">
              <w:rPr>
                <w:spacing w:val="-6"/>
                <w:sz w:val="28"/>
                <w:szCs w:val="28"/>
              </w:rPr>
              <w:t>О</w:t>
            </w:r>
            <w:r w:rsidRPr="0084773D">
              <w:rPr>
                <w:spacing w:val="-6"/>
                <w:sz w:val="28"/>
                <w:szCs w:val="28"/>
              </w:rPr>
              <w:t>ДА-КУРОРТА КИСЛОВОДСКА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D7AD2" w14:textId="77777777" w:rsidR="00705231" w:rsidRPr="0084773D" w:rsidRDefault="00705231" w:rsidP="005E4778">
            <w:pPr>
              <w:ind w:leftChars="-37" w:left="-89" w:rightChars="26" w:right="62"/>
              <w:jc w:val="center"/>
              <w:rPr>
                <w:sz w:val="28"/>
                <w:szCs w:val="28"/>
              </w:rPr>
            </w:pPr>
            <w:r w:rsidRPr="0084773D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CDB7" w14:textId="77777777" w:rsidR="00705231" w:rsidRPr="00AA204A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6 054 744,38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9B008" w14:textId="77777777" w:rsidR="00705231" w:rsidRPr="00AA204A" w:rsidRDefault="00705231" w:rsidP="005E4778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5 207 471,25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18D8" w14:textId="77777777" w:rsidR="00705231" w:rsidRPr="00344203" w:rsidRDefault="00705231" w:rsidP="005E4778">
            <w:pPr>
              <w:jc w:val="right"/>
              <w:rPr>
                <w:rFonts w:cs="Arial"/>
                <w:sz w:val="28"/>
                <w:szCs w:val="32"/>
              </w:rPr>
            </w:pPr>
            <w:r>
              <w:rPr>
                <w:rFonts w:cs="Arial"/>
                <w:sz w:val="28"/>
                <w:szCs w:val="32"/>
              </w:rPr>
              <w:t>- 847 273,13</w:t>
            </w:r>
          </w:p>
        </w:tc>
      </w:tr>
      <w:tr w:rsidR="00705231" w:rsidRPr="00344203" w14:paraId="4CC7D8A7" w14:textId="77777777" w:rsidTr="005E4778">
        <w:trPr>
          <w:gridAfter w:val="7"/>
          <w:wAfter w:w="10137" w:type="dxa"/>
          <w:trHeight w:val="59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1DE94" w14:textId="77777777" w:rsidR="00705231" w:rsidRPr="00344203" w:rsidRDefault="00705231" w:rsidP="005E4778">
            <w:pPr>
              <w:rPr>
                <w:sz w:val="28"/>
                <w:szCs w:val="32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74B326" w14:textId="77777777" w:rsidR="00705231" w:rsidRPr="0084773D" w:rsidRDefault="00705231" w:rsidP="005E4778">
            <w:pPr>
              <w:ind w:leftChars="-18" w:left="-43" w:rightChars="-25" w:right="-60"/>
              <w:jc w:val="both"/>
              <w:rPr>
                <w:sz w:val="28"/>
                <w:szCs w:val="28"/>
              </w:rPr>
            </w:pPr>
            <w:r w:rsidRPr="0084773D">
              <w:rPr>
                <w:sz w:val="28"/>
                <w:szCs w:val="28"/>
              </w:rPr>
              <w:t xml:space="preserve">ДЕФИЦИТ(-) / ПРОФИЦИТ(+) </w:t>
            </w:r>
            <w:r w:rsidRPr="0084773D">
              <w:rPr>
                <w:spacing w:val="-6"/>
                <w:sz w:val="28"/>
                <w:szCs w:val="28"/>
              </w:rPr>
              <w:t>БЮ</w:t>
            </w:r>
            <w:r w:rsidRPr="0084773D">
              <w:rPr>
                <w:spacing w:val="-6"/>
                <w:sz w:val="28"/>
                <w:szCs w:val="28"/>
              </w:rPr>
              <w:t>Д</w:t>
            </w:r>
            <w:r w:rsidRPr="0084773D">
              <w:rPr>
                <w:spacing w:val="-6"/>
                <w:sz w:val="28"/>
                <w:szCs w:val="28"/>
              </w:rPr>
              <w:t>ЖЕТА ГОРОДА-КУРОРТА КИСЛ</w:t>
            </w:r>
            <w:r w:rsidRPr="0084773D">
              <w:rPr>
                <w:spacing w:val="-6"/>
                <w:sz w:val="28"/>
                <w:szCs w:val="28"/>
              </w:rPr>
              <w:t>О</w:t>
            </w:r>
            <w:r w:rsidRPr="0084773D">
              <w:rPr>
                <w:spacing w:val="-6"/>
                <w:sz w:val="28"/>
                <w:szCs w:val="28"/>
              </w:rPr>
              <w:t>ВОДСКА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99B69" w14:textId="77777777" w:rsidR="00705231" w:rsidRPr="0084773D" w:rsidRDefault="00705231" w:rsidP="005E4778">
            <w:pPr>
              <w:ind w:leftChars="-37" w:left="-89" w:rightChars="26" w:right="62"/>
              <w:jc w:val="center"/>
              <w:rPr>
                <w:sz w:val="28"/>
                <w:szCs w:val="28"/>
              </w:rPr>
            </w:pPr>
            <w:r w:rsidRPr="0084773D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E67B" w14:textId="77777777" w:rsidR="00705231" w:rsidRPr="00AA204A" w:rsidRDefault="00705231" w:rsidP="005E4778">
            <w:pPr>
              <w:jc w:val="right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-288 170,33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E6A1" w14:textId="77777777" w:rsidR="00705231" w:rsidRPr="00344203" w:rsidRDefault="00705231" w:rsidP="005E4778">
            <w:pPr>
              <w:jc w:val="right"/>
              <w:rPr>
                <w:rFonts w:cs="Arial"/>
                <w:sz w:val="28"/>
                <w:szCs w:val="32"/>
              </w:rPr>
            </w:pPr>
            <w:r>
              <w:rPr>
                <w:rFonts w:cs="Arial"/>
                <w:sz w:val="28"/>
                <w:szCs w:val="32"/>
              </w:rPr>
              <w:t xml:space="preserve">49 498,45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A88B" w14:textId="77777777" w:rsidR="00705231" w:rsidRPr="00344203" w:rsidRDefault="00705231" w:rsidP="005E4778">
            <w:pPr>
              <w:jc w:val="right"/>
              <w:rPr>
                <w:rFonts w:cs="Arial"/>
                <w:sz w:val="28"/>
                <w:szCs w:val="32"/>
              </w:rPr>
            </w:pPr>
            <w:r>
              <w:rPr>
                <w:rFonts w:cs="Arial"/>
                <w:sz w:val="28"/>
                <w:szCs w:val="32"/>
              </w:rPr>
              <w:t>337 668,78</w:t>
            </w:r>
          </w:p>
        </w:tc>
      </w:tr>
      <w:tr w:rsidR="00705231" w:rsidRPr="00344203" w14:paraId="02A20B3F" w14:textId="77777777" w:rsidTr="005E4778">
        <w:trPr>
          <w:gridAfter w:val="7"/>
          <w:wAfter w:w="10137" w:type="dxa"/>
          <w:trHeight w:val="10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F57AF" w14:textId="77777777" w:rsidR="00705231" w:rsidRPr="00344203" w:rsidRDefault="00705231" w:rsidP="005E4778">
            <w:pPr>
              <w:rPr>
                <w:sz w:val="28"/>
                <w:szCs w:val="32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63A653" w14:textId="77777777" w:rsidR="00705231" w:rsidRPr="0084773D" w:rsidRDefault="00705231" w:rsidP="005E4778">
            <w:pPr>
              <w:ind w:leftChars="-18" w:left="-43" w:rightChars="-25" w:right="-60"/>
              <w:jc w:val="both"/>
              <w:rPr>
                <w:sz w:val="28"/>
                <w:szCs w:val="28"/>
              </w:rPr>
            </w:pPr>
            <w:r w:rsidRPr="0084773D">
              <w:rPr>
                <w:sz w:val="28"/>
                <w:szCs w:val="28"/>
              </w:rPr>
              <w:t>ВСЕГО ИСТОЧНИКОВ ФИНАНСИР</w:t>
            </w:r>
            <w:r w:rsidRPr="0084773D">
              <w:rPr>
                <w:sz w:val="28"/>
                <w:szCs w:val="28"/>
              </w:rPr>
              <w:t>О</w:t>
            </w:r>
            <w:r w:rsidRPr="0084773D">
              <w:rPr>
                <w:sz w:val="28"/>
                <w:szCs w:val="28"/>
              </w:rPr>
              <w:t>ВАНИЯ ДЕФИЦИТА</w:t>
            </w:r>
            <w:r>
              <w:rPr>
                <w:sz w:val="28"/>
                <w:szCs w:val="28"/>
              </w:rPr>
              <w:t xml:space="preserve"> </w:t>
            </w:r>
            <w:r w:rsidRPr="0084773D">
              <w:rPr>
                <w:spacing w:val="-6"/>
                <w:sz w:val="28"/>
                <w:szCs w:val="28"/>
              </w:rPr>
              <w:t>БЮДЖЕТА ГОР</w:t>
            </w:r>
            <w:r w:rsidRPr="0084773D">
              <w:rPr>
                <w:spacing w:val="-6"/>
                <w:sz w:val="28"/>
                <w:szCs w:val="28"/>
              </w:rPr>
              <w:t>О</w:t>
            </w:r>
            <w:r w:rsidRPr="0084773D">
              <w:rPr>
                <w:spacing w:val="-6"/>
                <w:sz w:val="28"/>
                <w:szCs w:val="28"/>
              </w:rPr>
              <w:t>ДА-КУРОРТА КИСЛОВОДСКА</w:t>
            </w:r>
            <w:r>
              <w:rPr>
                <w:spacing w:val="-6"/>
                <w:sz w:val="28"/>
                <w:szCs w:val="28"/>
              </w:rPr>
              <w:t>, в том чи</w:t>
            </w:r>
            <w:r>
              <w:rPr>
                <w:spacing w:val="-6"/>
                <w:sz w:val="28"/>
                <w:szCs w:val="28"/>
              </w:rPr>
              <w:t>с</w:t>
            </w:r>
            <w:r>
              <w:rPr>
                <w:spacing w:val="-6"/>
                <w:sz w:val="28"/>
                <w:szCs w:val="28"/>
              </w:rPr>
              <w:t>ле: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07826" w14:textId="77777777" w:rsidR="00705231" w:rsidRPr="0084773D" w:rsidRDefault="00705231" w:rsidP="005E4778">
            <w:pPr>
              <w:ind w:leftChars="-37" w:left="-89" w:rightChars="26" w:right="62"/>
              <w:jc w:val="center"/>
              <w:rPr>
                <w:sz w:val="28"/>
                <w:szCs w:val="28"/>
              </w:rPr>
            </w:pPr>
            <w:r w:rsidRPr="0084773D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13EA" w14:textId="77777777" w:rsidR="00705231" w:rsidRPr="00AA204A" w:rsidRDefault="00705231" w:rsidP="005E4778">
            <w:pPr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288 170,33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E9DC5" w14:textId="77777777" w:rsidR="00705231" w:rsidRPr="00344203" w:rsidRDefault="00705231" w:rsidP="005E4778">
            <w:pPr>
              <w:jc w:val="right"/>
              <w:rPr>
                <w:rFonts w:cs="Arial"/>
                <w:sz w:val="28"/>
                <w:szCs w:val="32"/>
              </w:rPr>
            </w:pPr>
            <w:r>
              <w:rPr>
                <w:rFonts w:cs="Arial"/>
                <w:sz w:val="28"/>
                <w:szCs w:val="32"/>
              </w:rPr>
              <w:t>-49 498,45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7D62" w14:textId="77777777" w:rsidR="00705231" w:rsidRPr="00344203" w:rsidRDefault="00705231" w:rsidP="005E4778">
            <w:pPr>
              <w:jc w:val="right"/>
              <w:rPr>
                <w:rFonts w:cs="Arial"/>
                <w:sz w:val="28"/>
                <w:szCs w:val="32"/>
              </w:rPr>
            </w:pPr>
            <w:r>
              <w:rPr>
                <w:rFonts w:cs="Arial"/>
                <w:sz w:val="28"/>
                <w:szCs w:val="32"/>
              </w:rPr>
              <w:t>-337 668,78</w:t>
            </w:r>
          </w:p>
        </w:tc>
      </w:tr>
      <w:tr w:rsidR="00705231" w:rsidRPr="00344203" w14:paraId="5CB0CB81" w14:textId="77777777" w:rsidTr="005E4778">
        <w:trPr>
          <w:gridAfter w:val="7"/>
          <w:wAfter w:w="10137" w:type="dxa"/>
          <w:trHeight w:val="29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61FEB" w14:textId="77777777" w:rsidR="00705231" w:rsidRPr="00B65289" w:rsidRDefault="00705231" w:rsidP="005E4778">
            <w:pPr>
              <w:jc w:val="center"/>
              <w:rPr>
                <w:bCs/>
                <w:sz w:val="28"/>
                <w:szCs w:val="32"/>
              </w:rPr>
            </w:pPr>
            <w:r w:rsidRPr="00B65289">
              <w:rPr>
                <w:bCs/>
                <w:sz w:val="28"/>
                <w:szCs w:val="32"/>
              </w:rPr>
              <w:lastRenderedPageBreak/>
              <w:t>1</w:t>
            </w:r>
            <w:r>
              <w:rPr>
                <w:bCs/>
                <w:sz w:val="28"/>
                <w:szCs w:val="32"/>
              </w:rPr>
              <w:t>.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533E69" w14:textId="77777777" w:rsidR="00705231" w:rsidRPr="00B65289" w:rsidRDefault="00705231" w:rsidP="005E4778">
            <w:pPr>
              <w:rPr>
                <w:rFonts w:cs="Arial"/>
                <w:bCs/>
                <w:sz w:val="28"/>
                <w:szCs w:val="32"/>
              </w:rPr>
            </w:pPr>
            <w:r>
              <w:rPr>
                <w:rFonts w:cs="Arial"/>
                <w:bCs/>
                <w:sz w:val="28"/>
                <w:szCs w:val="32"/>
              </w:rPr>
              <w:t>КРЕДИТЫ КРЕДИТНЫХ ОРГАНИЗ</w:t>
            </w:r>
            <w:r>
              <w:rPr>
                <w:rFonts w:cs="Arial"/>
                <w:bCs/>
                <w:sz w:val="28"/>
                <w:szCs w:val="32"/>
              </w:rPr>
              <w:t>А</w:t>
            </w:r>
            <w:r>
              <w:rPr>
                <w:rFonts w:cs="Arial"/>
                <w:bCs/>
                <w:sz w:val="28"/>
                <w:szCs w:val="32"/>
              </w:rPr>
              <w:t>ЦИЙ В ВАЛЮТЕ РОССИЙСКОЙ ФЕД</w:t>
            </w:r>
            <w:r>
              <w:rPr>
                <w:rFonts w:cs="Arial"/>
                <w:bCs/>
                <w:sz w:val="28"/>
                <w:szCs w:val="32"/>
              </w:rPr>
              <w:t>Е</w:t>
            </w:r>
            <w:r>
              <w:rPr>
                <w:rFonts w:cs="Arial"/>
                <w:bCs/>
                <w:sz w:val="28"/>
                <w:szCs w:val="32"/>
              </w:rPr>
              <w:t xml:space="preserve">РАЦИИ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09ED" w14:textId="77777777" w:rsidR="00705231" w:rsidRPr="00B65289" w:rsidRDefault="00705231" w:rsidP="005E4778">
            <w:pPr>
              <w:jc w:val="center"/>
              <w:rPr>
                <w:rFonts w:cs="Arial"/>
                <w:bCs/>
                <w:sz w:val="28"/>
                <w:szCs w:val="32"/>
              </w:rPr>
            </w:pPr>
            <w:r>
              <w:rPr>
                <w:rFonts w:cs="Arial"/>
                <w:bCs/>
                <w:sz w:val="28"/>
                <w:szCs w:val="32"/>
              </w:rPr>
              <w:t xml:space="preserve">604 </w:t>
            </w:r>
            <w:r w:rsidRPr="00B65289">
              <w:rPr>
                <w:rFonts w:cs="Arial"/>
                <w:bCs/>
                <w:sz w:val="28"/>
                <w:szCs w:val="32"/>
              </w:rPr>
              <w:t>01 02 00 00</w:t>
            </w:r>
            <w:r>
              <w:rPr>
                <w:rFonts w:cs="Arial"/>
                <w:bCs/>
                <w:sz w:val="28"/>
                <w:szCs w:val="32"/>
              </w:rPr>
              <w:t xml:space="preserve"> </w:t>
            </w:r>
            <w:r w:rsidRPr="00B65289">
              <w:rPr>
                <w:rFonts w:cs="Arial"/>
                <w:bCs/>
                <w:sz w:val="28"/>
                <w:szCs w:val="32"/>
              </w:rPr>
              <w:t>00</w:t>
            </w:r>
            <w:r>
              <w:rPr>
                <w:rFonts w:cs="Arial"/>
                <w:bCs/>
                <w:sz w:val="28"/>
                <w:szCs w:val="32"/>
              </w:rPr>
              <w:t xml:space="preserve"> </w:t>
            </w:r>
            <w:r w:rsidRPr="00B65289">
              <w:rPr>
                <w:rFonts w:cs="Arial"/>
                <w:bCs/>
                <w:sz w:val="28"/>
                <w:szCs w:val="32"/>
              </w:rPr>
              <w:t>0000</w:t>
            </w:r>
            <w:r>
              <w:rPr>
                <w:rFonts w:cs="Arial"/>
                <w:bCs/>
                <w:sz w:val="28"/>
                <w:szCs w:val="32"/>
              </w:rPr>
              <w:t xml:space="preserve"> </w:t>
            </w:r>
            <w:r w:rsidRPr="00B65289">
              <w:rPr>
                <w:rFonts w:cs="Arial"/>
                <w:bCs/>
                <w:sz w:val="28"/>
                <w:szCs w:val="32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FA363" w14:textId="77777777" w:rsidR="00705231" w:rsidRPr="001724A1" w:rsidRDefault="00705231" w:rsidP="005E4778">
            <w:pPr>
              <w:jc w:val="right"/>
              <w:rPr>
                <w:color w:val="000000"/>
                <w:sz w:val="28"/>
                <w:szCs w:val="28"/>
              </w:rPr>
            </w:pPr>
            <w:r w:rsidRPr="001724A1">
              <w:rPr>
                <w:color w:val="000000"/>
                <w:sz w:val="28"/>
                <w:szCs w:val="28"/>
              </w:rPr>
              <w:t>-245 000,00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BE216" w14:textId="77777777" w:rsidR="00705231" w:rsidRPr="001724A1" w:rsidRDefault="00705231" w:rsidP="005E4778">
            <w:pPr>
              <w:jc w:val="right"/>
              <w:rPr>
                <w:color w:val="000000"/>
                <w:sz w:val="28"/>
                <w:szCs w:val="28"/>
              </w:rPr>
            </w:pPr>
            <w:r w:rsidRPr="001724A1">
              <w:rPr>
                <w:color w:val="000000"/>
                <w:sz w:val="28"/>
                <w:szCs w:val="28"/>
              </w:rPr>
              <w:t>-245 000,00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26A8" w14:textId="77777777" w:rsidR="00705231" w:rsidRPr="001724A1" w:rsidRDefault="00705231" w:rsidP="005E4778">
            <w:pPr>
              <w:jc w:val="right"/>
              <w:rPr>
                <w:color w:val="000000"/>
                <w:sz w:val="28"/>
                <w:szCs w:val="28"/>
              </w:rPr>
            </w:pPr>
            <w:r w:rsidRPr="001724A1">
              <w:rPr>
                <w:color w:val="000000"/>
                <w:sz w:val="28"/>
                <w:szCs w:val="28"/>
              </w:rPr>
              <w:t>    0,00</w:t>
            </w:r>
          </w:p>
        </w:tc>
      </w:tr>
      <w:tr w:rsidR="00705231" w:rsidRPr="00344203" w14:paraId="09475598" w14:textId="77777777" w:rsidTr="005E4778">
        <w:trPr>
          <w:gridAfter w:val="7"/>
          <w:wAfter w:w="10137" w:type="dxa"/>
          <w:trHeight w:val="7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F0DA" w14:textId="77777777" w:rsidR="00705231" w:rsidRPr="00344203" w:rsidRDefault="00705231" w:rsidP="005E4778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D39EA1" w14:textId="77777777" w:rsidR="00705231" w:rsidRPr="00344203" w:rsidRDefault="00705231" w:rsidP="005E4778">
            <w:pPr>
              <w:jc w:val="both"/>
              <w:rPr>
                <w:rFonts w:cs="Arial"/>
                <w:sz w:val="28"/>
                <w:szCs w:val="32"/>
              </w:rPr>
            </w:pPr>
            <w:r w:rsidRPr="00344203">
              <w:rPr>
                <w:rFonts w:cs="Arial"/>
                <w:sz w:val="28"/>
                <w:szCs w:val="32"/>
              </w:rPr>
              <w:t>Получение кредитов от кредитных орг</w:t>
            </w:r>
            <w:r w:rsidRPr="00344203">
              <w:rPr>
                <w:rFonts w:cs="Arial"/>
                <w:sz w:val="28"/>
                <w:szCs w:val="32"/>
              </w:rPr>
              <w:t>а</w:t>
            </w:r>
            <w:r w:rsidRPr="00344203">
              <w:rPr>
                <w:rFonts w:cs="Arial"/>
                <w:sz w:val="28"/>
                <w:szCs w:val="32"/>
              </w:rPr>
              <w:t>низаций в валюте Российской Фед</w:t>
            </w:r>
            <w:r w:rsidRPr="00344203">
              <w:rPr>
                <w:rFonts w:cs="Arial"/>
                <w:sz w:val="28"/>
                <w:szCs w:val="32"/>
              </w:rPr>
              <w:t>е</w:t>
            </w:r>
            <w:r w:rsidRPr="00344203">
              <w:rPr>
                <w:rFonts w:cs="Arial"/>
                <w:sz w:val="28"/>
                <w:szCs w:val="32"/>
              </w:rPr>
              <w:t>рации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729D" w14:textId="77777777" w:rsidR="00705231" w:rsidRPr="00344203" w:rsidRDefault="00705231" w:rsidP="005E4778">
            <w:pPr>
              <w:jc w:val="center"/>
              <w:rPr>
                <w:rFonts w:cs="Arial"/>
                <w:sz w:val="28"/>
                <w:szCs w:val="32"/>
              </w:rPr>
            </w:pPr>
            <w:r>
              <w:rPr>
                <w:rFonts w:cs="Arial"/>
                <w:sz w:val="28"/>
                <w:szCs w:val="32"/>
              </w:rPr>
              <w:t xml:space="preserve">604 </w:t>
            </w:r>
            <w:r w:rsidRPr="00344203">
              <w:rPr>
                <w:rFonts w:cs="Arial"/>
                <w:sz w:val="28"/>
                <w:szCs w:val="32"/>
              </w:rPr>
              <w:t>01 02 00 00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00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0000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EA8B5" w14:textId="77777777" w:rsidR="00705231" w:rsidRPr="008819F6" w:rsidRDefault="00705231" w:rsidP="005E4778">
            <w:pPr>
              <w:jc w:val="right"/>
              <w:rPr>
                <w:color w:val="000000"/>
                <w:sz w:val="28"/>
                <w:szCs w:val="28"/>
              </w:rPr>
            </w:pPr>
            <w:r w:rsidRPr="008819F6">
              <w:rPr>
                <w:color w:val="000000"/>
                <w:sz w:val="28"/>
                <w:szCs w:val="28"/>
              </w:rPr>
              <w:t>155 323,00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B0004" w14:textId="77777777" w:rsidR="00705231" w:rsidRPr="008819F6" w:rsidRDefault="00705231" w:rsidP="005E4778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8819F6">
              <w:rPr>
                <w:color w:val="000000"/>
                <w:sz w:val="28"/>
                <w:szCs w:val="28"/>
              </w:rPr>
              <w:t>155 323,00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989C" w14:textId="77777777" w:rsidR="00705231" w:rsidRPr="008461C6" w:rsidRDefault="00705231" w:rsidP="005E4778">
            <w:pPr>
              <w:jc w:val="right"/>
              <w:rPr>
                <w:color w:val="000000"/>
                <w:sz w:val="28"/>
                <w:szCs w:val="28"/>
              </w:rPr>
            </w:pPr>
            <w:r w:rsidRPr="008461C6">
              <w:rPr>
                <w:color w:val="000000"/>
                <w:sz w:val="28"/>
                <w:szCs w:val="28"/>
              </w:rPr>
              <w:t>    0,00</w:t>
            </w:r>
          </w:p>
        </w:tc>
      </w:tr>
      <w:tr w:rsidR="00705231" w:rsidRPr="00344203" w14:paraId="380042D6" w14:textId="77777777" w:rsidTr="005E4778">
        <w:trPr>
          <w:gridAfter w:val="7"/>
          <w:wAfter w:w="10137" w:type="dxa"/>
          <w:trHeight w:val="9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B4F2F" w14:textId="77777777" w:rsidR="00705231" w:rsidRPr="00344203" w:rsidRDefault="00705231" w:rsidP="005E4778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0982F0" w14:textId="77777777" w:rsidR="00705231" w:rsidRPr="00344203" w:rsidRDefault="00705231" w:rsidP="005E4778">
            <w:pPr>
              <w:jc w:val="both"/>
              <w:rPr>
                <w:rFonts w:cs="Arial"/>
                <w:sz w:val="28"/>
                <w:szCs w:val="32"/>
              </w:rPr>
            </w:pPr>
            <w:r w:rsidRPr="00344203">
              <w:rPr>
                <w:rFonts w:cs="Arial"/>
                <w:sz w:val="28"/>
                <w:szCs w:val="32"/>
              </w:rPr>
              <w:t>Получение кредитов от кредитных орг</w:t>
            </w:r>
            <w:r w:rsidRPr="00344203">
              <w:rPr>
                <w:rFonts w:cs="Arial"/>
                <w:sz w:val="28"/>
                <w:szCs w:val="32"/>
              </w:rPr>
              <w:t>а</w:t>
            </w:r>
            <w:r w:rsidRPr="00344203">
              <w:rPr>
                <w:rFonts w:cs="Arial"/>
                <w:sz w:val="28"/>
                <w:szCs w:val="32"/>
              </w:rPr>
              <w:t>низ</w:t>
            </w:r>
            <w:r w:rsidRPr="00344203">
              <w:rPr>
                <w:rFonts w:cs="Arial"/>
                <w:sz w:val="28"/>
                <w:szCs w:val="32"/>
              </w:rPr>
              <w:t>а</w:t>
            </w:r>
            <w:r w:rsidRPr="00344203">
              <w:rPr>
                <w:rFonts w:cs="Arial"/>
                <w:sz w:val="28"/>
                <w:szCs w:val="32"/>
              </w:rPr>
              <w:t>ций бюджетами городских округов в в</w:t>
            </w:r>
            <w:r w:rsidRPr="00344203">
              <w:rPr>
                <w:rFonts w:cs="Arial"/>
                <w:sz w:val="28"/>
                <w:szCs w:val="32"/>
              </w:rPr>
              <w:t>а</w:t>
            </w:r>
            <w:r w:rsidRPr="00344203">
              <w:rPr>
                <w:rFonts w:cs="Arial"/>
                <w:sz w:val="28"/>
                <w:szCs w:val="32"/>
              </w:rPr>
              <w:t>люте Российской Федерации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E1E4" w14:textId="77777777" w:rsidR="00705231" w:rsidRPr="00344203" w:rsidRDefault="00705231" w:rsidP="005E4778">
            <w:pPr>
              <w:jc w:val="center"/>
              <w:rPr>
                <w:rFonts w:cs="Arial"/>
                <w:sz w:val="28"/>
                <w:szCs w:val="32"/>
              </w:rPr>
            </w:pPr>
            <w:r w:rsidRPr="00495D30">
              <w:rPr>
                <w:rFonts w:cs="Arial"/>
                <w:sz w:val="28"/>
                <w:szCs w:val="32"/>
              </w:rPr>
              <w:t>604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01 02 00 00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04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0000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710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C437" w14:textId="77777777" w:rsidR="00705231" w:rsidRPr="008819F6" w:rsidRDefault="00705231" w:rsidP="005E4778">
            <w:pPr>
              <w:jc w:val="right"/>
              <w:rPr>
                <w:color w:val="000000"/>
                <w:sz w:val="28"/>
                <w:szCs w:val="28"/>
              </w:rPr>
            </w:pPr>
            <w:r w:rsidRPr="008819F6">
              <w:rPr>
                <w:color w:val="000000"/>
                <w:sz w:val="28"/>
                <w:szCs w:val="28"/>
              </w:rPr>
              <w:t>155 323,00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24A65" w14:textId="77777777" w:rsidR="00705231" w:rsidRPr="008819F6" w:rsidRDefault="00705231" w:rsidP="005E4778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8819F6">
              <w:rPr>
                <w:color w:val="000000"/>
                <w:sz w:val="28"/>
                <w:szCs w:val="28"/>
              </w:rPr>
              <w:t>155 323,00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CEB6A" w14:textId="77777777" w:rsidR="00705231" w:rsidRPr="008461C6" w:rsidRDefault="00705231" w:rsidP="005E4778">
            <w:pPr>
              <w:jc w:val="right"/>
              <w:rPr>
                <w:color w:val="000000"/>
                <w:sz w:val="28"/>
                <w:szCs w:val="28"/>
              </w:rPr>
            </w:pPr>
            <w:r w:rsidRPr="008461C6">
              <w:rPr>
                <w:color w:val="000000"/>
                <w:sz w:val="28"/>
                <w:szCs w:val="28"/>
              </w:rPr>
              <w:t>    0,00</w:t>
            </w:r>
          </w:p>
        </w:tc>
      </w:tr>
      <w:tr w:rsidR="00705231" w:rsidRPr="00344203" w14:paraId="7095EC2C" w14:textId="77777777" w:rsidTr="005E4778">
        <w:trPr>
          <w:gridAfter w:val="7"/>
          <w:wAfter w:w="10137" w:type="dxa"/>
          <w:trHeight w:val="9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D2FF" w14:textId="77777777" w:rsidR="00705231" w:rsidRPr="00344203" w:rsidRDefault="00705231" w:rsidP="005E4778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7B76E1" w14:textId="77777777" w:rsidR="00705231" w:rsidRPr="00344203" w:rsidRDefault="00705231" w:rsidP="005E4778">
            <w:pPr>
              <w:jc w:val="both"/>
              <w:rPr>
                <w:rFonts w:cs="Arial"/>
                <w:sz w:val="28"/>
                <w:szCs w:val="32"/>
              </w:rPr>
            </w:pPr>
            <w:r w:rsidRPr="00344203">
              <w:rPr>
                <w:rFonts w:cs="Arial"/>
                <w:sz w:val="28"/>
                <w:szCs w:val="32"/>
              </w:rPr>
              <w:t>Погашение кредитов, предоставленных   кредитными организациями в валюте Ро</w:t>
            </w:r>
            <w:r w:rsidRPr="00344203">
              <w:rPr>
                <w:rFonts w:cs="Arial"/>
                <w:sz w:val="28"/>
                <w:szCs w:val="32"/>
              </w:rPr>
              <w:t>с</w:t>
            </w:r>
            <w:r w:rsidRPr="00344203">
              <w:rPr>
                <w:rFonts w:cs="Arial"/>
                <w:sz w:val="28"/>
                <w:szCs w:val="32"/>
              </w:rPr>
              <w:t>си</w:t>
            </w:r>
            <w:r w:rsidRPr="00344203">
              <w:rPr>
                <w:rFonts w:cs="Arial"/>
                <w:sz w:val="28"/>
                <w:szCs w:val="32"/>
              </w:rPr>
              <w:t>й</w:t>
            </w:r>
            <w:r w:rsidRPr="00344203">
              <w:rPr>
                <w:rFonts w:cs="Arial"/>
                <w:sz w:val="28"/>
                <w:szCs w:val="32"/>
              </w:rPr>
              <w:t>ской Федерации</w:t>
            </w: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3B20" w14:textId="77777777" w:rsidR="00705231" w:rsidRPr="00344203" w:rsidRDefault="00705231" w:rsidP="005E4778">
            <w:pPr>
              <w:jc w:val="center"/>
              <w:rPr>
                <w:rFonts w:cs="Arial"/>
                <w:sz w:val="28"/>
                <w:szCs w:val="32"/>
              </w:rPr>
            </w:pPr>
            <w:r w:rsidRPr="00495D30">
              <w:rPr>
                <w:rFonts w:cs="Arial"/>
                <w:sz w:val="28"/>
                <w:szCs w:val="32"/>
              </w:rPr>
              <w:t>604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01 02 00 00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00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0000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52CF6" w14:textId="77777777" w:rsidR="00705231" w:rsidRPr="008461C6" w:rsidRDefault="00705231" w:rsidP="005E4778">
            <w:pPr>
              <w:jc w:val="right"/>
              <w:rPr>
                <w:color w:val="000000"/>
                <w:sz w:val="28"/>
                <w:szCs w:val="28"/>
              </w:rPr>
            </w:pPr>
            <w:r w:rsidRPr="008461C6">
              <w:rPr>
                <w:color w:val="000000"/>
                <w:sz w:val="28"/>
                <w:szCs w:val="28"/>
              </w:rPr>
              <w:t>-400 323,00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AE09C" w14:textId="77777777" w:rsidR="00705231" w:rsidRPr="008819F6" w:rsidRDefault="00705231" w:rsidP="005E4778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8461C6">
              <w:rPr>
                <w:color w:val="000000"/>
                <w:sz w:val="28"/>
                <w:szCs w:val="28"/>
              </w:rPr>
              <w:t>-400 323,00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7BBA1" w14:textId="77777777" w:rsidR="00705231" w:rsidRPr="008461C6" w:rsidRDefault="00705231" w:rsidP="005E4778">
            <w:pPr>
              <w:jc w:val="right"/>
              <w:rPr>
                <w:color w:val="000000"/>
                <w:sz w:val="28"/>
                <w:szCs w:val="28"/>
              </w:rPr>
            </w:pPr>
            <w:r w:rsidRPr="008461C6">
              <w:rPr>
                <w:color w:val="000000"/>
                <w:sz w:val="28"/>
                <w:szCs w:val="28"/>
              </w:rPr>
              <w:t>   0,00</w:t>
            </w:r>
          </w:p>
        </w:tc>
      </w:tr>
      <w:tr w:rsidR="00705231" w:rsidRPr="00344203" w14:paraId="03A631A6" w14:textId="77777777" w:rsidTr="005E4778">
        <w:trPr>
          <w:gridAfter w:val="7"/>
          <w:wAfter w:w="10137" w:type="dxa"/>
          <w:trHeight w:val="91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4846" w14:textId="77777777" w:rsidR="00705231" w:rsidRPr="00344203" w:rsidRDefault="00705231" w:rsidP="005E4778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EB7BAD" w14:textId="77777777" w:rsidR="00705231" w:rsidRPr="00344203" w:rsidRDefault="00705231" w:rsidP="005E4778">
            <w:pPr>
              <w:jc w:val="both"/>
              <w:rPr>
                <w:rFonts w:cs="Arial"/>
                <w:sz w:val="28"/>
                <w:szCs w:val="32"/>
              </w:rPr>
            </w:pPr>
            <w:r w:rsidRPr="00344203">
              <w:rPr>
                <w:rFonts w:cs="Arial"/>
                <w:sz w:val="28"/>
                <w:szCs w:val="32"/>
              </w:rPr>
              <w:t>Погашение бюджетами городских о</w:t>
            </w:r>
            <w:r w:rsidRPr="00344203">
              <w:rPr>
                <w:rFonts w:cs="Arial"/>
                <w:sz w:val="28"/>
                <w:szCs w:val="32"/>
              </w:rPr>
              <w:t>к</w:t>
            </w:r>
            <w:r w:rsidRPr="00344203">
              <w:rPr>
                <w:rFonts w:cs="Arial"/>
                <w:sz w:val="28"/>
                <w:szCs w:val="32"/>
              </w:rPr>
              <w:t>ругов кредитов от кредитных организаций в в</w:t>
            </w:r>
            <w:r w:rsidRPr="00344203">
              <w:rPr>
                <w:rFonts w:cs="Arial"/>
                <w:sz w:val="28"/>
                <w:szCs w:val="32"/>
              </w:rPr>
              <w:t>а</w:t>
            </w:r>
            <w:r w:rsidRPr="00344203">
              <w:rPr>
                <w:rFonts w:cs="Arial"/>
                <w:sz w:val="28"/>
                <w:szCs w:val="32"/>
              </w:rPr>
              <w:t>люте Российской Федерации</w:t>
            </w: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451F2" w14:textId="77777777" w:rsidR="00705231" w:rsidRPr="00344203" w:rsidRDefault="00705231" w:rsidP="005E4778">
            <w:pPr>
              <w:jc w:val="center"/>
              <w:rPr>
                <w:rFonts w:cs="Arial"/>
                <w:sz w:val="28"/>
                <w:szCs w:val="32"/>
              </w:rPr>
            </w:pPr>
            <w:r w:rsidRPr="00495D30">
              <w:rPr>
                <w:rFonts w:cs="Arial"/>
                <w:sz w:val="28"/>
                <w:szCs w:val="32"/>
              </w:rPr>
              <w:t>604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01 02 00 00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04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0000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810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904D" w14:textId="77777777" w:rsidR="00705231" w:rsidRPr="008461C6" w:rsidRDefault="00705231" w:rsidP="005E4778">
            <w:pPr>
              <w:jc w:val="right"/>
              <w:rPr>
                <w:color w:val="000000"/>
                <w:sz w:val="28"/>
                <w:szCs w:val="28"/>
              </w:rPr>
            </w:pPr>
            <w:r w:rsidRPr="008461C6">
              <w:rPr>
                <w:color w:val="000000"/>
                <w:sz w:val="28"/>
                <w:szCs w:val="28"/>
              </w:rPr>
              <w:t>-400 323,00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A1AE" w14:textId="77777777" w:rsidR="00705231" w:rsidRPr="008819F6" w:rsidRDefault="00705231" w:rsidP="005E4778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8461C6">
              <w:rPr>
                <w:color w:val="000000"/>
                <w:sz w:val="28"/>
                <w:szCs w:val="28"/>
              </w:rPr>
              <w:t>-400 323,00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B6387" w14:textId="77777777" w:rsidR="00705231" w:rsidRPr="008461C6" w:rsidRDefault="00705231" w:rsidP="005E4778">
            <w:pPr>
              <w:jc w:val="right"/>
              <w:rPr>
                <w:color w:val="000000"/>
                <w:sz w:val="28"/>
                <w:szCs w:val="28"/>
              </w:rPr>
            </w:pPr>
            <w:r w:rsidRPr="008461C6">
              <w:rPr>
                <w:color w:val="000000"/>
                <w:sz w:val="28"/>
                <w:szCs w:val="28"/>
              </w:rPr>
              <w:t>   0,00</w:t>
            </w:r>
          </w:p>
        </w:tc>
      </w:tr>
      <w:tr w:rsidR="00705231" w:rsidRPr="00344203" w14:paraId="5188CE7C" w14:textId="77777777" w:rsidTr="005E4778">
        <w:trPr>
          <w:gridAfter w:val="7"/>
          <w:wAfter w:w="10137" w:type="dxa"/>
          <w:trHeight w:val="91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6D99" w14:textId="77777777" w:rsidR="00705231" w:rsidRPr="00344203" w:rsidRDefault="00705231" w:rsidP="005E4778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2.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383437" w14:textId="77777777" w:rsidR="00705231" w:rsidRPr="00344203" w:rsidRDefault="00705231" w:rsidP="005E4778">
            <w:pPr>
              <w:jc w:val="both"/>
              <w:rPr>
                <w:rFonts w:cs="Arial"/>
                <w:sz w:val="28"/>
                <w:szCs w:val="32"/>
              </w:rPr>
            </w:pPr>
            <w:r>
              <w:rPr>
                <w:rFonts w:cs="Arial"/>
                <w:sz w:val="28"/>
                <w:szCs w:val="32"/>
              </w:rPr>
              <w:t>БЮДЖЕТНЫЕ КРЕДИТЫ ОТ ДРУГИХ БЮДЖЕТОВ БЮДЖЕТНОЙ СИСТЕМЫ РОССИЙСКОЙ ФЕДЕРАЦИИМ</w:t>
            </w: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ED36" w14:textId="77777777" w:rsidR="00705231" w:rsidRPr="00495D30" w:rsidRDefault="00705231" w:rsidP="005E4778">
            <w:pPr>
              <w:jc w:val="center"/>
              <w:rPr>
                <w:rFonts w:cs="Arial"/>
                <w:sz w:val="28"/>
                <w:szCs w:val="32"/>
              </w:rPr>
            </w:pPr>
            <w:r>
              <w:rPr>
                <w:rFonts w:cs="Arial"/>
                <w:sz w:val="28"/>
                <w:szCs w:val="32"/>
              </w:rPr>
              <w:t>604 01 03 00 00 00 0000 000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F22F" w14:textId="77777777" w:rsidR="00705231" w:rsidRPr="00E435DE" w:rsidRDefault="00705231" w:rsidP="005E4778">
            <w:pPr>
              <w:jc w:val="right"/>
              <w:rPr>
                <w:color w:val="000000"/>
                <w:sz w:val="28"/>
                <w:szCs w:val="28"/>
              </w:rPr>
            </w:pPr>
            <w:r w:rsidRPr="00E435DE">
              <w:rPr>
                <w:color w:val="000000"/>
                <w:sz w:val="28"/>
                <w:szCs w:val="28"/>
              </w:rPr>
              <w:t>205 000,00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A615" w14:textId="77777777" w:rsidR="00705231" w:rsidRPr="00E435DE" w:rsidRDefault="00705231" w:rsidP="005E4778">
            <w:pPr>
              <w:jc w:val="right"/>
              <w:rPr>
                <w:color w:val="000000"/>
                <w:sz w:val="28"/>
                <w:szCs w:val="28"/>
              </w:rPr>
            </w:pPr>
            <w:r w:rsidRPr="00E435DE">
              <w:rPr>
                <w:color w:val="000000"/>
                <w:sz w:val="28"/>
                <w:szCs w:val="28"/>
              </w:rPr>
              <w:t>205 000,00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362B" w14:textId="77777777" w:rsidR="00705231" w:rsidRPr="00E435DE" w:rsidRDefault="00705231" w:rsidP="005E4778">
            <w:pPr>
              <w:jc w:val="right"/>
              <w:rPr>
                <w:color w:val="000000"/>
                <w:sz w:val="28"/>
                <w:szCs w:val="28"/>
              </w:rPr>
            </w:pPr>
            <w:r w:rsidRPr="00E435D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05231" w:rsidRPr="00344203" w14:paraId="5D315182" w14:textId="77777777" w:rsidTr="005E4778">
        <w:trPr>
          <w:gridAfter w:val="7"/>
          <w:wAfter w:w="10137" w:type="dxa"/>
          <w:trHeight w:val="91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6541A" w14:textId="77777777" w:rsidR="00705231" w:rsidRDefault="00705231" w:rsidP="005E4778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50FE2" w14:textId="77777777" w:rsidR="00705231" w:rsidRDefault="00705231" w:rsidP="005E4778">
            <w:pPr>
              <w:jc w:val="both"/>
              <w:rPr>
                <w:rFonts w:cs="Arial"/>
                <w:color w:val="000000"/>
                <w:sz w:val="28"/>
                <w:szCs w:val="16"/>
              </w:rPr>
            </w:pPr>
            <w:r>
              <w:rPr>
                <w:sz w:val="28"/>
              </w:rPr>
              <w:t>Получение бюджетных кредитов от др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гих бюджетов Ро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сийской Федерации в валюте Российской Федерации</w:t>
            </w: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F31E9" w14:textId="77777777" w:rsidR="00705231" w:rsidRPr="00495D30" w:rsidRDefault="00705231" w:rsidP="005E4778">
            <w:pPr>
              <w:jc w:val="center"/>
              <w:rPr>
                <w:rFonts w:cs="Arial"/>
                <w:sz w:val="28"/>
                <w:szCs w:val="32"/>
              </w:rPr>
            </w:pPr>
            <w:r>
              <w:rPr>
                <w:rFonts w:cs="Arial"/>
                <w:sz w:val="28"/>
                <w:szCs w:val="32"/>
              </w:rPr>
              <w:t>604 01 03 01 00 00 0000 700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8531" w14:textId="77777777" w:rsidR="00705231" w:rsidRPr="009A74A7" w:rsidRDefault="00705231" w:rsidP="005E4778">
            <w:pPr>
              <w:jc w:val="right"/>
              <w:rPr>
                <w:color w:val="000000"/>
                <w:sz w:val="28"/>
                <w:szCs w:val="28"/>
              </w:rPr>
            </w:pPr>
            <w:r w:rsidRPr="009A74A7">
              <w:rPr>
                <w:color w:val="000000"/>
                <w:sz w:val="28"/>
                <w:szCs w:val="28"/>
              </w:rPr>
              <w:t>360 323,00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A8EE" w14:textId="77777777" w:rsidR="00705231" w:rsidRPr="008819F6" w:rsidRDefault="00705231" w:rsidP="005E4778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9A74A7">
              <w:rPr>
                <w:color w:val="000000"/>
                <w:sz w:val="28"/>
                <w:szCs w:val="28"/>
              </w:rPr>
              <w:t>360 323,00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17D51" w14:textId="77777777" w:rsidR="00705231" w:rsidRPr="00E435DE" w:rsidRDefault="00705231" w:rsidP="005E4778">
            <w:pPr>
              <w:ind w:left="-108" w:right="72"/>
              <w:jc w:val="right"/>
              <w:rPr>
                <w:rFonts w:cs="Arial"/>
                <w:color w:val="000000"/>
                <w:sz w:val="28"/>
                <w:szCs w:val="16"/>
              </w:rPr>
            </w:pPr>
            <w:r w:rsidRPr="00E435DE">
              <w:rPr>
                <w:rFonts w:cs="Arial"/>
                <w:color w:val="000000"/>
                <w:sz w:val="28"/>
                <w:szCs w:val="16"/>
              </w:rPr>
              <w:t>0,00</w:t>
            </w:r>
          </w:p>
        </w:tc>
      </w:tr>
      <w:tr w:rsidR="00705231" w:rsidRPr="00344203" w14:paraId="0B96714A" w14:textId="77777777" w:rsidTr="005E4778">
        <w:trPr>
          <w:gridAfter w:val="7"/>
          <w:wAfter w:w="10137" w:type="dxa"/>
          <w:trHeight w:val="11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D433" w14:textId="77777777" w:rsidR="00705231" w:rsidRDefault="00705231" w:rsidP="005E4778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9788D" w14:textId="77777777" w:rsidR="00705231" w:rsidRDefault="00705231" w:rsidP="005E4778">
            <w:pPr>
              <w:jc w:val="both"/>
              <w:rPr>
                <w:rFonts w:cs="Arial"/>
                <w:color w:val="000000"/>
                <w:sz w:val="28"/>
                <w:szCs w:val="16"/>
              </w:rPr>
            </w:pPr>
            <w:r>
              <w:rPr>
                <w:sz w:val="28"/>
              </w:rPr>
              <w:t>Получение бюджетных кредитов от др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гих бюджетов Российской Федерации бюджетом городских округов в валюте Российской Ф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дерации</w:t>
            </w: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292C4" w14:textId="77777777" w:rsidR="00705231" w:rsidRPr="00495D30" w:rsidRDefault="00705231" w:rsidP="005E4778">
            <w:pPr>
              <w:jc w:val="center"/>
              <w:rPr>
                <w:rFonts w:cs="Arial"/>
                <w:sz w:val="28"/>
                <w:szCs w:val="32"/>
              </w:rPr>
            </w:pPr>
            <w:r>
              <w:rPr>
                <w:rFonts w:cs="Arial"/>
                <w:sz w:val="28"/>
                <w:szCs w:val="32"/>
              </w:rPr>
              <w:t>604 01 03 01 00 04 0000 710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1F01" w14:textId="77777777" w:rsidR="00705231" w:rsidRPr="009A74A7" w:rsidRDefault="00705231" w:rsidP="005E4778">
            <w:pPr>
              <w:jc w:val="right"/>
              <w:rPr>
                <w:color w:val="000000"/>
                <w:sz w:val="28"/>
                <w:szCs w:val="28"/>
              </w:rPr>
            </w:pPr>
            <w:r w:rsidRPr="009A74A7">
              <w:rPr>
                <w:color w:val="000000"/>
                <w:sz w:val="28"/>
                <w:szCs w:val="28"/>
              </w:rPr>
              <w:t>360 323,00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32CDF" w14:textId="77777777" w:rsidR="00705231" w:rsidRPr="008819F6" w:rsidRDefault="00705231" w:rsidP="005E4778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9A74A7">
              <w:rPr>
                <w:color w:val="000000"/>
                <w:sz w:val="28"/>
                <w:szCs w:val="28"/>
              </w:rPr>
              <w:t>360 323,00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5A1B" w14:textId="77777777" w:rsidR="00705231" w:rsidRPr="00E435DE" w:rsidRDefault="00705231" w:rsidP="005E4778">
            <w:pPr>
              <w:ind w:left="-108" w:right="72"/>
              <w:jc w:val="right"/>
              <w:rPr>
                <w:rFonts w:cs="Arial"/>
                <w:color w:val="000000"/>
                <w:sz w:val="28"/>
                <w:szCs w:val="16"/>
              </w:rPr>
            </w:pPr>
            <w:r w:rsidRPr="00E435DE">
              <w:rPr>
                <w:rFonts w:cs="Arial"/>
                <w:color w:val="000000"/>
                <w:sz w:val="28"/>
                <w:szCs w:val="16"/>
              </w:rPr>
              <w:t>0,00</w:t>
            </w:r>
          </w:p>
        </w:tc>
      </w:tr>
      <w:tr w:rsidR="00705231" w:rsidRPr="00344203" w14:paraId="0FBCFF66" w14:textId="77777777" w:rsidTr="005E4778">
        <w:trPr>
          <w:gridAfter w:val="7"/>
          <w:wAfter w:w="10137" w:type="dxa"/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4CF31" w14:textId="77777777" w:rsidR="00705231" w:rsidRDefault="00705231" w:rsidP="005E4778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0D6430" w14:textId="77777777" w:rsidR="00705231" w:rsidRDefault="00705231" w:rsidP="005E4778">
            <w:pPr>
              <w:jc w:val="both"/>
              <w:rPr>
                <w:sz w:val="28"/>
              </w:rPr>
            </w:pPr>
            <w:r w:rsidRPr="009A74A7">
              <w:rPr>
                <w:sz w:val="28"/>
              </w:rPr>
              <w:t>Погашение бюджетных кредитов, пол</w:t>
            </w:r>
            <w:r w:rsidRPr="009A74A7">
              <w:rPr>
                <w:sz w:val="28"/>
              </w:rPr>
              <w:t>у</w:t>
            </w:r>
            <w:r w:rsidRPr="009A74A7">
              <w:rPr>
                <w:sz w:val="28"/>
              </w:rPr>
              <w:t>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97A06" w14:textId="77777777" w:rsidR="00705231" w:rsidRDefault="00705231" w:rsidP="005E4778">
            <w:pPr>
              <w:jc w:val="center"/>
              <w:rPr>
                <w:rFonts w:cs="Arial"/>
                <w:sz w:val="28"/>
                <w:szCs w:val="32"/>
              </w:rPr>
            </w:pPr>
            <w:r>
              <w:rPr>
                <w:rFonts w:cs="Arial"/>
                <w:sz w:val="28"/>
                <w:szCs w:val="32"/>
              </w:rPr>
              <w:t xml:space="preserve">604 </w:t>
            </w:r>
            <w:r w:rsidRPr="009A74A7">
              <w:rPr>
                <w:rFonts w:cs="Arial"/>
                <w:sz w:val="28"/>
                <w:szCs w:val="32"/>
              </w:rPr>
              <w:t>01 03 01 00 00 0000 800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2A4C" w14:textId="77777777" w:rsidR="00705231" w:rsidRPr="009A74A7" w:rsidRDefault="00705231" w:rsidP="005E477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-155 323,00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27197" w14:textId="77777777" w:rsidR="00705231" w:rsidRPr="008819F6" w:rsidRDefault="00705231" w:rsidP="005E4778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-155 323,00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6861" w14:textId="77777777" w:rsidR="00705231" w:rsidRPr="008819F6" w:rsidRDefault="00705231" w:rsidP="005E4778">
            <w:pPr>
              <w:ind w:left="-108" w:right="72"/>
              <w:jc w:val="right"/>
              <w:rPr>
                <w:rFonts w:cs="Arial"/>
                <w:color w:val="000000"/>
                <w:sz w:val="28"/>
                <w:szCs w:val="16"/>
                <w:highlight w:val="yellow"/>
              </w:rPr>
            </w:pPr>
            <w:r w:rsidRPr="008461C6">
              <w:rPr>
                <w:color w:val="000000"/>
                <w:sz w:val="28"/>
                <w:szCs w:val="28"/>
              </w:rPr>
              <w:t>   0,00</w:t>
            </w:r>
          </w:p>
        </w:tc>
      </w:tr>
      <w:tr w:rsidR="00705231" w:rsidRPr="00344203" w14:paraId="520D13E0" w14:textId="77777777" w:rsidTr="005E4778">
        <w:trPr>
          <w:gridAfter w:val="7"/>
          <w:wAfter w:w="10137" w:type="dxa"/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E9B55" w14:textId="77777777" w:rsidR="00705231" w:rsidRDefault="00705231" w:rsidP="005E4778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B9FD52" w14:textId="77777777" w:rsidR="00705231" w:rsidRDefault="00705231" w:rsidP="005E4778">
            <w:pPr>
              <w:jc w:val="both"/>
              <w:rPr>
                <w:sz w:val="28"/>
              </w:rPr>
            </w:pPr>
            <w:r w:rsidRPr="009A74A7">
              <w:rPr>
                <w:sz w:val="2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  <w:r w:rsidRPr="009A74A7">
              <w:rPr>
                <w:sz w:val="28"/>
              </w:rPr>
              <w:tab/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0CC7" w14:textId="77777777" w:rsidR="00705231" w:rsidRDefault="00705231" w:rsidP="005E4778">
            <w:pPr>
              <w:jc w:val="center"/>
              <w:rPr>
                <w:rFonts w:cs="Arial"/>
                <w:sz w:val="28"/>
                <w:szCs w:val="32"/>
              </w:rPr>
            </w:pPr>
            <w:r>
              <w:rPr>
                <w:rFonts w:cs="Arial"/>
                <w:sz w:val="28"/>
                <w:szCs w:val="32"/>
              </w:rPr>
              <w:t xml:space="preserve">604 </w:t>
            </w:r>
            <w:r w:rsidRPr="009A74A7">
              <w:rPr>
                <w:rFonts w:cs="Arial"/>
                <w:sz w:val="28"/>
                <w:szCs w:val="32"/>
              </w:rPr>
              <w:t>01 03 01 00 04 0000 810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0DE7" w14:textId="77777777" w:rsidR="00705231" w:rsidRPr="009A74A7" w:rsidRDefault="00705231" w:rsidP="005E477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-155 323,00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2810" w14:textId="77777777" w:rsidR="00705231" w:rsidRPr="008819F6" w:rsidRDefault="00705231" w:rsidP="005E4778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-155 323,00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EE326" w14:textId="77777777" w:rsidR="00705231" w:rsidRPr="008819F6" w:rsidRDefault="00705231" w:rsidP="005E4778">
            <w:pPr>
              <w:ind w:left="-108" w:right="72"/>
              <w:jc w:val="right"/>
              <w:rPr>
                <w:rFonts w:cs="Arial"/>
                <w:color w:val="000000"/>
                <w:sz w:val="28"/>
                <w:szCs w:val="16"/>
                <w:highlight w:val="yellow"/>
              </w:rPr>
            </w:pPr>
            <w:r w:rsidRPr="008461C6">
              <w:rPr>
                <w:color w:val="000000"/>
                <w:sz w:val="28"/>
                <w:szCs w:val="28"/>
              </w:rPr>
              <w:t>   0,00</w:t>
            </w:r>
          </w:p>
        </w:tc>
      </w:tr>
      <w:tr w:rsidR="00705231" w:rsidRPr="00344203" w14:paraId="437F4C48" w14:textId="77777777" w:rsidTr="005E4778">
        <w:trPr>
          <w:gridAfter w:val="7"/>
          <w:wAfter w:w="10137" w:type="dxa"/>
          <w:trHeight w:val="2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067F1" w14:textId="77777777" w:rsidR="00705231" w:rsidRPr="00B65289" w:rsidRDefault="00705231" w:rsidP="005E4778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3.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607426" w14:textId="77777777" w:rsidR="00705231" w:rsidRPr="00B65289" w:rsidRDefault="00705231" w:rsidP="005E4778">
            <w:pPr>
              <w:rPr>
                <w:rFonts w:cs="Arial"/>
                <w:bCs/>
                <w:sz w:val="28"/>
                <w:szCs w:val="32"/>
              </w:rPr>
            </w:pPr>
            <w:r>
              <w:rPr>
                <w:rFonts w:cs="Arial"/>
                <w:bCs/>
                <w:sz w:val="28"/>
                <w:szCs w:val="32"/>
              </w:rPr>
              <w:t>ИНЫЕ ИСТОЧНИКИ ВНУТРЕННЕГО ФИНАНСИРОВАНИЯ ДЕФИЦИТА БЮДЖЕТА</w:t>
            </w: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A959" w14:textId="77777777" w:rsidR="00705231" w:rsidRPr="00B65289" w:rsidRDefault="00705231" w:rsidP="005E4778">
            <w:pPr>
              <w:jc w:val="center"/>
              <w:rPr>
                <w:rFonts w:cs="Arial"/>
                <w:bCs/>
                <w:sz w:val="28"/>
                <w:szCs w:val="32"/>
              </w:rPr>
            </w:pPr>
            <w:r>
              <w:rPr>
                <w:rFonts w:cs="Arial"/>
                <w:bCs/>
                <w:sz w:val="28"/>
                <w:szCs w:val="32"/>
              </w:rPr>
              <w:t>604</w:t>
            </w:r>
            <w:r w:rsidRPr="000A639C">
              <w:rPr>
                <w:rFonts w:cs="Arial"/>
                <w:bCs/>
                <w:sz w:val="28"/>
                <w:szCs w:val="32"/>
              </w:rPr>
              <w:t xml:space="preserve"> 01060000000000000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1A979" w14:textId="77777777" w:rsidR="00705231" w:rsidRPr="00CA0821" w:rsidRDefault="00705231" w:rsidP="005E4778">
            <w:pPr>
              <w:ind w:left="-108"/>
              <w:jc w:val="right"/>
              <w:rPr>
                <w:rFonts w:cs="Arial"/>
                <w:color w:val="000000"/>
                <w:sz w:val="28"/>
                <w:szCs w:val="16"/>
              </w:rPr>
            </w:pPr>
            <w:r w:rsidRPr="008461C6">
              <w:rPr>
                <w:color w:val="000000"/>
                <w:sz w:val="28"/>
                <w:szCs w:val="28"/>
              </w:rPr>
              <w:t>   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F879C" w14:textId="77777777" w:rsidR="00705231" w:rsidRPr="00CA0821" w:rsidRDefault="00705231" w:rsidP="005E4778">
            <w:pPr>
              <w:ind w:left="-108"/>
              <w:jc w:val="right"/>
              <w:rPr>
                <w:rFonts w:cs="Arial"/>
                <w:color w:val="000000"/>
                <w:sz w:val="28"/>
                <w:szCs w:val="16"/>
              </w:rPr>
            </w:pPr>
            <w:r w:rsidRPr="000A639C">
              <w:rPr>
                <w:rFonts w:cs="Arial"/>
                <w:color w:val="000000"/>
                <w:sz w:val="28"/>
                <w:szCs w:val="16"/>
              </w:rPr>
              <w:t>234</w:t>
            </w:r>
            <w:r>
              <w:rPr>
                <w:rFonts w:cs="Arial"/>
                <w:color w:val="000000"/>
                <w:sz w:val="28"/>
                <w:szCs w:val="16"/>
              </w:rPr>
              <w:t> </w:t>
            </w:r>
            <w:r w:rsidRPr="000A639C">
              <w:rPr>
                <w:rFonts w:cs="Arial"/>
                <w:color w:val="000000"/>
                <w:sz w:val="28"/>
                <w:szCs w:val="16"/>
              </w:rPr>
              <w:t>885</w:t>
            </w:r>
            <w:r>
              <w:rPr>
                <w:rFonts w:cs="Arial"/>
                <w:color w:val="000000"/>
                <w:sz w:val="28"/>
                <w:szCs w:val="16"/>
              </w:rPr>
              <w:t>,</w:t>
            </w:r>
            <w:r w:rsidRPr="000A639C">
              <w:rPr>
                <w:rFonts w:cs="Arial"/>
                <w:color w:val="000000"/>
                <w:sz w:val="28"/>
                <w:szCs w:val="16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240DD" w14:textId="77777777" w:rsidR="00705231" w:rsidRPr="00CA0821" w:rsidRDefault="00705231" w:rsidP="005E4778">
            <w:pPr>
              <w:ind w:left="-108"/>
              <w:jc w:val="right"/>
              <w:rPr>
                <w:rFonts w:cs="Arial"/>
                <w:color w:val="000000"/>
                <w:sz w:val="28"/>
                <w:szCs w:val="16"/>
              </w:rPr>
            </w:pPr>
            <w:r w:rsidRPr="000A639C">
              <w:rPr>
                <w:rFonts w:cs="Arial"/>
                <w:color w:val="000000"/>
                <w:sz w:val="28"/>
                <w:szCs w:val="16"/>
              </w:rPr>
              <w:t>234</w:t>
            </w:r>
            <w:r>
              <w:rPr>
                <w:rFonts w:cs="Arial"/>
                <w:color w:val="000000"/>
                <w:sz w:val="28"/>
                <w:szCs w:val="16"/>
              </w:rPr>
              <w:t> </w:t>
            </w:r>
            <w:r w:rsidRPr="000A639C">
              <w:rPr>
                <w:rFonts w:cs="Arial"/>
                <w:color w:val="000000"/>
                <w:sz w:val="28"/>
                <w:szCs w:val="16"/>
              </w:rPr>
              <w:t>885</w:t>
            </w:r>
            <w:r>
              <w:rPr>
                <w:rFonts w:cs="Arial"/>
                <w:color w:val="000000"/>
                <w:sz w:val="28"/>
                <w:szCs w:val="16"/>
              </w:rPr>
              <w:t>,</w:t>
            </w:r>
            <w:r w:rsidRPr="000A639C">
              <w:rPr>
                <w:rFonts w:cs="Arial"/>
                <w:color w:val="000000"/>
                <w:sz w:val="28"/>
                <w:szCs w:val="16"/>
              </w:rPr>
              <w:t>11</w:t>
            </w:r>
          </w:p>
        </w:tc>
      </w:tr>
      <w:tr w:rsidR="00705231" w:rsidRPr="00344203" w14:paraId="352D3C38" w14:textId="77777777" w:rsidTr="005E4778">
        <w:trPr>
          <w:gridAfter w:val="7"/>
          <w:wAfter w:w="10137" w:type="dxa"/>
          <w:trHeight w:val="1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3283" w14:textId="77777777" w:rsidR="00705231" w:rsidRDefault="00705231" w:rsidP="005E4778">
            <w:pPr>
              <w:jc w:val="center"/>
              <w:rPr>
                <w:bCs/>
                <w:sz w:val="28"/>
                <w:szCs w:val="32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048297" w14:textId="77777777" w:rsidR="00705231" w:rsidRDefault="00705231" w:rsidP="005E4778">
            <w:pPr>
              <w:rPr>
                <w:rFonts w:cs="Arial"/>
                <w:bCs/>
                <w:sz w:val="28"/>
                <w:szCs w:val="32"/>
              </w:rPr>
            </w:pPr>
            <w:r w:rsidRPr="000A639C">
              <w:rPr>
                <w:rFonts w:cs="Arial"/>
                <w:bCs/>
                <w:sz w:val="28"/>
                <w:szCs w:val="32"/>
              </w:rPr>
              <w:t>Увеличение финансовых активов в гос</w:t>
            </w:r>
            <w:r w:rsidRPr="000A639C">
              <w:rPr>
                <w:rFonts w:cs="Arial"/>
                <w:bCs/>
                <w:sz w:val="28"/>
                <w:szCs w:val="32"/>
              </w:rPr>
              <w:t>у</w:t>
            </w:r>
            <w:r w:rsidRPr="000A639C">
              <w:rPr>
                <w:rFonts w:cs="Arial"/>
                <w:bCs/>
                <w:sz w:val="28"/>
                <w:szCs w:val="32"/>
              </w:rPr>
              <w:t>дарственной (муниципальной) собстве</w:t>
            </w:r>
            <w:r w:rsidRPr="000A639C">
              <w:rPr>
                <w:rFonts w:cs="Arial"/>
                <w:bCs/>
                <w:sz w:val="28"/>
                <w:szCs w:val="32"/>
              </w:rPr>
              <w:t>н</w:t>
            </w:r>
            <w:r w:rsidRPr="000A639C">
              <w:rPr>
                <w:rFonts w:cs="Arial"/>
                <w:bCs/>
                <w:sz w:val="28"/>
                <w:szCs w:val="32"/>
              </w:rPr>
              <w:t>ности за счет средств организаций, лиц</w:t>
            </w:r>
            <w:r w:rsidRPr="000A639C">
              <w:rPr>
                <w:rFonts w:cs="Arial"/>
                <w:bCs/>
                <w:sz w:val="28"/>
                <w:szCs w:val="32"/>
              </w:rPr>
              <w:t>е</w:t>
            </w:r>
            <w:r w:rsidRPr="000A639C">
              <w:rPr>
                <w:rFonts w:cs="Arial"/>
                <w:bCs/>
                <w:sz w:val="28"/>
                <w:szCs w:val="32"/>
              </w:rPr>
              <w:t>вые счета которым открыты в территор</w:t>
            </w:r>
            <w:r w:rsidRPr="000A639C">
              <w:rPr>
                <w:rFonts w:cs="Arial"/>
                <w:bCs/>
                <w:sz w:val="28"/>
                <w:szCs w:val="32"/>
              </w:rPr>
              <w:t>и</w:t>
            </w:r>
            <w:r w:rsidRPr="000A639C">
              <w:rPr>
                <w:rFonts w:cs="Arial"/>
                <w:bCs/>
                <w:sz w:val="28"/>
                <w:szCs w:val="32"/>
              </w:rPr>
              <w:t>альных органах Федерального казначе</w:t>
            </w:r>
            <w:r w:rsidRPr="000A639C">
              <w:rPr>
                <w:rFonts w:cs="Arial"/>
                <w:bCs/>
                <w:sz w:val="28"/>
                <w:szCs w:val="32"/>
              </w:rPr>
              <w:t>й</w:t>
            </w:r>
            <w:r w:rsidRPr="000A639C">
              <w:rPr>
                <w:rFonts w:cs="Arial"/>
                <w:bCs/>
                <w:sz w:val="28"/>
                <w:szCs w:val="32"/>
              </w:rPr>
              <w:t>ства или в финансовых органах в соотве</w:t>
            </w:r>
            <w:r w:rsidRPr="000A639C">
              <w:rPr>
                <w:rFonts w:cs="Arial"/>
                <w:bCs/>
                <w:sz w:val="28"/>
                <w:szCs w:val="32"/>
              </w:rPr>
              <w:t>т</w:t>
            </w:r>
            <w:r w:rsidRPr="000A639C">
              <w:rPr>
                <w:rFonts w:cs="Arial"/>
                <w:bCs/>
                <w:sz w:val="28"/>
                <w:szCs w:val="32"/>
              </w:rPr>
              <w:t>ствии с законодательством Российской Федерации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29AC5" w14:textId="77777777" w:rsidR="00705231" w:rsidRPr="00B65289" w:rsidRDefault="00705231" w:rsidP="005E4778">
            <w:pPr>
              <w:jc w:val="center"/>
              <w:rPr>
                <w:rFonts w:cs="Arial"/>
                <w:bCs/>
                <w:sz w:val="28"/>
                <w:szCs w:val="32"/>
              </w:rPr>
            </w:pPr>
            <w:r>
              <w:rPr>
                <w:rFonts w:cs="Arial"/>
                <w:bCs/>
                <w:sz w:val="28"/>
                <w:szCs w:val="32"/>
              </w:rPr>
              <w:t>604</w:t>
            </w:r>
            <w:r w:rsidRPr="000A639C">
              <w:rPr>
                <w:rFonts w:cs="Arial"/>
                <w:bCs/>
                <w:sz w:val="28"/>
                <w:szCs w:val="32"/>
              </w:rPr>
              <w:t xml:space="preserve"> 01061002000000500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4F14" w14:textId="77777777" w:rsidR="00705231" w:rsidRPr="00CA0821" w:rsidRDefault="00705231" w:rsidP="005E4778">
            <w:pPr>
              <w:ind w:left="-108"/>
              <w:jc w:val="right"/>
              <w:rPr>
                <w:rFonts w:cs="Arial"/>
                <w:color w:val="000000"/>
                <w:sz w:val="28"/>
                <w:szCs w:val="16"/>
              </w:rPr>
            </w:pPr>
            <w:r w:rsidRPr="008461C6">
              <w:rPr>
                <w:color w:val="000000"/>
                <w:sz w:val="28"/>
                <w:szCs w:val="28"/>
              </w:rPr>
              <w:t>   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B877" w14:textId="77777777" w:rsidR="00705231" w:rsidRPr="00CA0821" w:rsidRDefault="00705231" w:rsidP="005E4778">
            <w:pPr>
              <w:ind w:left="-108"/>
              <w:jc w:val="right"/>
              <w:rPr>
                <w:rFonts w:cs="Arial"/>
                <w:color w:val="000000"/>
                <w:sz w:val="28"/>
                <w:szCs w:val="16"/>
              </w:rPr>
            </w:pPr>
            <w:r w:rsidRPr="000A639C">
              <w:rPr>
                <w:rFonts w:cs="Arial"/>
                <w:color w:val="000000"/>
                <w:sz w:val="28"/>
                <w:szCs w:val="16"/>
              </w:rPr>
              <w:t>234</w:t>
            </w:r>
            <w:r>
              <w:rPr>
                <w:rFonts w:cs="Arial"/>
                <w:color w:val="000000"/>
                <w:sz w:val="28"/>
                <w:szCs w:val="16"/>
              </w:rPr>
              <w:t> </w:t>
            </w:r>
            <w:r w:rsidRPr="000A639C">
              <w:rPr>
                <w:rFonts w:cs="Arial"/>
                <w:color w:val="000000"/>
                <w:sz w:val="28"/>
                <w:szCs w:val="16"/>
              </w:rPr>
              <w:t>885</w:t>
            </w:r>
            <w:r>
              <w:rPr>
                <w:rFonts w:cs="Arial"/>
                <w:color w:val="000000"/>
                <w:sz w:val="28"/>
                <w:szCs w:val="16"/>
              </w:rPr>
              <w:t>,</w:t>
            </w:r>
            <w:r w:rsidRPr="000A639C">
              <w:rPr>
                <w:rFonts w:cs="Arial"/>
                <w:color w:val="000000"/>
                <w:sz w:val="28"/>
                <w:szCs w:val="16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6CFF" w14:textId="77777777" w:rsidR="00705231" w:rsidRPr="00CA0821" w:rsidRDefault="00705231" w:rsidP="005E4778">
            <w:pPr>
              <w:ind w:left="-108"/>
              <w:jc w:val="right"/>
              <w:rPr>
                <w:rFonts w:cs="Arial"/>
                <w:color w:val="000000"/>
                <w:sz w:val="28"/>
                <w:szCs w:val="16"/>
              </w:rPr>
            </w:pPr>
            <w:r w:rsidRPr="000A639C">
              <w:rPr>
                <w:rFonts w:cs="Arial"/>
                <w:color w:val="000000"/>
                <w:sz w:val="28"/>
                <w:szCs w:val="16"/>
              </w:rPr>
              <w:t>234</w:t>
            </w:r>
            <w:r>
              <w:rPr>
                <w:rFonts w:cs="Arial"/>
                <w:color w:val="000000"/>
                <w:sz w:val="28"/>
                <w:szCs w:val="16"/>
              </w:rPr>
              <w:t> </w:t>
            </w:r>
            <w:r w:rsidRPr="000A639C">
              <w:rPr>
                <w:rFonts w:cs="Arial"/>
                <w:color w:val="000000"/>
                <w:sz w:val="28"/>
                <w:szCs w:val="16"/>
              </w:rPr>
              <w:t>885</w:t>
            </w:r>
            <w:r>
              <w:rPr>
                <w:rFonts w:cs="Arial"/>
                <w:color w:val="000000"/>
                <w:sz w:val="28"/>
                <w:szCs w:val="16"/>
              </w:rPr>
              <w:t>,</w:t>
            </w:r>
            <w:r w:rsidRPr="000A639C">
              <w:rPr>
                <w:rFonts w:cs="Arial"/>
                <w:color w:val="000000"/>
                <w:sz w:val="28"/>
                <w:szCs w:val="16"/>
              </w:rPr>
              <w:t>11</w:t>
            </w:r>
          </w:p>
        </w:tc>
      </w:tr>
      <w:tr w:rsidR="00705231" w:rsidRPr="00344203" w14:paraId="5B43D560" w14:textId="77777777" w:rsidTr="005E4778">
        <w:trPr>
          <w:gridAfter w:val="7"/>
          <w:wAfter w:w="10137" w:type="dxa"/>
          <w:trHeight w:val="1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F20F" w14:textId="77777777" w:rsidR="00705231" w:rsidRDefault="00705231" w:rsidP="005E4778">
            <w:pPr>
              <w:jc w:val="center"/>
              <w:rPr>
                <w:bCs/>
                <w:sz w:val="28"/>
                <w:szCs w:val="32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31E863" w14:textId="77777777" w:rsidR="00705231" w:rsidRDefault="00705231" w:rsidP="005E4778">
            <w:pPr>
              <w:rPr>
                <w:rFonts w:cs="Arial"/>
                <w:bCs/>
                <w:sz w:val="28"/>
                <w:szCs w:val="32"/>
              </w:rPr>
            </w:pPr>
            <w:r w:rsidRPr="000A639C">
              <w:rPr>
                <w:rFonts w:cs="Arial"/>
                <w:bCs/>
                <w:sz w:val="28"/>
                <w:szCs w:val="32"/>
              </w:rPr>
              <w:t>Увеличение финансовых активов в со</w:t>
            </w:r>
            <w:r w:rsidRPr="000A639C">
              <w:rPr>
                <w:rFonts w:cs="Arial"/>
                <w:bCs/>
                <w:sz w:val="28"/>
                <w:szCs w:val="32"/>
              </w:rPr>
              <w:t>б</w:t>
            </w:r>
            <w:r w:rsidRPr="000A639C">
              <w:rPr>
                <w:rFonts w:cs="Arial"/>
                <w:bCs/>
                <w:sz w:val="28"/>
                <w:szCs w:val="32"/>
              </w:rPr>
              <w:t>ственности городских округов за счет средств на казначейских счетах для ос</w:t>
            </w:r>
            <w:r w:rsidRPr="000A639C">
              <w:rPr>
                <w:rFonts w:cs="Arial"/>
                <w:bCs/>
                <w:sz w:val="28"/>
                <w:szCs w:val="32"/>
              </w:rPr>
              <w:t>у</w:t>
            </w:r>
            <w:r w:rsidRPr="000A639C">
              <w:rPr>
                <w:rFonts w:cs="Arial"/>
                <w:bCs/>
                <w:sz w:val="28"/>
                <w:szCs w:val="32"/>
              </w:rPr>
              <w:t>ществления и отражения операций с д</w:t>
            </w:r>
            <w:r w:rsidRPr="000A639C">
              <w:rPr>
                <w:rFonts w:cs="Arial"/>
                <w:bCs/>
                <w:sz w:val="28"/>
                <w:szCs w:val="32"/>
              </w:rPr>
              <w:t>е</w:t>
            </w:r>
            <w:r w:rsidRPr="000A639C">
              <w:rPr>
                <w:rFonts w:cs="Arial"/>
                <w:bCs/>
                <w:sz w:val="28"/>
                <w:szCs w:val="32"/>
              </w:rPr>
              <w:t xml:space="preserve">нежными средствами, поступающими во временное распоряжение получателей средств местного бюджета, казначейских </w:t>
            </w:r>
            <w:r w:rsidRPr="000A639C">
              <w:rPr>
                <w:rFonts w:cs="Arial"/>
                <w:bCs/>
                <w:sz w:val="28"/>
                <w:szCs w:val="32"/>
              </w:rPr>
              <w:lastRenderedPageBreak/>
              <w:t>счетах для осуществления и отражения операций с денежными средствами бю</w:t>
            </w:r>
            <w:r w:rsidRPr="000A639C">
              <w:rPr>
                <w:rFonts w:cs="Arial"/>
                <w:bCs/>
                <w:sz w:val="28"/>
                <w:szCs w:val="32"/>
              </w:rPr>
              <w:t>д</w:t>
            </w:r>
            <w:r w:rsidRPr="000A639C">
              <w:rPr>
                <w:rFonts w:cs="Arial"/>
                <w:bCs/>
                <w:sz w:val="28"/>
                <w:szCs w:val="32"/>
              </w:rPr>
              <w:t>жетных и автономных учреждений, казн</w:t>
            </w:r>
            <w:r w:rsidRPr="000A639C">
              <w:rPr>
                <w:rFonts w:cs="Arial"/>
                <w:bCs/>
                <w:sz w:val="28"/>
                <w:szCs w:val="32"/>
              </w:rPr>
              <w:t>а</w:t>
            </w:r>
            <w:r w:rsidRPr="000A639C">
              <w:rPr>
                <w:rFonts w:cs="Arial"/>
                <w:bCs/>
                <w:sz w:val="28"/>
                <w:szCs w:val="32"/>
              </w:rPr>
              <w:t>чейских счетах для осуществления и о</w:t>
            </w:r>
            <w:r w:rsidRPr="000A639C">
              <w:rPr>
                <w:rFonts w:cs="Arial"/>
                <w:bCs/>
                <w:sz w:val="28"/>
                <w:szCs w:val="32"/>
              </w:rPr>
              <w:t>т</w:t>
            </w:r>
            <w:r w:rsidRPr="000A639C">
              <w:rPr>
                <w:rFonts w:cs="Arial"/>
                <w:bCs/>
                <w:sz w:val="28"/>
                <w:szCs w:val="32"/>
              </w:rPr>
              <w:t>ражения операций с денежными сре</w:t>
            </w:r>
            <w:r w:rsidRPr="000A639C">
              <w:rPr>
                <w:rFonts w:cs="Arial"/>
                <w:bCs/>
                <w:sz w:val="28"/>
                <w:szCs w:val="32"/>
              </w:rPr>
              <w:t>д</w:t>
            </w:r>
            <w:r w:rsidRPr="000A639C">
              <w:rPr>
                <w:rFonts w:cs="Arial"/>
                <w:bCs/>
                <w:sz w:val="28"/>
                <w:szCs w:val="32"/>
              </w:rPr>
              <w:t>ствами юридических лиц, не являющихся участниками бюджетного процесса, бю</w:t>
            </w:r>
            <w:r w:rsidRPr="000A639C">
              <w:rPr>
                <w:rFonts w:cs="Arial"/>
                <w:bCs/>
                <w:sz w:val="28"/>
                <w:szCs w:val="32"/>
              </w:rPr>
              <w:t>д</w:t>
            </w:r>
            <w:r w:rsidRPr="000A639C">
              <w:rPr>
                <w:rFonts w:cs="Arial"/>
                <w:bCs/>
                <w:sz w:val="28"/>
                <w:szCs w:val="32"/>
              </w:rPr>
              <w:t>жетными и автономными учреждениями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0DFC" w14:textId="77777777" w:rsidR="00705231" w:rsidRPr="00B65289" w:rsidRDefault="00705231" w:rsidP="005E4778">
            <w:pPr>
              <w:jc w:val="center"/>
              <w:rPr>
                <w:rFonts w:cs="Arial"/>
                <w:bCs/>
                <w:sz w:val="28"/>
                <w:szCs w:val="32"/>
              </w:rPr>
            </w:pPr>
            <w:r w:rsidRPr="000A639C">
              <w:rPr>
                <w:rFonts w:cs="Arial"/>
                <w:bCs/>
                <w:sz w:val="28"/>
                <w:szCs w:val="32"/>
              </w:rPr>
              <w:lastRenderedPageBreak/>
              <w:t>604 01061002040000550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454D" w14:textId="77777777" w:rsidR="00705231" w:rsidRPr="00CA0821" w:rsidRDefault="00705231" w:rsidP="005E4778">
            <w:pPr>
              <w:ind w:left="-108"/>
              <w:jc w:val="right"/>
              <w:rPr>
                <w:rFonts w:cs="Arial"/>
                <w:color w:val="000000"/>
                <w:sz w:val="28"/>
                <w:szCs w:val="16"/>
              </w:rPr>
            </w:pPr>
            <w:r w:rsidRPr="008461C6">
              <w:rPr>
                <w:color w:val="000000"/>
                <w:sz w:val="28"/>
                <w:szCs w:val="28"/>
              </w:rPr>
              <w:t>   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831F" w14:textId="77777777" w:rsidR="00705231" w:rsidRPr="00CA0821" w:rsidRDefault="00705231" w:rsidP="005E4778">
            <w:pPr>
              <w:ind w:left="-108"/>
              <w:jc w:val="right"/>
              <w:rPr>
                <w:rFonts w:cs="Arial"/>
                <w:color w:val="000000"/>
                <w:sz w:val="28"/>
                <w:szCs w:val="16"/>
              </w:rPr>
            </w:pPr>
            <w:r w:rsidRPr="000A639C">
              <w:rPr>
                <w:rFonts w:cs="Arial"/>
                <w:color w:val="000000"/>
                <w:sz w:val="28"/>
                <w:szCs w:val="16"/>
              </w:rPr>
              <w:t>234</w:t>
            </w:r>
            <w:r>
              <w:rPr>
                <w:rFonts w:cs="Arial"/>
                <w:color w:val="000000"/>
                <w:sz w:val="28"/>
                <w:szCs w:val="16"/>
              </w:rPr>
              <w:t> </w:t>
            </w:r>
            <w:r w:rsidRPr="000A639C">
              <w:rPr>
                <w:rFonts w:cs="Arial"/>
                <w:color w:val="000000"/>
                <w:sz w:val="28"/>
                <w:szCs w:val="16"/>
              </w:rPr>
              <w:t>885</w:t>
            </w:r>
            <w:r>
              <w:rPr>
                <w:rFonts w:cs="Arial"/>
                <w:color w:val="000000"/>
                <w:sz w:val="28"/>
                <w:szCs w:val="16"/>
              </w:rPr>
              <w:t>,</w:t>
            </w:r>
            <w:r w:rsidRPr="000A639C">
              <w:rPr>
                <w:rFonts w:cs="Arial"/>
                <w:color w:val="000000"/>
                <w:sz w:val="28"/>
                <w:szCs w:val="16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42889" w14:textId="77777777" w:rsidR="00705231" w:rsidRPr="00CA0821" w:rsidRDefault="00705231" w:rsidP="005E4778">
            <w:pPr>
              <w:ind w:left="-108"/>
              <w:jc w:val="right"/>
              <w:rPr>
                <w:rFonts w:cs="Arial"/>
                <w:color w:val="000000"/>
                <w:sz w:val="28"/>
                <w:szCs w:val="16"/>
              </w:rPr>
            </w:pPr>
            <w:r w:rsidRPr="000A639C">
              <w:rPr>
                <w:rFonts w:cs="Arial"/>
                <w:color w:val="000000"/>
                <w:sz w:val="28"/>
                <w:szCs w:val="16"/>
              </w:rPr>
              <w:t>234</w:t>
            </w:r>
            <w:r>
              <w:rPr>
                <w:rFonts w:cs="Arial"/>
                <w:color w:val="000000"/>
                <w:sz w:val="28"/>
                <w:szCs w:val="16"/>
              </w:rPr>
              <w:t> </w:t>
            </w:r>
            <w:r w:rsidRPr="000A639C">
              <w:rPr>
                <w:rFonts w:cs="Arial"/>
                <w:color w:val="000000"/>
                <w:sz w:val="28"/>
                <w:szCs w:val="16"/>
              </w:rPr>
              <w:t>885</w:t>
            </w:r>
            <w:r>
              <w:rPr>
                <w:rFonts w:cs="Arial"/>
                <w:color w:val="000000"/>
                <w:sz w:val="28"/>
                <w:szCs w:val="16"/>
              </w:rPr>
              <w:t>,</w:t>
            </w:r>
            <w:r w:rsidRPr="000A639C">
              <w:rPr>
                <w:rFonts w:cs="Arial"/>
                <w:color w:val="000000"/>
                <w:sz w:val="28"/>
                <w:szCs w:val="16"/>
              </w:rPr>
              <w:t>11</w:t>
            </w:r>
          </w:p>
        </w:tc>
      </w:tr>
      <w:tr w:rsidR="00705231" w:rsidRPr="00344203" w14:paraId="6B1119F6" w14:textId="77777777" w:rsidTr="005E4778">
        <w:trPr>
          <w:gridAfter w:val="7"/>
          <w:wAfter w:w="10137" w:type="dxa"/>
          <w:trHeight w:val="27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BA43" w14:textId="77777777" w:rsidR="00705231" w:rsidRDefault="00705231" w:rsidP="005E4778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4.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BF75E1" w14:textId="77777777" w:rsidR="00705231" w:rsidRDefault="00705231" w:rsidP="005E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ЖЕТОВ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A14E7" w14:textId="77777777" w:rsidR="00705231" w:rsidRPr="00495D30" w:rsidRDefault="00705231" w:rsidP="005E4778">
            <w:pPr>
              <w:jc w:val="center"/>
              <w:rPr>
                <w:rFonts w:cs="Arial"/>
                <w:sz w:val="28"/>
                <w:szCs w:val="32"/>
              </w:rPr>
            </w:pPr>
            <w:r w:rsidRPr="00495D30">
              <w:rPr>
                <w:rFonts w:cs="Arial"/>
                <w:sz w:val="28"/>
                <w:szCs w:val="32"/>
              </w:rPr>
              <w:t>604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B65289">
              <w:rPr>
                <w:rFonts w:cs="Arial"/>
                <w:bCs/>
                <w:sz w:val="28"/>
                <w:szCs w:val="32"/>
              </w:rPr>
              <w:t>01 00 00 00</w:t>
            </w:r>
            <w:r>
              <w:rPr>
                <w:rFonts w:cs="Arial"/>
                <w:bCs/>
                <w:sz w:val="28"/>
                <w:szCs w:val="32"/>
              </w:rPr>
              <w:t xml:space="preserve"> </w:t>
            </w:r>
            <w:r w:rsidRPr="00B65289">
              <w:rPr>
                <w:rFonts w:cs="Arial"/>
                <w:bCs/>
                <w:sz w:val="28"/>
                <w:szCs w:val="32"/>
              </w:rPr>
              <w:t>00</w:t>
            </w:r>
            <w:r>
              <w:rPr>
                <w:rFonts w:cs="Arial"/>
                <w:bCs/>
                <w:sz w:val="28"/>
                <w:szCs w:val="32"/>
              </w:rPr>
              <w:t xml:space="preserve"> </w:t>
            </w:r>
            <w:r w:rsidRPr="00B65289">
              <w:rPr>
                <w:rFonts w:cs="Arial"/>
                <w:bCs/>
                <w:sz w:val="28"/>
                <w:szCs w:val="32"/>
              </w:rPr>
              <w:t>0000</w:t>
            </w:r>
            <w:r>
              <w:rPr>
                <w:rFonts w:cs="Arial"/>
                <w:bCs/>
                <w:sz w:val="28"/>
                <w:szCs w:val="32"/>
              </w:rPr>
              <w:t xml:space="preserve"> </w:t>
            </w:r>
            <w:r w:rsidRPr="00B65289">
              <w:rPr>
                <w:rFonts w:cs="Arial"/>
                <w:bCs/>
                <w:sz w:val="28"/>
                <w:szCs w:val="32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A56E" w14:textId="77777777" w:rsidR="00705231" w:rsidRPr="00CA0821" w:rsidRDefault="00705231" w:rsidP="005E4778">
            <w:pPr>
              <w:ind w:left="-108"/>
              <w:jc w:val="right"/>
              <w:rPr>
                <w:rFonts w:cs="Arial"/>
                <w:color w:val="000000"/>
                <w:sz w:val="28"/>
                <w:szCs w:val="16"/>
              </w:rPr>
            </w:pPr>
            <w:r w:rsidRPr="00CA0821">
              <w:rPr>
                <w:rFonts w:cs="Arial"/>
                <w:color w:val="000000"/>
                <w:sz w:val="28"/>
                <w:szCs w:val="16"/>
              </w:rPr>
              <w:t>328 170,33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39B0" w14:textId="77777777" w:rsidR="00705231" w:rsidRPr="00CA0821" w:rsidRDefault="00705231" w:rsidP="005E4778">
            <w:pPr>
              <w:ind w:left="-108"/>
              <w:jc w:val="right"/>
              <w:rPr>
                <w:rFonts w:cs="Arial"/>
                <w:color w:val="000000"/>
                <w:sz w:val="28"/>
                <w:szCs w:val="16"/>
              </w:rPr>
            </w:pPr>
            <w:r w:rsidRPr="00CA0821">
              <w:rPr>
                <w:rFonts w:cs="Arial"/>
                <w:color w:val="000000"/>
                <w:sz w:val="28"/>
                <w:szCs w:val="16"/>
              </w:rPr>
              <w:t>-244 383,56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EEC7" w14:textId="77777777" w:rsidR="00705231" w:rsidRPr="00CA0821" w:rsidRDefault="00705231" w:rsidP="005E4778">
            <w:pPr>
              <w:ind w:left="-108"/>
              <w:jc w:val="right"/>
              <w:rPr>
                <w:rFonts w:cs="Arial"/>
                <w:color w:val="000000"/>
                <w:sz w:val="28"/>
                <w:szCs w:val="16"/>
              </w:rPr>
            </w:pPr>
            <w:r w:rsidRPr="00CA0821">
              <w:rPr>
                <w:rFonts w:cs="Arial"/>
                <w:color w:val="000000"/>
                <w:sz w:val="28"/>
                <w:szCs w:val="16"/>
              </w:rPr>
              <w:t>-572 553,88</w:t>
            </w:r>
          </w:p>
        </w:tc>
      </w:tr>
      <w:tr w:rsidR="00705231" w:rsidRPr="00344203" w14:paraId="419A1A7C" w14:textId="77777777" w:rsidTr="005E4778">
        <w:trPr>
          <w:gridAfter w:val="7"/>
          <w:wAfter w:w="10137" w:type="dxa"/>
          <w:trHeight w:val="31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DF220" w14:textId="77777777" w:rsidR="00705231" w:rsidRPr="00344203" w:rsidRDefault="00705231" w:rsidP="005E4778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DE5D90" w14:textId="77777777" w:rsidR="00705231" w:rsidRPr="00344203" w:rsidRDefault="00705231" w:rsidP="005E4778">
            <w:pPr>
              <w:jc w:val="both"/>
              <w:rPr>
                <w:rFonts w:cs="Arial"/>
                <w:sz w:val="28"/>
                <w:szCs w:val="32"/>
              </w:rPr>
            </w:pPr>
            <w:r w:rsidRPr="00344203">
              <w:rPr>
                <w:rFonts w:cs="Arial"/>
                <w:sz w:val="28"/>
                <w:szCs w:val="32"/>
              </w:rPr>
              <w:t>Увеличение остатков средств бюдж</w:t>
            </w:r>
            <w:r w:rsidRPr="00344203">
              <w:rPr>
                <w:rFonts w:cs="Arial"/>
                <w:sz w:val="28"/>
                <w:szCs w:val="32"/>
              </w:rPr>
              <w:t>е</w:t>
            </w:r>
            <w:r w:rsidRPr="00344203">
              <w:rPr>
                <w:rFonts w:cs="Arial"/>
                <w:sz w:val="28"/>
                <w:szCs w:val="32"/>
              </w:rPr>
              <w:t>тов</w:t>
            </w: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83009" w14:textId="77777777" w:rsidR="00705231" w:rsidRPr="00344203" w:rsidRDefault="00705231" w:rsidP="005E4778">
            <w:pPr>
              <w:jc w:val="center"/>
              <w:rPr>
                <w:rFonts w:cs="Arial"/>
                <w:sz w:val="28"/>
                <w:szCs w:val="32"/>
              </w:rPr>
            </w:pPr>
            <w:r w:rsidRPr="00495D30">
              <w:rPr>
                <w:rFonts w:cs="Arial"/>
                <w:sz w:val="28"/>
                <w:szCs w:val="32"/>
              </w:rPr>
              <w:t>604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01 05 00 00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00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0000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9121" w14:textId="77777777" w:rsidR="00705231" w:rsidRPr="008819F6" w:rsidRDefault="00705231" w:rsidP="005E4778">
            <w:pPr>
              <w:ind w:left="-108"/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07658D">
              <w:rPr>
                <w:color w:val="000000"/>
                <w:sz w:val="28"/>
                <w:szCs w:val="28"/>
              </w:rPr>
              <w:t>-6 418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7658D">
              <w:rPr>
                <w:color w:val="000000"/>
                <w:sz w:val="28"/>
                <w:szCs w:val="28"/>
              </w:rPr>
              <w:t>950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7658D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59E3" w14:textId="77777777" w:rsidR="00705231" w:rsidRPr="008819F6" w:rsidRDefault="00705231" w:rsidP="005E4778">
            <w:pPr>
              <w:ind w:left="-108"/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3C111B">
              <w:rPr>
                <w:color w:val="000000"/>
                <w:sz w:val="28"/>
                <w:szCs w:val="28"/>
              </w:rPr>
              <w:t>-7 175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3C111B">
              <w:rPr>
                <w:color w:val="000000"/>
                <w:sz w:val="28"/>
                <w:szCs w:val="28"/>
              </w:rPr>
              <w:t>627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C111B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00418" w14:textId="77777777" w:rsidR="00705231" w:rsidRPr="00622EA3" w:rsidRDefault="00705231" w:rsidP="005E4778">
            <w:pPr>
              <w:ind w:left="-108"/>
              <w:jc w:val="right"/>
              <w:rPr>
                <w:rFonts w:cs="Arial"/>
                <w:sz w:val="28"/>
                <w:szCs w:val="16"/>
              </w:rPr>
            </w:pPr>
            <w:r w:rsidRPr="00622EA3">
              <w:rPr>
                <w:rFonts w:cs="Arial"/>
                <w:sz w:val="28"/>
                <w:szCs w:val="16"/>
              </w:rPr>
              <w:t>-756 677,51</w:t>
            </w:r>
          </w:p>
        </w:tc>
      </w:tr>
      <w:tr w:rsidR="00705231" w:rsidRPr="00344203" w14:paraId="19A553D9" w14:textId="77777777" w:rsidTr="005E4778">
        <w:trPr>
          <w:gridAfter w:val="7"/>
          <w:wAfter w:w="10137" w:type="dxa"/>
          <w:trHeight w:val="2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6D3FF" w14:textId="77777777" w:rsidR="00705231" w:rsidRPr="00344203" w:rsidRDefault="00705231" w:rsidP="005E4778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2FCC61" w14:textId="77777777" w:rsidR="00705231" w:rsidRPr="00344203" w:rsidRDefault="00705231" w:rsidP="005E4778">
            <w:pPr>
              <w:jc w:val="both"/>
              <w:rPr>
                <w:rFonts w:cs="Arial"/>
                <w:sz w:val="28"/>
                <w:szCs w:val="32"/>
              </w:rPr>
            </w:pPr>
            <w:r w:rsidRPr="00344203">
              <w:rPr>
                <w:rFonts w:cs="Arial"/>
                <w:sz w:val="28"/>
                <w:szCs w:val="32"/>
              </w:rPr>
              <w:t>Увеличение прочих остатков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 xml:space="preserve">средств бюджетов </w:t>
            </w: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090EA" w14:textId="77777777" w:rsidR="00705231" w:rsidRPr="00344203" w:rsidRDefault="00705231" w:rsidP="005E4778">
            <w:pPr>
              <w:jc w:val="center"/>
              <w:rPr>
                <w:rFonts w:cs="Arial"/>
                <w:sz w:val="28"/>
                <w:szCs w:val="32"/>
              </w:rPr>
            </w:pPr>
            <w:r w:rsidRPr="00495D30">
              <w:rPr>
                <w:rFonts w:cs="Arial"/>
                <w:sz w:val="28"/>
                <w:szCs w:val="32"/>
              </w:rPr>
              <w:t>604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01 05 02 00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00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0000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1529" w14:textId="77777777" w:rsidR="00705231" w:rsidRPr="008819F6" w:rsidRDefault="00705231" w:rsidP="005E4778">
            <w:pPr>
              <w:ind w:left="-108"/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07658D">
              <w:rPr>
                <w:color w:val="000000"/>
                <w:sz w:val="28"/>
                <w:szCs w:val="28"/>
              </w:rPr>
              <w:t>-6 418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7658D">
              <w:rPr>
                <w:color w:val="000000"/>
                <w:sz w:val="28"/>
                <w:szCs w:val="28"/>
              </w:rPr>
              <w:t>950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7658D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C898F" w14:textId="77777777" w:rsidR="00705231" w:rsidRPr="008819F6" w:rsidRDefault="00705231" w:rsidP="005E4778">
            <w:pPr>
              <w:ind w:left="-108"/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3C111B">
              <w:rPr>
                <w:color w:val="000000"/>
                <w:sz w:val="28"/>
                <w:szCs w:val="28"/>
              </w:rPr>
              <w:t>-7 175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3C111B">
              <w:rPr>
                <w:color w:val="000000"/>
                <w:sz w:val="28"/>
                <w:szCs w:val="28"/>
              </w:rPr>
              <w:t>627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C111B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5E741" w14:textId="77777777" w:rsidR="00705231" w:rsidRPr="00622EA3" w:rsidRDefault="00705231" w:rsidP="005E4778">
            <w:pPr>
              <w:ind w:left="-108"/>
              <w:jc w:val="right"/>
              <w:rPr>
                <w:rFonts w:cs="Arial"/>
                <w:sz w:val="28"/>
                <w:szCs w:val="16"/>
              </w:rPr>
            </w:pPr>
            <w:r w:rsidRPr="00622EA3">
              <w:rPr>
                <w:rFonts w:cs="Arial"/>
                <w:sz w:val="28"/>
                <w:szCs w:val="16"/>
              </w:rPr>
              <w:t>-756 677,51</w:t>
            </w:r>
          </w:p>
        </w:tc>
      </w:tr>
      <w:tr w:rsidR="00705231" w:rsidRPr="00344203" w14:paraId="7C533DFD" w14:textId="77777777" w:rsidTr="005E4778">
        <w:trPr>
          <w:gridAfter w:val="7"/>
          <w:wAfter w:w="10137" w:type="dxa"/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7E40" w14:textId="77777777" w:rsidR="00705231" w:rsidRPr="00344203" w:rsidRDefault="00705231" w:rsidP="005E4778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8E55F5" w14:textId="77777777" w:rsidR="00705231" w:rsidRPr="00344203" w:rsidRDefault="00705231" w:rsidP="005E4778">
            <w:pPr>
              <w:jc w:val="both"/>
              <w:rPr>
                <w:rFonts w:cs="Arial"/>
                <w:sz w:val="28"/>
                <w:szCs w:val="32"/>
              </w:rPr>
            </w:pPr>
            <w:r w:rsidRPr="00344203">
              <w:rPr>
                <w:rFonts w:cs="Arial"/>
                <w:sz w:val="28"/>
                <w:szCs w:val="32"/>
              </w:rPr>
              <w:t>Увеличение прочих остатков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дене</w:t>
            </w:r>
            <w:r w:rsidRPr="00344203">
              <w:rPr>
                <w:rFonts w:cs="Arial"/>
                <w:sz w:val="28"/>
                <w:szCs w:val="32"/>
              </w:rPr>
              <w:t>ж</w:t>
            </w:r>
            <w:r w:rsidRPr="00344203">
              <w:rPr>
                <w:rFonts w:cs="Arial"/>
                <w:sz w:val="28"/>
                <w:szCs w:val="32"/>
              </w:rPr>
              <w:t xml:space="preserve">ных средств бюджетов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489D3" w14:textId="77777777" w:rsidR="00705231" w:rsidRPr="00344203" w:rsidRDefault="00705231" w:rsidP="005E4778">
            <w:pPr>
              <w:jc w:val="center"/>
              <w:rPr>
                <w:rFonts w:cs="Arial"/>
                <w:sz w:val="28"/>
                <w:szCs w:val="32"/>
              </w:rPr>
            </w:pPr>
            <w:r w:rsidRPr="00495D30">
              <w:rPr>
                <w:rFonts w:cs="Arial"/>
                <w:sz w:val="28"/>
                <w:szCs w:val="32"/>
              </w:rPr>
              <w:t>604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01 05 02 01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00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0000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813C1" w14:textId="77777777" w:rsidR="00705231" w:rsidRPr="008819F6" w:rsidRDefault="00705231" w:rsidP="005E4778">
            <w:pPr>
              <w:ind w:left="-108"/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07658D">
              <w:rPr>
                <w:color w:val="000000"/>
                <w:sz w:val="28"/>
                <w:szCs w:val="28"/>
              </w:rPr>
              <w:t>-6 418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7658D">
              <w:rPr>
                <w:color w:val="000000"/>
                <w:sz w:val="28"/>
                <w:szCs w:val="28"/>
              </w:rPr>
              <w:t>950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7658D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C47B" w14:textId="77777777" w:rsidR="00705231" w:rsidRPr="008819F6" w:rsidRDefault="00705231" w:rsidP="005E4778">
            <w:pPr>
              <w:ind w:left="-108"/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3C111B">
              <w:rPr>
                <w:color w:val="000000"/>
                <w:sz w:val="28"/>
                <w:szCs w:val="28"/>
              </w:rPr>
              <w:t>-7 175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3C111B">
              <w:rPr>
                <w:color w:val="000000"/>
                <w:sz w:val="28"/>
                <w:szCs w:val="28"/>
              </w:rPr>
              <w:t>627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C111B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075C7" w14:textId="77777777" w:rsidR="00705231" w:rsidRPr="00622EA3" w:rsidRDefault="00705231" w:rsidP="005E4778">
            <w:pPr>
              <w:ind w:left="-108"/>
              <w:jc w:val="right"/>
              <w:rPr>
                <w:rFonts w:cs="Arial"/>
                <w:sz w:val="28"/>
                <w:szCs w:val="16"/>
              </w:rPr>
            </w:pPr>
            <w:r w:rsidRPr="00622EA3">
              <w:rPr>
                <w:rFonts w:cs="Arial"/>
                <w:sz w:val="28"/>
                <w:szCs w:val="16"/>
              </w:rPr>
              <w:t>-756 677,51</w:t>
            </w:r>
          </w:p>
        </w:tc>
      </w:tr>
      <w:tr w:rsidR="00705231" w:rsidRPr="00344203" w14:paraId="6A2407B0" w14:textId="77777777" w:rsidTr="005E4778">
        <w:trPr>
          <w:gridAfter w:val="7"/>
          <w:wAfter w:w="10137" w:type="dxa"/>
          <w:trHeight w:val="65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E05ED" w14:textId="77777777" w:rsidR="00705231" w:rsidRPr="00344203" w:rsidRDefault="00705231" w:rsidP="005E4778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B6280C" w14:textId="77777777" w:rsidR="00705231" w:rsidRPr="00344203" w:rsidRDefault="00705231" w:rsidP="005E4778">
            <w:pPr>
              <w:jc w:val="both"/>
              <w:rPr>
                <w:rFonts w:cs="Arial"/>
                <w:sz w:val="28"/>
                <w:szCs w:val="32"/>
              </w:rPr>
            </w:pPr>
            <w:r w:rsidRPr="00344203">
              <w:rPr>
                <w:rFonts w:cs="Arial"/>
                <w:sz w:val="28"/>
                <w:szCs w:val="32"/>
              </w:rPr>
              <w:t>Увеличение прочих остатков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дене</w:t>
            </w:r>
            <w:r w:rsidRPr="00344203">
              <w:rPr>
                <w:rFonts w:cs="Arial"/>
                <w:sz w:val="28"/>
                <w:szCs w:val="32"/>
              </w:rPr>
              <w:t>ж</w:t>
            </w:r>
            <w:r w:rsidRPr="00344203">
              <w:rPr>
                <w:rFonts w:cs="Arial"/>
                <w:sz w:val="28"/>
                <w:szCs w:val="32"/>
              </w:rPr>
              <w:t>ных средств бюджетов городских окр</w:t>
            </w:r>
            <w:r w:rsidRPr="00344203">
              <w:rPr>
                <w:rFonts w:cs="Arial"/>
                <w:sz w:val="28"/>
                <w:szCs w:val="32"/>
              </w:rPr>
              <w:t>у</w:t>
            </w:r>
            <w:r w:rsidRPr="00344203">
              <w:rPr>
                <w:rFonts w:cs="Arial"/>
                <w:sz w:val="28"/>
                <w:szCs w:val="32"/>
              </w:rPr>
              <w:t>гов</w:t>
            </w: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0AC1" w14:textId="77777777" w:rsidR="00705231" w:rsidRPr="00344203" w:rsidRDefault="00705231" w:rsidP="005E4778">
            <w:pPr>
              <w:jc w:val="center"/>
              <w:rPr>
                <w:rFonts w:cs="Arial"/>
                <w:sz w:val="28"/>
                <w:szCs w:val="32"/>
              </w:rPr>
            </w:pPr>
            <w:r w:rsidRPr="00495D30">
              <w:rPr>
                <w:rFonts w:cs="Arial"/>
                <w:sz w:val="28"/>
                <w:szCs w:val="32"/>
              </w:rPr>
              <w:t>604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01 05 02 01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04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0000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510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895F" w14:textId="77777777" w:rsidR="00705231" w:rsidRPr="008819F6" w:rsidRDefault="00705231" w:rsidP="005E4778">
            <w:pPr>
              <w:ind w:left="-108"/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07658D">
              <w:rPr>
                <w:color w:val="000000"/>
                <w:sz w:val="28"/>
                <w:szCs w:val="28"/>
              </w:rPr>
              <w:t>-6 418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7658D">
              <w:rPr>
                <w:color w:val="000000"/>
                <w:sz w:val="28"/>
                <w:szCs w:val="28"/>
              </w:rPr>
              <w:t>950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7658D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AD3B4" w14:textId="77777777" w:rsidR="00705231" w:rsidRPr="008819F6" w:rsidRDefault="00705231" w:rsidP="005E4778">
            <w:pPr>
              <w:ind w:left="-108"/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3C111B">
              <w:rPr>
                <w:color w:val="000000"/>
                <w:sz w:val="28"/>
                <w:szCs w:val="28"/>
              </w:rPr>
              <w:t>-7 175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3C111B">
              <w:rPr>
                <w:color w:val="000000"/>
                <w:sz w:val="28"/>
                <w:szCs w:val="28"/>
              </w:rPr>
              <w:t>627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C111B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AA8F" w14:textId="77777777" w:rsidR="00705231" w:rsidRPr="00622EA3" w:rsidRDefault="00705231" w:rsidP="005E4778">
            <w:pPr>
              <w:ind w:left="-108"/>
              <w:jc w:val="right"/>
              <w:rPr>
                <w:rFonts w:cs="Arial"/>
                <w:sz w:val="28"/>
                <w:szCs w:val="16"/>
              </w:rPr>
            </w:pPr>
            <w:r w:rsidRPr="00622EA3">
              <w:rPr>
                <w:rFonts w:cs="Arial"/>
                <w:sz w:val="28"/>
                <w:szCs w:val="16"/>
              </w:rPr>
              <w:t>-756 677,51</w:t>
            </w:r>
          </w:p>
        </w:tc>
      </w:tr>
      <w:tr w:rsidR="00705231" w:rsidRPr="00344203" w14:paraId="2F03E595" w14:textId="77777777" w:rsidTr="005E4778">
        <w:trPr>
          <w:gridAfter w:val="7"/>
          <w:wAfter w:w="10137" w:type="dxa"/>
          <w:trHeight w:val="34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DFAE" w14:textId="77777777" w:rsidR="00705231" w:rsidRPr="00344203" w:rsidRDefault="00705231" w:rsidP="005E4778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CC989" w14:textId="77777777" w:rsidR="00705231" w:rsidRPr="00344203" w:rsidRDefault="00705231" w:rsidP="005E4778">
            <w:pPr>
              <w:jc w:val="both"/>
              <w:rPr>
                <w:rFonts w:cs="Arial"/>
                <w:sz w:val="28"/>
                <w:szCs w:val="32"/>
              </w:rPr>
            </w:pPr>
            <w:r w:rsidRPr="00344203">
              <w:rPr>
                <w:rFonts w:cs="Arial"/>
                <w:sz w:val="28"/>
                <w:szCs w:val="32"/>
              </w:rPr>
              <w:t>Уменьшение остатков средств бюдж</w:t>
            </w:r>
            <w:r w:rsidRPr="00344203">
              <w:rPr>
                <w:rFonts w:cs="Arial"/>
                <w:sz w:val="28"/>
                <w:szCs w:val="32"/>
              </w:rPr>
              <w:t>е</w:t>
            </w:r>
            <w:r w:rsidRPr="00344203">
              <w:rPr>
                <w:rFonts w:cs="Arial"/>
                <w:sz w:val="28"/>
                <w:szCs w:val="32"/>
              </w:rPr>
              <w:t>тов</w:t>
            </w: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76DF" w14:textId="77777777" w:rsidR="00705231" w:rsidRPr="00344203" w:rsidRDefault="00705231" w:rsidP="005E4778">
            <w:pPr>
              <w:jc w:val="center"/>
              <w:rPr>
                <w:rFonts w:cs="Arial"/>
                <w:sz w:val="28"/>
                <w:szCs w:val="32"/>
              </w:rPr>
            </w:pPr>
            <w:r w:rsidRPr="00495D30">
              <w:rPr>
                <w:rFonts w:cs="Arial"/>
                <w:sz w:val="28"/>
                <w:szCs w:val="32"/>
              </w:rPr>
              <w:t>604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01 05 00 00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00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0000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91B5C" w14:textId="77777777" w:rsidR="00705231" w:rsidRPr="008819F6" w:rsidRDefault="00705231" w:rsidP="005E4778">
            <w:pPr>
              <w:ind w:left="-108"/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07658D">
              <w:rPr>
                <w:color w:val="000000"/>
                <w:sz w:val="28"/>
                <w:szCs w:val="28"/>
              </w:rPr>
              <w:t>6 610 390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7658D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63CD" w14:textId="77777777" w:rsidR="00705231" w:rsidRPr="008819F6" w:rsidRDefault="00705231" w:rsidP="005E4778">
            <w:pPr>
              <w:ind w:left="-108"/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3C111B">
              <w:rPr>
                <w:color w:val="000000"/>
                <w:sz w:val="28"/>
                <w:szCs w:val="28"/>
              </w:rPr>
              <w:t>6 931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3C111B">
              <w:rPr>
                <w:color w:val="000000"/>
                <w:sz w:val="28"/>
                <w:szCs w:val="28"/>
              </w:rPr>
              <w:t>244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C111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07EF9" w14:textId="77777777" w:rsidR="00705231" w:rsidRPr="008819F6" w:rsidRDefault="00705231" w:rsidP="005E4778">
            <w:pPr>
              <w:ind w:left="-108" w:right="24"/>
              <w:jc w:val="right"/>
              <w:rPr>
                <w:rFonts w:cs="Arial"/>
                <w:sz w:val="28"/>
                <w:szCs w:val="16"/>
                <w:highlight w:val="yellow"/>
              </w:rPr>
            </w:pPr>
            <w:r w:rsidRPr="00622EA3">
              <w:rPr>
                <w:rFonts w:cs="Arial"/>
                <w:sz w:val="28"/>
                <w:szCs w:val="16"/>
              </w:rPr>
              <w:t>320 853,81</w:t>
            </w:r>
          </w:p>
        </w:tc>
      </w:tr>
      <w:tr w:rsidR="00705231" w:rsidRPr="00344203" w14:paraId="50A8BFC9" w14:textId="77777777" w:rsidTr="005E4778">
        <w:trPr>
          <w:gridAfter w:val="7"/>
          <w:wAfter w:w="10137" w:type="dxa"/>
          <w:trHeight w:val="54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B57C6" w14:textId="77777777" w:rsidR="00705231" w:rsidRPr="00344203" w:rsidRDefault="00705231" w:rsidP="005E4778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B32E2E" w14:textId="77777777" w:rsidR="00705231" w:rsidRPr="00344203" w:rsidRDefault="00705231" w:rsidP="005E4778">
            <w:pPr>
              <w:jc w:val="both"/>
              <w:rPr>
                <w:rFonts w:cs="Arial"/>
                <w:sz w:val="28"/>
                <w:szCs w:val="32"/>
              </w:rPr>
            </w:pPr>
            <w:r w:rsidRPr="00344203">
              <w:rPr>
                <w:rFonts w:cs="Arial"/>
                <w:sz w:val="28"/>
                <w:szCs w:val="32"/>
              </w:rPr>
              <w:t>Уменьшение прочих остатков средств бюджетов</w:t>
            </w: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F8017" w14:textId="77777777" w:rsidR="00705231" w:rsidRPr="00344203" w:rsidRDefault="00705231" w:rsidP="005E4778">
            <w:pPr>
              <w:jc w:val="center"/>
              <w:rPr>
                <w:rFonts w:cs="Arial"/>
                <w:sz w:val="28"/>
                <w:szCs w:val="32"/>
              </w:rPr>
            </w:pPr>
            <w:r w:rsidRPr="00495D30">
              <w:rPr>
                <w:rFonts w:cs="Arial"/>
                <w:sz w:val="28"/>
                <w:szCs w:val="32"/>
              </w:rPr>
              <w:t>604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01 05 02 01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00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0000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1C2FB" w14:textId="77777777" w:rsidR="00705231" w:rsidRPr="008819F6" w:rsidRDefault="00705231" w:rsidP="005E4778">
            <w:pPr>
              <w:ind w:left="-108"/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07658D">
              <w:rPr>
                <w:color w:val="000000"/>
                <w:sz w:val="28"/>
                <w:szCs w:val="28"/>
              </w:rPr>
              <w:t>6 610 390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7658D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1DBBD" w14:textId="77777777" w:rsidR="00705231" w:rsidRPr="008819F6" w:rsidRDefault="00705231" w:rsidP="005E4778">
            <w:pPr>
              <w:ind w:left="-108"/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3C111B">
              <w:rPr>
                <w:color w:val="000000"/>
                <w:sz w:val="28"/>
                <w:szCs w:val="28"/>
              </w:rPr>
              <w:t>6 931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3C111B">
              <w:rPr>
                <w:color w:val="000000"/>
                <w:sz w:val="28"/>
                <w:szCs w:val="28"/>
              </w:rPr>
              <w:t>244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C111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E995" w14:textId="77777777" w:rsidR="00705231" w:rsidRPr="008819F6" w:rsidRDefault="00705231" w:rsidP="005E4778">
            <w:pPr>
              <w:ind w:left="-108" w:right="24"/>
              <w:jc w:val="right"/>
              <w:rPr>
                <w:rFonts w:cs="Arial"/>
                <w:sz w:val="28"/>
                <w:szCs w:val="16"/>
                <w:highlight w:val="yellow"/>
              </w:rPr>
            </w:pPr>
            <w:r w:rsidRPr="00622EA3">
              <w:rPr>
                <w:rFonts w:cs="Arial"/>
                <w:sz w:val="28"/>
                <w:szCs w:val="16"/>
              </w:rPr>
              <w:t>320 853,81</w:t>
            </w:r>
          </w:p>
        </w:tc>
      </w:tr>
      <w:tr w:rsidR="00705231" w:rsidRPr="00344203" w14:paraId="3BD7EECE" w14:textId="77777777" w:rsidTr="005E4778">
        <w:trPr>
          <w:gridAfter w:val="7"/>
          <w:wAfter w:w="10137" w:type="dxa"/>
          <w:trHeight w:val="61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66DF" w14:textId="77777777" w:rsidR="00705231" w:rsidRPr="00344203" w:rsidRDefault="00705231" w:rsidP="005E4778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C16595" w14:textId="77777777" w:rsidR="00705231" w:rsidRPr="00344203" w:rsidRDefault="00705231" w:rsidP="005E4778">
            <w:pPr>
              <w:jc w:val="both"/>
              <w:rPr>
                <w:rFonts w:cs="Arial"/>
                <w:sz w:val="28"/>
                <w:szCs w:val="32"/>
              </w:rPr>
            </w:pPr>
            <w:r w:rsidRPr="00344203">
              <w:rPr>
                <w:rFonts w:cs="Arial"/>
                <w:sz w:val="28"/>
                <w:szCs w:val="32"/>
              </w:rPr>
              <w:t>Уменьшение прочих остатков дене</w:t>
            </w:r>
            <w:r w:rsidRPr="00344203">
              <w:rPr>
                <w:rFonts w:cs="Arial"/>
                <w:sz w:val="28"/>
                <w:szCs w:val="32"/>
              </w:rPr>
              <w:t>ж</w:t>
            </w:r>
            <w:r w:rsidRPr="00344203">
              <w:rPr>
                <w:rFonts w:cs="Arial"/>
                <w:sz w:val="28"/>
                <w:szCs w:val="32"/>
              </w:rPr>
              <w:t>ных средств бюджетов</w:t>
            </w: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2E69D" w14:textId="77777777" w:rsidR="00705231" w:rsidRPr="00344203" w:rsidRDefault="00705231" w:rsidP="005E4778">
            <w:pPr>
              <w:jc w:val="center"/>
              <w:rPr>
                <w:rFonts w:cs="Arial"/>
                <w:sz w:val="28"/>
                <w:szCs w:val="32"/>
              </w:rPr>
            </w:pPr>
            <w:r w:rsidRPr="00495D30">
              <w:rPr>
                <w:rFonts w:cs="Arial"/>
                <w:sz w:val="28"/>
                <w:szCs w:val="32"/>
              </w:rPr>
              <w:t>604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01 05 02 01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00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0000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D493" w14:textId="77777777" w:rsidR="00705231" w:rsidRPr="008819F6" w:rsidRDefault="00705231" w:rsidP="005E4778">
            <w:pPr>
              <w:ind w:left="-108"/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07658D">
              <w:rPr>
                <w:color w:val="000000"/>
                <w:sz w:val="28"/>
                <w:szCs w:val="28"/>
              </w:rPr>
              <w:t>6 610 390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7658D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8E670" w14:textId="77777777" w:rsidR="00705231" w:rsidRPr="008819F6" w:rsidRDefault="00705231" w:rsidP="005E4778">
            <w:pPr>
              <w:ind w:left="-108"/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3C111B">
              <w:rPr>
                <w:color w:val="000000"/>
                <w:sz w:val="28"/>
                <w:szCs w:val="28"/>
              </w:rPr>
              <w:t>6 931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3C111B">
              <w:rPr>
                <w:color w:val="000000"/>
                <w:sz w:val="28"/>
                <w:szCs w:val="28"/>
              </w:rPr>
              <w:t>244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C111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D4B20" w14:textId="77777777" w:rsidR="00705231" w:rsidRPr="008819F6" w:rsidRDefault="00705231" w:rsidP="005E4778">
            <w:pPr>
              <w:ind w:left="-108" w:right="24"/>
              <w:jc w:val="right"/>
              <w:rPr>
                <w:rFonts w:cs="Arial"/>
                <w:sz w:val="28"/>
                <w:szCs w:val="16"/>
                <w:highlight w:val="yellow"/>
              </w:rPr>
            </w:pPr>
            <w:r w:rsidRPr="00622EA3">
              <w:rPr>
                <w:rFonts w:cs="Arial"/>
                <w:sz w:val="28"/>
                <w:szCs w:val="16"/>
              </w:rPr>
              <w:t>320 853,81</w:t>
            </w:r>
          </w:p>
        </w:tc>
      </w:tr>
      <w:tr w:rsidR="00705231" w:rsidRPr="00344203" w14:paraId="29B27BF7" w14:textId="77777777" w:rsidTr="005E4778">
        <w:trPr>
          <w:gridAfter w:val="7"/>
          <w:wAfter w:w="10137" w:type="dxa"/>
          <w:trHeight w:val="72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290E" w14:textId="77777777" w:rsidR="00705231" w:rsidRPr="00344203" w:rsidRDefault="00705231" w:rsidP="005E4778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C0DE37" w14:textId="77777777" w:rsidR="00705231" w:rsidRPr="00344203" w:rsidRDefault="00705231" w:rsidP="005E4778">
            <w:pPr>
              <w:jc w:val="both"/>
              <w:rPr>
                <w:rFonts w:cs="Arial"/>
                <w:sz w:val="28"/>
                <w:szCs w:val="32"/>
              </w:rPr>
            </w:pPr>
            <w:r w:rsidRPr="00344203">
              <w:rPr>
                <w:rFonts w:cs="Arial"/>
                <w:sz w:val="28"/>
                <w:szCs w:val="32"/>
              </w:rPr>
              <w:t>Уменьшение прочих остатков дене</w:t>
            </w:r>
            <w:r w:rsidRPr="00344203">
              <w:rPr>
                <w:rFonts w:cs="Arial"/>
                <w:sz w:val="28"/>
                <w:szCs w:val="32"/>
              </w:rPr>
              <w:t>ж</w:t>
            </w:r>
            <w:r w:rsidRPr="00344203">
              <w:rPr>
                <w:rFonts w:cs="Arial"/>
                <w:sz w:val="28"/>
                <w:szCs w:val="32"/>
              </w:rPr>
              <w:t>ных средств бюджетов городских окр</w:t>
            </w:r>
            <w:r w:rsidRPr="00344203">
              <w:rPr>
                <w:rFonts w:cs="Arial"/>
                <w:sz w:val="28"/>
                <w:szCs w:val="32"/>
              </w:rPr>
              <w:t>у</w:t>
            </w:r>
            <w:r w:rsidRPr="00344203">
              <w:rPr>
                <w:rFonts w:cs="Arial"/>
                <w:sz w:val="28"/>
                <w:szCs w:val="32"/>
              </w:rPr>
              <w:t>гов</w:t>
            </w: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E5E8" w14:textId="77777777" w:rsidR="00705231" w:rsidRPr="00344203" w:rsidRDefault="00705231" w:rsidP="005E4778">
            <w:pPr>
              <w:jc w:val="center"/>
              <w:rPr>
                <w:rFonts w:cs="Arial"/>
                <w:sz w:val="28"/>
                <w:szCs w:val="32"/>
              </w:rPr>
            </w:pPr>
            <w:r w:rsidRPr="00495D30">
              <w:rPr>
                <w:rFonts w:cs="Arial"/>
                <w:sz w:val="28"/>
                <w:szCs w:val="32"/>
              </w:rPr>
              <w:t>604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01 05 02 01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04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0000</w:t>
            </w:r>
            <w:r>
              <w:rPr>
                <w:rFonts w:cs="Arial"/>
                <w:sz w:val="28"/>
                <w:szCs w:val="32"/>
              </w:rPr>
              <w:t xml:space="preserve"> </w:t>
            </w:r>
            <w:r w:rsidRPr="00344203">
              <w:rPr>
                <w:rFonts w:cs="Arial"/>
                <w:sz w:val="28"/>
                <w:szCs w:val="3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5CDEC" w14:textId="77777777" w:rsidR="00705231" w:rsidRPr="008819F6" w:rsidRDefault="00705231" w:rsidP="005E4778">
            <w:pPr>
              <w:ind w:left="-108"/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07658D">
              <w:rPr>
                <w:color w:val="000000"/>
                <w:sz w:val="28"/>
                <w:szCs w:val="28"/>
              </w:rPr>
              <w:t>6 610 390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7658D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AC00" w14:textId="77777777" w:rsidR="00705231" w:rsidRPr="008819F6" w:rsidRDefault="00705231" w:rsidP="005E4778">
            <w:pPr>
              <w:ind w:left="-108"/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3C111B">
              <w:rPr>
                <w:color w:val="000000"/>
                <w:sz w:val="28"/>
                <w:szCs w:val="28"/>
              </w:rPr>
              <w:t>6 931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3C111B">
              <w:rPr>
                <w:color w:val="000000"/>
                <w:sz w:val="28"/>
                <w:szCs w:val="28"/>
              </w:rPr>
              <w:t>244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C111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870F7" w14:textId="77777777" w:rsidR="00705231" w:rsidRPr="008819F6" w:rsidRDefault="00705231" w:rsidP="005E4778">
            <w:pPr>
              <w:ind w:left="-108" w:right="24"/>
              <w:jc w:val="right"/>
              <w:rPr>
                <w:rFonts w:cs="Arial"/>
                <w:sz w:val="28"/>
                <w:szCs w:val="16"/>
                <w:highlight w:val="yellow"/>
              </w:rPr>
            </w:pPr>
            <w:r w:rsidRPr="00622EA3">
              <w:rPr>
                <w:rFonts w:cs="Arial"/>
                <w:sz w:val="28"/>
                <w:szCs w:val="16"/>
              </w:rPr>
              <w:t>320 853,81</w:t>
            </w:r>
          </w:p>
        </w:tc>
      </w:tr>
    </w:tbl>
    <w:p w14:paraId="3F4A6A1A" w14:textId="77777777" w:rsidR="00705231" w:rsidRDefault="00705231" w:rsidP="00705231">
      <w:pPr>
        <w:spacing w:line="240" w:lineRule="exact"/>
        <w:rPr>
          <w:sz w:val="28"/>
          <w:szCs w:val="20"/>
        </w:rPr>
      </w:pPr>
    </w:p>
    <w:p w14:paraId="24D54A34" w14:textId="77777777" w:rsidR="00705231" w:rsidRDefault="00705231" w:rsidP="00705231">
      <w:pPr>
        <w:spacing w:line="240" w:lineRule="exact"/>
        <w:rPr>
          <w:sz w:val="28"/>
          <w:szCs w:val="20"/>
        </w:rPr>
      </w:pPr>
      <w:r>
        <w:rPr>
          <w:sz w:val="28"/>
          <w:szCs w:val="20"/>
        </w:rPr>
        <w:t>Председатель Думы</w:t>
      </w:r>
    </w:p>
    <w:p w14:paraId="258C6FCE" w14:textId="77777777" w:rsidR="00705231" w:rsidRDefault="00705231" w:rsidP="00705231">
      <w:pPr>
        <w:spacing w:line="240" w:lineRule="exact"/>
        <w:rPr>
          <w:sz w:val="28"/>
          <w:szCs w:val="20"/>
        </w:rPr>
      </w:pPr>
      <w:r>
        <w:rPr>
          <w:sz w:val="28"/>
          <w:szCs w:val="20"/>
        </w:rPr>
        <w:t>города-курорта Кисловодска                                                                                                                                        Л.Н. Волош</w:t>
      </w:r>
      <w:r>
        <w:rPr>
          <w:sz w:val="28"/>
          <w:szCs w:val="20"/>
        </w:rPr>
        <w:t>и</w:t>
      </w:r>
      <w:r>
        <w:rPr>
          <w:sz w:val="28"/>
          <w:szCs w:val="20"/>
        </w:rPr>
        <w:t xml:space="preserve">на </w:t>
      </w:r>
    </w:p>
    <w:p w14:paraId="17A9ED2F" w14:textId="77777777" w:rsidR="00705231" w:rsidRDefault="00705231" w:rsidP="00705231">
      <w:pPr>
        <w:spacing w:line="240" w:lineRule="exact"/>
        <w:rPr>
          <w:sz w:val="28"/>
        </w:rPr>
      </w:pPr>
    </w:p>
    <w:p w14:paraId="6CFCD227" w14:textId="77777777" w:rsidR="00705231" w:rsidRDefault="00705231" w:rsidP="00705231">
      <w:pPr>
        <w:spacing w:line="240" w:lineRule="exact"/>
        <w:rPr>
          <w:sz w:val="28"/>
        </w:rPr>
      </w:pPr>
      <w:r>
        <w:rPr>
          <w:sz w:val="28"/>
        </w:rPr>
        <w:t>Визирует:</w:t>
      </w:r>
    </w:p>
    <w:p w14:paraId="3A171735" w14:textId="77777777" w:rsidR="00705231" w:rsidRPr="00D24A8E" w:rsidRDefault="00705231" w:rsidP="00705231">
      <w:pPr>
        <w:spacing w:line="240" w:lineRule="exact"/>
        <w:rPr>
          <w:sz w:val="28"/>
        </w:rPr>
      </w:pPr>
      <w:r>
        <w:rPr>
          <w:sz w:val="28"/>
        </w:rPr>
        <w:t>Заместитель главы администрации-н</w:t>
      </w:r>
      <w:r w:rsidRPr="00D24A8E">
        <w:rPr>
          <w:sz w:val="28"/>
        </w:rPr>
        <w:t>ачальник</w:t>
      </w:r>
      <w:r>
        <w:rPr>
          <w:sz w:val="28"/>
        </w:rPr>
        <w:t xml:space="preserve"> </w:t>
      </w:r>
      <w:r w:rsidRPr="00D24A8E">
        <w:rPr>
          <w:sz w:val="28"/>
        </w:rPr>
        <w:t>финансового управления</w:t>
      </w:r>
    </w:p>
    <w:p w14:paraId="22E21B9B" w14:textId="77777777" w:rsidR="00705231" w:rsidRDefault="00705231" w:rsidP="00705231">
      <w:pPr>
        <w:spacing w:line="240" w:lineRule="exact"/>
        <w:rPr>
          <w:sz w:val="28"/>
        </w:rPr>
        <w:sectPr w:rsidR="00705231" w:rsidSect="007F5EB5">
          <w:pgSz w:w="16838" w:h="11906" w:orient="landscape"/>
          <w:pgMar w:top="1985" w:right="851" w:bottom="0" w:left="1134" w:header="284" w:footer="567" w:gutter="0"/>
          <w:pgNumType w:start="1"/>
          <w:cols w:space="708"/>
          <w:titlePg/>
          <w:docGrid w:linePitch="360"/>
        </w:sectPr>
      </w:pPr>
      <w:r w:rsidRPr="00D24A8E">
        <w:rPr>
          <w:sz w:val="28"/>
        </w:rPr>
        <w:t xml:space="preserve">администрации города-курорта Кисловодска                </w:t>
      </w:r>
      <w:r>
        <w:rPr>
          <w:sz w:val="28"/>
        </w:rPr>
        <w:t xml:space="preserve">                                                                             </w:t>
      </w:r>
      <w:r w:rsidRPr="00D24A8E">
        <w:rPr>
          <w:sz w:val="28"/>
        </w:rPr>
        <w:t xml:space="preserve">          </w:t>
      </w:r>
      <w:r>
        <w:rPr>
          <w:sz w:val="28"/>
        </w:rPr>
        <w:t xml:space="preserve">      Т.С. Середк</w:t>
      </w:r>
      <w:r>
        <w:rPr>
          <w:sz w:val="28"/>
        </w:rPr>
        <w:t>и</w:t>
      </w:r>
      <w:r>
        <w:rPr>
          <w:sz w:val="28"/>
        </w:rPr>
        <w:t xml:space="preserve">на </w:t>
      </w:r>
    </w:p>
    <w:p w14:paraId="5749CA7F" w14:textId="77777777" w:rsidR="00705231" w:rsidRDefault="00705231" w:rsidP="00705231">
      <w:pPr>
        <w:pStyle w:val="1"/>
        <w:jc w:val="right"/>
        <w:rPr>
          <w:rFonts w:ascii="Times New Roman" w:hAnsi="Times New Roman" w:cs="Times New Roman"/>
          <w:b w:val="0"/>
          <w:sz w:val="28"/>
        </w:rPr>
      </w:pPr>
      <w:r w:rsidRPr="008C0725">
        <w:rPr>
          <w:rFonts w:ascii="Times New Roman" w:hAnsi="Times New Roman" w:cs="Times New Roman"/>
          <w:b w:val="0"/>
          <w:sz w:val="28"/>
        </w:rPr>
        <w:lastRenderedPageBreak/>
        <w:t>Прилож</w:t>
      </w:r>
      <w:r w:rsidRPr="008C0725">
        <w:rPr>
          <w:rFonts w:ascii="Times New Roman" w:hAnsi="Times New Roman" w:cs="Times New Roman"/>
          <w:b w:val="0"/>
          <w:sz w:val="28"/>
        </w:rPr>
        <w:t>е</w:t>
      </w:r>
      <w:r w:rsidRPr="008C0725">
        <w:rPr>
          <w:rFonts w:ascii="Times New Roman" w:hAnsi="Times New Roman" w:cs="Times New Roman"/>
          <w:b w:val="0"/>
          <w:sz w:val="28"/>
        </w:rPr>
        <w:t xml:space="preserve">ние № </w:t>
      </w:r>
      <w:r>
        <w:rPr>
          <w:rFonts w:ascii="Times New Roman" w:hAnsi="Times New Roman" w:cs="Times New Roman"/>
          <w:b w:val="0"/>
          <w:sz w:val="28"/>
        </w:rPr>
        <w:t>5</w:t>
      </w:r>
    </w:p>
    <w:p w14:paraId="44EA4506" w14:textId="77777777" w:rsidR="00705231" w:rsidRDefault="00705231" w:rsidP="00705231">
      <w:pPr>
        <w:ind w:left="9498"/>
        <w:jc w:val="right"/>
        <w:rPr>
          <w:sz w:val="28"/>
        </w:rPr>
      </w:pPr>
      <w:r w:rsidRPr="00D844EA">
        <w:rPr>
          <w:sz w:val="28"/>
        </w:rPr>
        <w:t xml:space="preserve">к решению Думы города-курорта </w:t>
      </w:r>
    </w:p>
    <w:p w14:paraId="6A66DDAE" w14:textId="77777777" w:rsidR="00705231" w:rsidRDefault="00705231" w:rsidP="00705231">
      <w:pPr>
        <w:ind w:left="9498"/>
        <w:jc w:val="right"/>
        <w:rPr>
          <w:color w:val="000000"/>
          <w:sz w:val="28"/>
          <w:szCs w:val="28"/>
        </w:rPr>
      </w:pPr>
      <w:r w:rsidRPr="00D844EA">
        <w:rPr>
          <w:sz w:val="28"/>
        </w:rPr>
        <w:t>Кисловодска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 xml:space="preserve">«Об исполнении бюджета </w:t>
      </w:r>
    </w:p>
    <w:p w14:paraId="075348A3" w14:textId="77777777" w:rsidR="00705231" w:rsidRDefault="00705231" w:rsidP="00705231">
      <w:pPr>
        <w:ind w:left="94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рода-курорта Кисловодска за 2022 год»</w:t>
      </w:r>
    </w:p>
    <w:p w14:paraId="21164253" w14:textId="77777777" w:rsidR="00705231" w:rsidRDefault="00705231" w:rsidP="00705231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14:paraId="6DFB2AF6" w14:textId="77777777" w:rsidR="00705231" w:rsidRPr="00D844EA" w:rsidRDefault="00705231" w:rsidP="0070523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</w:t>
      </w:r>
      <w:r w:rsidRPr="00D844EA">
        <w:rPr>
          <w:sz w:val="28"/>
        </w:rPr>
        <w:t>от __________</w:t>
      </w:r>
      <w:r>
        <w:rPr>
          <w:sz w:val="28"/>
        </w:rPr>
        <w:t>__</w:t>
      </w:r>
      <w:r w:rsidRPr="00D844EA">
        <w:rPr>
          <w:sz w:val="28"/>
        </w:rPr>
        <w:t>__</w:t>
      </w:r>
      <w:r>
        <w:rPr>
          <w:sz w:val="28"/>
        </w:rPr>
        <w:t>_</w:t>
      </w:r>
      <w:r w:rsidRPr="00D844EA">
        <w:rPr>
          <w:sz w:val="28"/>
        </w:rPr>
        <w:t>_20</w:t>
      </w:r>
      <w:r>
        <w:rPr>
          <w:sz w:val="28"/>
        </w:rPr>
        <w:t xml:space="preserve">23 </w:t>
      </w:r>
      <w:r w:rsidRPr="00D844EA">
        <w:rPr>
          <w:sz w:val="28"/>
        </w:rPr>
        <w:t>г.   № ________</w:t>
      </w:r>
    </w:p>
    <w:p w14:paraId="57AC2424" w14:textId="77777777" w:rsidR="00705231" w:rsidRDefault="00705231" w:rsidP="00705231">
      <w:pPr>
        <w:tabs>
          <w:tab w:val="left" w:pos="3675"/>
        </w:tabs>
        <w:jc w:val="both"/>
        <w:rPr>
          <w:sz w:val="28"/>
          <w:szCs w:val="28"/>
        </w:rPr>
      </w:pPr>
    </w:p>
    <w:p w14:paraId="01F34DD3" w14:textId="77777777" w:rsidR="00705231" w:rsidRPr="00400433" w:rsidRDefault="00705231" w:rsidP="00705231">
      <w:pPr>
        <w:tabs>
          <w:tab w:val="left" w:pos="3675"/>
        </w:tabs>
        <w:jc w:val="both"/>
        <w:rPr>
          <w:sz w:val="28"/>
          <w:szCs w:val="28"/>
        </w:rPr>
      </w:pPr>
    </w:p>
    <w:p w14:paraId="6DFD5BD6" w14:textId="77777777" w:rsidR="00705231" w:rsidRPr="00400433" w:rsidRDefault="00705231" w:rsidP="00705231">
      <w:pPr>
        <w:tabs>
          <w:tab w:val="left" w:pos="3675"/>
        </w:tabs>
        <w:jc w:val="center"/>
        <w:rPr>
          <w:sz w:val="28"/>
          <w:szCs w:val="28"/>
        </w:rPr>
      </w:pPr>
      <w:r w:rsidRPr="00400433">
        <w:rPr>
          <w:sz w:val="28"/>
          <w:szCs w:val="28"/>
        </w:rPr>
        <w:t>ИНФОРМАЦИЯ О ЧИСЛЕННОСТИ МУНИЦИПАЛЬНЫХ СЛУЖАЩИХ ГОРОДА-КУРОРТА КИСЛОВОДСКА И Р</w:t>
      </w:r>
      <w:r w:rsidRPr="00400433">
        <w:rPr>
          <w:sz w:val="28"/>
          <w:szCs w:val="28"/>
        </w:rPr>
        <w:t>А</w:t>
      </w:r>
      <w:r w:rsidRPr="00400433">
        <w:rPr>
          <w:sz w:val="28"/>
          <w:szCs w:val="28"/>
        </w:rPr>
        <w:t>БОТНИКОВ МУНИЦИПАЛЬНЫХ УЧРЕЖДЕНИЙ  И ФАКТИЧЕСКИХ ЗАТРАТАХ НА ИХ СОДЕРЖАНИЕ ЗА 20</w:t>
      </w:r>
      <w:r>
        <w:rPr>
          <w:sz w:val="28"/>
          <w:szCs w:val="28"/>
        </w:rPr>
        <w:t xml:space="preserve">22 </w:t>
      </w:r>
      <w:r w:rsidRPr="00400433">
        <w:rPr>
          <w:sz w:val="28"/>
          <w:szCs w:val="28"/>
        </w:rPr>
        <w:t>ГОД</w:t>
      </w:r>
    </w:p>
    <w:p w14:paraId="2BB905D3" w14:textId="77777777" w:rsidR="00705231" w:rsidRPr="00400433" w:rsidRDefault="00705231" w:rsidP="00705231">
      <w:pPr>
        <w:tabs>
          <w:tab w:val="left" w:pos="3675"/>
        </w:tabs>
        <w:jc w:val="both"/>
        <w:rPr>
          <w:sz w:val="28"/>
          <w:szCs w:val="28"/>
        </w:rPr>
      </w:pPr>
    </w:p>
    <w:p w14:paraId="74213B67" w14:textId="77777777" w:rsidR="00705231" w:rsidRPr="00400433" w:rsidRDefault="00705231" w:rsidP="00705231">
      <w:pPr>
        <w:tabs>
          <w:tab w:val="left" w:pos="3675"/>
        </w:tabs>
        <w:jc w:val="both"/>
        <w:rPr>
          <w:sz w:val="28"/>
          <w:szCs w:val="2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3780"/>
        <w:gridCol w:w="3420"/>
      </w:tblGrid>
      <w:tr w:rsidR="00705231" w:rsidRPr="00AE0F4E" w14:paraId="1141AAFA" w14:textId="77777777" w:rsidTr="005E4778">
        <w:tc>
          <w:tcPr>
            <w:tcW w:w="7488" w:type="dxa"/>
            <w:shd w:val="clear" w:color="auto" w:fill="auto"/>
          </w:tcPr>
          <w:p w14:paraId="39F0D0C2" w14:textId="77777777" w:rsidR="00705231" w:rsidRPr="00AE0F4E" w:rsidRDefault="00705231" w:rsidP="005E4778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 w:rsidRPr="00AE0F4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780" w:type="dxa"/>
            <w:shd w:val="clear" w:color="auto" w:fill="auto"/>
          </w:tcPr>
          <w:p w14:paraId="66858382" w14:textId="77777777" w:rsidR="00705231" w:rsidRPr="00AE0F4E" w:rsidRDefault="00705231" w:rsidP="005E4778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 w:rsidRPr="00AE0F4E">
              <w:rPr>
                <w:sz w:val="28"/>
                <w:szCs w:val="28"/>
              </w:rPr>
              <w:t>Утверждено согласно шта</w:t>
            </w:r>
            <w:r w:rsidRPr="00AE0F4E">
              <w:rPr>
                <w:sz w:val="28"/>
                <w:szCs w:val="28"/>
              </w:rPr>
              <w:t>т</w:t>
            </w:r>
            <w:r w:rsidRPr="00AE0F4E">
              <w:rPr>
                <w:sz w:val="28"/>
                <w:szCs w:val="28"/>
              </w:rPr>
              <w:t>ным расписаниям по состо</w:t>
            </w:r>
            <w:r w:rsidRPr="00AE0F4E">
              <w:rPr>
                <w:sz w:val="28"/>
                <w:szCs w:val="28"/>
              </w:rPr>
              <w:t>я</w:t>
            </w:r>
            <w:r w:rsidRPr="00AE0F4E">
              <w:rPr>
                <w:sz w:val="28"/>
                <w:szCs w:val="28"/>
              </w:rPr>
              <w:t xml:space="preserve">нию на </w:t>
            </w:r>
            <w:r>
              <w:rPr>
                <w:sz w:val="28"/>
                <w:szCs w:val="28"/>
              </w:rPr>
              <w:t>01</w:t>
            </w:r>
            <w:r w:rsidRPr="00AE0F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</w:t>
            </w:r>
            <w:r w:rsidRPr="00AE0F4E">
              <w:rPr>
                <w:sz w:val="28"/>
                <w:szCs w:val="28"/>
              </w:rPr>
              <w:t>ря 20</w:t>
            </w:r>
            <w:r>
              <w:rPr>
                <w:sz w:val="28"/>
                <w:szCs w:val="28"/>
              </w:rPr>
              <w:t xml:space="preserve">22 </w:t>
            </w:r>
            <w:r w:rsidRPr="00AE0F4E">
              <w:rPr>
                <w:sz w:val="28"/>
                <w:szCs w:val="28"/>
              </w:rPr>
              <w:t>года (человек)</w:t>
            </w:r>
          </w:p>
        </w:tc>
        <w:tc>
          <w:tcPr>
            <w:tcW w:w="3420" w:type="dxa"/>
            <w:shd w:val="clear" w:color="auto" w:fill="auto"/>
          </w:tcPr>
          <w:p w14:paraId="2B12F4AF" w14:textId="77777777" w:rsidR="00705231" w:rsidRPr="00AE0F4E" w:rsidRDefault="00705231" w:rsidP="005E4778">
            <w:pPr>
              <w:tabs>
                <w:tab w:val="left" w:pos="2952"/>
                <w:tab w:val="left" w:pos="3675"/>
              </w:tabs>
              <w:jc w:val="both"/>
              <w:rPr>
                <w:sz w:val="28"/>
                <w:szCs w:val="28"/>
              </w:rPr>
            </w:pPr>
            <w:r w:rsidRPr="00AE0F4E">
              <w:rPr>
                <w:sz w:val="28"/>
                <w:szCs w:val="28"/>
              </w:rPr>
              <w:t>Фактические расходы на заработную плату за 20</w:t>
            </w:r>
            <w:r>
              <w:rPr>
                <w:sz w:val="28"/>
                <w:szCs w:val="28"/>
              </w:rPr>
              <w:t>22</w:t>
            </w:r>
            <w:r w:rsidRPr="00AE0F4E">
              <w:rPr>
                <w:sz w:val="28"/>
                <w:szCs w:val="28"/>
              </w:rPr>
              <w:t xml:space="preserve"> год (тыс.</w:t>
            </w:r>
            <w:r>
              <w:rPr>
                <w:sz w:val="28"/>
                <w:szCs w:val="28"/>
              </w:rPr>
              <w:t xml:space="preserve"> </w:t>
            </w:r>
            <w:r w:rsidRPr="00AE0F4E">
              <w:rPr>
                <w:sz w:val="28"/>
                <w:szCs w:val="28"/>
              </w:rPr>
              <w:t>рублей)</w:t>
            </w:r>
          </w:p>
        </w:tc>
      </w:tr>
      <w:tr w:rsidR="00705231" w:rsidRPr="00AE0F4E" w14:paraId="6DBB0AFB" w14:textId="77777777" w:rsidTr="005E4778">
        <w:trPr>
          <w:trHeight w:val="653"/>
        </w:trPr>
        <w:tc>
          <w:tcPr>
            <w:tcW w:w="7488" w:type="dxa"/>
            <w:shd w:val="clear" w:color="auto" w:fill="auto"/>
            <w:vAlign w:val="center"/>
          </w:tcPr>
          <w:p w14:paraId="1F4904A6" w14:textId="77777777" w:rsidR="00705231" w:rsidRPr="00AE0F4E" w:rsidRDefault="00705231" w:rsidP="005E4778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AE0F4E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F442740" w14:textId="77777777" w:rsidR="00705231" w:rsidRPr="001468FD" w:rsidRDefault="00705231" w:rsidP="005E4778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4A29F04" w14:textId="77777777" w:rsidR="00705231" w:rsidRPr="001468FD" w:rsidRDefault="00705231" w:rsidP="005E4778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160 247</w:t>
            </w:r>
          </w:p>
        </w:tc>
      </w:tr>
      <w:tr w:rsidR="00705231" w:rsidRPr="00AE0F4E" w14:paraId="08BD8BA7" w14:textId="77777777" w:rsidTr="005E4778">
        <w:trPr>
          <w:trHeight w:val="714"/>
        </w:trPr>
        <w:tc>
          <w:tcPr>
            <w:tcW w:w="7488" w:type="dxa"/>
            <w:shd w:val="clear" w:color="auto" w:fill="auto"/>
            <w:vAlign w:val="center"/>
          </w:tcPr>
          <w:p w14:paraId="3BA137AB" w14:textId="77777777" w:rsidR="00705231" w:rsidRPr="00AE0F4E" w:rsidRDefault="00705231" w:rsidP="005E4778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AE0F4E">
              <w:rPr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2E177F5" w14:textId="77777777" w:rsidR="00705231" w:rsidRPr="001468FD" w:rsidRDefault="00705231" w:rsidP="005E4778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2 169,80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EC3CDDF" w14:textId="77777777" w:rsidR="00705231" w:rsidRPr="001468FD" w:rsidRDefault="00705231" w:rsidP="005E4778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778 900</w:t>
            </w:r>
          </w:p>
        </w:tc>
      </w:tr>
    </w:tbl>
    <w:p w14:paraId="6AA33C83" w14:textId="77777777" w:rsidR="00705231" w:rsidRPr="00400433" w:rsidRDefault="00705231" w:rsidP="00705231">
      <w:pPr>
        <w:tabs>
          <w:tab w:val="left" w:pos="3675"/>
        </w:tabs>
        <w:jc w:val="both"/>
        <w:rPr>
          <w:sz w:val="28"/>
          <w:szCs w:val="28"/>
        </w:rPr>
      </w:pPr>
    </w:p>
    <w:p w14:paraId="13556C4C" w14:textId="77777777" w:rsidR="00705231" w:rsidRPr="00400433" w:rsidRDefault="00705231" w:rsidP="00705231">
      <w:pPr>
        <w:rPr>
          <w:sz w:val="28"/>
          <w:szCs w:val="28"/>
        </w:rPr>
      </w:pPr>
    </w:p>
    <w:p w14:paraId="4F285901" w14:textId="77777777" w:rsidR="00705231" w:rsidRDefault="00705231" w:rsidP="00705231">
      <w:pPr>
        <w:spacing w:line="240" w:lineRule="exact"/>
        <w:rPr>
          <w:sz w:val="28"/>
        </w:rPr>
      </w:pPr>
      <w:r>
        <w:rPr>
          <w:sz w:val="28"/>
        </w:rPr>
        <w:t>Председатель Думы</w:t>
      </w:r>
    </w:p>
    <w:p w14:paraId="59EB5A72" w14:textId="77777777" w:rsidR="00705231" w:rsidRDefault="00705231" w:rsidP="00705231">
      <w:pPr>
        <w:spacing w:line="240" w:lineRule="exact"/>
        <w:rPr>
          <w:sz w:val="28"/>
        </w:rPr>
      </w:pPr>
      <w:r>
        <w:rPr>
          <w:sz w:val="28"/>
        </w:rPr>
        <w:t xml:space="preserve">города-курорта Кисловодска                                                                                                                                    Л.Н. Волошина </w:t>
      </w:r>
    </w:p>
    <w:p w14:paraId="34F9B483" w14:textId="77777777" w:rsidR="00705231" w:rsidRDefault="00705231" w:rsidP="00705231">
      <w:pPr>
        <w:spacing w:line="240" w:lineRule="exact"/>
        <w:rPr>
          <w:sz w:val="28"/>
        </w:rPr>
      </w:pPr>
    </w:p>
    <w:p w14:paraId="6A8ECB0C" w14:textId="77777777" w:rsidR="00705231" w:rsidRDefault="00705231" w:rsidP="00705231">
      <w:pPr>
        <w:spacing w:line="240" w:lineRule="exact"/>
        <w:rPr>
          <w:sz w:val="28"/>
        </w:rPr>
      </w:pPr>
    </w:p>
    <w:p w14:paraId="031073D0" w14:textId="77777777" w:rsidR="00705231" w:rsidRDefault="00705231" w:rsidP="00705231">
      <w:pPr>
        <w:spacing w:line="240" w:lineRule="exact"/>
        <w:rPr>
          <w:sz w:val="28"/>
        </w:rPr>
      </w:pPr>
      <w:r>
        <w:rPr>
          <w:sz w:val="28"/>
        </w:rPr>
        <w:t>Визирует:</w:t>
      </w:r>
    </w:p>
    <w:p w14:paraId="2937ADFB" w14:textId="77777777" w:rsidR="00705231" w:rsidRDefault="00705231" w:rsidP="00705231">
      <w:pPr>
        <w:spacing w:line="240" w:lineRule="exact"/>
        <w:rPr>
          <w:sz w:val="28"/>
        </w:rPr>
      </w:pPr>
    </w:p>
    <w:p w14:paraId="581A5199" w14:textId="77777777" w:rsidR="00705231" w:rsidRPr="00D24A8E" w:rsidRDefault="00705231" w:rsidP="00705231">
      <w:pPr>
        <w:spacing w:line="240" w:lineRule="exact"/>
        <w:rPr>
          <w:sz w:val="28"/>
        </w:rPr>
      </w:pPr>
      <w:r>
        <w:rPr>
          <w:sz w:val="28"/>
        </w:rPr>
        <w:t>Заместитель главы администрации-н</w:t>
      </w:r>
      <w:r w:rsidRPr="00D24A8E">
        <w:rPr>
          <w:sz w:val="28"/>
        </w:rPr>
        <w:t>ачальник</w:t>
      </w:r>
      <w:r>
        <w:rPr>
          <w:sz w:val="28"/>
        </w:rPr>
        <w:t xml:space="preserve"> </w:t>
      </w:r>
      <w:r w:rsidRPr="00D24A8E">
        <w:rPr>
          <w:sz w:val="28"/>
        </w:rPr>
        <w:t>финансового управления</w:t>
      </w:r>
    </w:p>
    <w:p w14:paraId="04B93C25" w14:textId="77777777" w:rsidR="00705231" w:rsidRDefault="00705231" w:rsidP="00705231">
      <w:pPr>
        <w:spacing w:line="240" w:lineRule="exact"/>
        <w:rPr>
          <w:color w:val="000000"/>
          <w:sz w:val="28"/>
          <w:szCs w:val="28"/>
        </w:rPr>
      </w:pPr>
      <w:r w:rsidRPr="00D24A8E">
        <w:rPr>
          <w:sz w:val="28"/>
        </w:rPr>
        <w:t xml:space="preserve">администрации города-курорта Кисловодска                </w:t>
      </w:r>
      <w:r>
        <w:rPr>
          <w:sz w:val="28"/>
        </w:rPr>
        <w:t xml:space="preserve">                                                                         </w:t>
      </w:r>
      <w:r w:rsidRPr="00D24A8E">
        <w:rPr>
          <w:sz w:val="28"/>
        </w:rPr>
        <w:t xml:space="preserve">          </w:t>
      </w:r>
      <w:r>
        <w:rPr>
          <w:sz w:val="28"/>
        </w:rPr>
        <w:t xml:space="preserve">      Т.С. Середкина</w:t>
      </w:r>
    </w:p>
    <w:p w14:paraId="5144F796" w14:textId="77777777" w:rsidR="00705231" w:rsidRDefault="00705231" w:rsidP="00705231">
      <w:pPr>
        <w:spacing w:line="240" w:lineRule="exact"/>
        <w:jc w:val="both"/>
      </w:pPr>
    </w:p>
    <w:p w14:paraId="2AA96C5E" w14:textId="77777777" w:rsidR="00A4222E" w:rsidRDefault="00A4222E"/>
    <w:sectPr w:rsidR="00A4222E" w:rsidSect="007F5EB5">
      <w:pgSz w:w="16838" w:h="11906" w:orient="landscape"/>
      <w:pgMar w:top="1985" w:right="851" w:bottom="0" w:left="1134" w:header="284" w:footer="56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6159" w14:textId="77777777" w:rsidR="00A53AED" w:rsidRDefault="00705231" w:rsidP="0025211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AC5199" w14:textId="77777777" w:rsidR="00A53AED" w:rsidRDefault="00705231" w:rsidP="006916A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88A9" w14:textId="77777777" w:rsidR="00A53AED" w:rsidRDefault="00705231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56672EB" w14:textId="77777777" w:rsidR="00A53AED" w:rsidRDefault="00705231" w:rsidP="006916A3">
    <w:pPr>
      <w:pStyle w:val="a7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0C68" w14:textId="77777777" w:rsidR="00A53AED" w:rsidRDefault="00705231" w:rsidP="001C5E4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777E698" w14:textId="77777777" w:rsidR="00A53AED" w:rsidRDefault="00705231" w:rsidP="001E5546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DB85A" w14:textId="77777777" w:rsidR="00A53AED" w:rsidRDefault="00705231" w:rsidP="001E5546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D5E0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26F1BC0"/>
    <w:multiLevelType w:val="hybridMultilevel"/>
    <w:tmpl w:val="75280A9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64473"/>
    <w:multiLevelType w:val="hybridMultilevel"/>
    <w:tmpl w:val="253CEDEC"/>
    <w:lvl w:ilvl="0" w:tplc="4B902894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1514FE"/>
    <w:multiLevelType w:val="hybridMultilevel"/>
    <w:tmpl w:val="ADC630E6"/>
    <w:lvl w:ilvl="0" w:tplc="B78C22A6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EA5853"/>
    <w:multiLevelType w:val="hybridMultilevel"/>
    <w:tmpl w:val="8640B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E0AE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C4824D9"/>
    <w:multiLevelType w:val="hybridMultilevel"/>
    <w:tmpl w:val="9A8ED85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5F964D49"/>
    <w:multiLevelType w:val="hybridMultilevel"/>
    <w:tmpl w:val="C0647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C5BFF"/>
    <w:multiLevelType w:val="hybridMultilevel"/>
    <w:tmpl w:val="242C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D41B5"/>
    <w:multiLevelType w:val="singleLevel"/>
    <w:tmpl w:val="D924C9E4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10" w15:restartNumberingAfterBreak="0">
    <w:nsid w:val="7E861E14"/>
    <w:multiLevelType w:val="hybridMultilevel"/>
    <w:tmpl w:val="32068EE2"/>
    <w:lvl w:ilvl="0" w:tplc="FFFFFFFF">
      <w:start w:val="1"/>
      <w:numFmt w:val="bullet"/>
      <w:lvlText w:val="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</w:num>
  <w:num w:numId="5">
    <w:abstractNumId w:val="9"/>
  </w:num>
  <w:num w:numId="6">
    <w:abstractNumId w:val="9"/>
    <w:lvlOverride w:ilvl="0"/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4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09"/>
    <w:rsid w:val="00705231"/>
    <w:rsid w:val="00A4222E"/>
    <w:rsid w:val="00A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23BDC-E3BE-4824-8897-8242D30F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52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5231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705231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705231"/>
    <w:pPr>
      <w:keepNext/>
      <w:spacing w:line="360" w:lineRule="auto"/>
      <w:ind w:left="57" w:hanging="57"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qFormat/>
    <w:rsid w:val="007052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05231"/>
    <w:pPr>
      <w:keepNext/>
      <w:spacing w:line="360" w:lineRule="auto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705231"/>
    <w:pPr>
      <w:keepNext/>
      <w:spacing w:line="360" w:lineRule="auto"/>
      <w:ind w:firstLine="540"/>
      <w:jc w:val="right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70523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052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2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5231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523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523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0523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0523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0523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052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05231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705231"/>
    <w:pPr>
      <w:spacing w:after="120"/>
    </w:pPr>
  </w:style>
  <w:style w:type="character" w:customStyle="1" w:styleId="a4">
    <w:name w:val="Основной текст Знак"/>
    <w:basedOn w:val="a0"/>
    <w:link w:val="a3"/>
    <w:rsid w:val="00705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052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rsid w:val="007052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052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rsid w:val="007052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052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05231"/>
  </w:style>
  <w:style w:type="paragraph" w:styleId="aa">
    <w:name w:val="header"/>
    <w:basedOn w:val="a"/>
    <w:link w:val="ab"/>
    <w:rsid w:val="007052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05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705231"/>
    <w:pPr>
      <w:widowControl w:val="0"/>
      <w:spacing w:before="360" w:after="0" w:line="300" w:lineRule="auto"/>
      <w:ind w:right="200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ConsPlusNormal">
    <w:name w:val="ConsPlusNormal"/>
    <w:rsid w:val="007052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705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705231"/>
    <w:pPr>
      <w:ind w:firstLine="720"/>
    </w:pPr>
    <w:rPr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70523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rsid w:val="0070523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052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rsid w:val="00705231"/>
    <w:pPr>
      <w:ind w:firstLine="567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7052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705231"/>
    <w:pPr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052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38">
    <w:name w:val="xl38"/>
    <w:basedOn w:val="a"/>
    <w:rsid w:val="007052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styleId="41">
    <w:name w:val="toc 4"/>
    <w:basedOn w:val="a"/>
    <w:next w:val="a"/>
    <w:autoRedefine/>
    <w:uiPriority w:val="39"/>
    <w:rsid w:val="00705231"/>
    <w:pPr>
      <w:ind w:left="600"/>
    </w:pPr>
    <w:rPr>
      <w:sz w:val="20"/>
      <w:szCs w:val="20"/>
    </w:rPr>
  </w:style>
  <w:style w:type="paragraph" w:styleId="af">
    <w:name w:val="footnote text"/>
    <w:basedOn w:val="a"/>
    <w:link w:val="af0"/>
    <w:rsid w:val="0070523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7052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705231"/>
    <w:rPr>
      <w:vertAlign w:val="superscript"/>
    </w:rPr>
  </w:style>
  <w:style w:type="paragraph" w:customStyle="1" w:styleId="msonormalcxspmiddle">
    <w:name w:val="msonormalcxspmiddle"/>
    <w:basedOn w:val="a"/>
    <w:rsid w:val="00705231"/>
    <w:pPr>
      <w:spacing w:before="100" w:beforeAutospacing="1" w:after="100" w:afterAutospacing="1"/>
    </w:pPr>
  </w:style>
  <w:style w:type="character" w:styleId="af2">
    <w:name w:val="Hyperlink"/>
    <w:uiPriority w:val="99"/>
    <w:rsid w:val="00705231"/>
    <w:rPr>
      <w:color w:val="0000FF"/>
      <w:u w:val="single"/>
    </w:rPr>
  </w:style>
  <w:style w:type="character" w:customStyle="1" w:styleId="blk">
    <w:name w:val="blk"/>
    <w:rsid w:val="00705231"/>
  </w:style>
  <w:style w:type="character" w:styleId="af3">
    <w:name w:val="Subtle Emphasis"/>
    <w:uiPriority w:val="19"/>
    <w:qFormat/>
    <w:rsid w:val="00705231"/>
    <w:rPr>
      <w:i/>
      <w:iCs/>
      <w:color w:val="404040"/>
    </w:rPr>
  </w:style>
  <w:style w:type="character" w:styleId="af4">
    <w:name w:val="FollowedHyperlink"/>
    <w:uiPriority w:val="99"/>
    <w:unhideWhenUsed/>
    <w:rsid w:val="00705231"/>
    <w:rPr>
      <w:color w:val="954F72"/>
      <w:u w:val="single"/>
    </w:rPr>
  </w:style>
  <w:style w:type="paragraph" w:customStyle="1" w:styleId="msonormal0">
    <w:name w:val="msonormal"/>
    <w:basedOn w:val="a"/>
    <w:rsid w:val="00705231"/>
    <w:pPr>
      <w:spacing w:before="100" w:beforeAutospacing="1" w:after="100" w:afterAutospacing="1"/>
    </w:pPr>
  </w:style>
  <w:style w:type="paragraph" w:customStyle="1" w:styleId="xl65">
    <w:name w:val="xl65"/>
    <w:basedOn w:val="a"/>
    <w:rsid w:val="00705231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705231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705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705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705231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705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705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705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705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705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705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705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705231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705231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705231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705231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7052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7052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7052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7052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70523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0523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052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7052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7052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70523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705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705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705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705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705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styleId="af5">
    <w:name w:val="Document Map"/>
    <w:basedOn w:val="a"/>
    <w:link w:val="af6"/>
    <w:rsid w:val="007052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rsid w:val="0070523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TOC Heading"/>
    <w:basedOn w:val="1"/>
    <w:next w:val="a"/>
    <w:uiPriority w:val="39"/>
    <w:semiHidden/>
    <w:unhideWhenUsed/>
    <w:qFormat/>
    <w:rsid w:val="0070523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05231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705231"/>
    <w:pPr>
      <w:spacing w:after="100" w:line="276" w:lineRule="auto"/>
    </w:pPr>
    <w:rPr>
      <w:rFonts w:ascii="Calibri" w:hAnsi="Calibri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qFormat/>
    <w:rsid w:val="00705231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70523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70523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70523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70523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705231"/>
    <w:pPr>
      <w:spacing w:after="100" w:line="276" w:lineRule="auto"/>
      <w:ind w:left="176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4.xml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chart" Target="charts/chart3.xml"/><Relationship Id="rId17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chart" Target="charts/chart2.xml"/><Relationship Id="rId5" Type="http://schemas.openxmlformats.org/officeDocument/2006/relationships/image" Target="media/image1.png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openxmlformats.org/officeDocument/2006/relationships/image" Target="../media/image2.jpeg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632423756019263"/>
          <c:y val="4.0404040404040407E-2"/>
          <c:w val="0.4317817014446228"/>
          <c:h val="0.5404040404040404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6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plosion val="11"/>
            <c:spPr>
              <a:solidFill>
                <a:srgbClr val="9999FF"/>
              </a:solidFill>
              <a:ln w="1266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FFA7-49CC-91D8-BBBE445351D7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6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FFA7-49CC-91D8-BBBE445351D7}"/>
              </c:ext>
            </c:extLst>
          </c:dPt>
          <c:dPt>
            <c:idx val="2"/>
            <c:bubble3D val="0"/>
            <c:explosion val="14"/>
            <c:spPr>
              <a:solidFill>
                <a:srgbClr val="FFFFCC"/>
              </a:solidFill>
              <a:ln w="1266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FFA7-49CC-91D8-BBBE445351D7}"/>
              </c:ext>
            </c:extLst>
          </c:dPt>
          <c:dPt>
            <c:idx val="3"/>
            <c:bubble3D val="0"/>
            <c:spPr>
              <a:solidFill>
                <a:srgbClr val="000000"/>
              </a:solidFill>
              <a:ln w="1266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FFA7-49CC-91D8-BBBE445351D7}"/>
              </c:ext>
            </c:extLst>
          </c:dPt>
          <c:dLbls>
            <c:dLbl>
              <c:idx val="0"/>
              <c:layout>
                <c:manualLayout>
                  <c:xMode val="edge"/>
                  <c:yMode val="edge"/>
                  <c:x val="0.5409309791332263"/>
                  <c:y val="1.0101010101010102E-2"/>
                </c:manualLayout>
              </c:layout>
              <c:tx>
                <c:rich>
                  <a:bodyPr/>
                  <a:lstStyle/>
                  <a:p>
                    <a:pPr>
                      <a:defRPr sz="972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17,34%</a:t>
                    </a:r>
                  </a:p>
                </c:rich>
              </c:tx>
              <c:spPr>
                <a:noFill/>
                <a:ln w="2531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FFA7-49CC-91D8-BBBE445351D7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6436597110754414"/>
                  <c:y val="8.0808080808080815E-2"/>
                </c:manualLayout>
              </c:layout>
              <c:tx>
                <c:rich>
                  <a:bodyPr/>
                  <a:lstStyle/>
                  <a:p>
                    <a:pPr>
                      <a:defRPr sz="972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2,65%</a:t>
                    </a:r>
                  </a:p>
                </c:rich>
              </c:tx>
              <c:spPr>
                <a:noFill/>
                <a:ln w="2531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FA7-49CC-91D8-BBBE445351D7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24237560192616373"/>
                  <c:y val="0.49494949494949497"/>
                </c:manualLayout>
              </c:layout>
              <c:tx>
                <c:rich>
                  <a:bodyPr/>
                  <a:lstStyle/>
                  <a:p>
                    <a:pPr>
                      <a:defRPr sz="972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80,01%</a:t>
                    </a:r>
                  </a:p>
                </c:rich>
              </c:tx>
              <c:spPr>
                <a:noFill/>
                <a:ln w="2531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FFA7-49CC-91D8-BBBE445351D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797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4,9%</a:t>
                    </a:r>
                  </a:p>
                </c:rich>
              </c:tx>
              <c:spPr>
                <a:noFill/>
                <a:ln w="2531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FFA7-49CC-91D8-BBBE445351D7}"/>
                </c:ext>
              </c:extLst>
            </c:dLbl>
            <c:numFmt formatCode="0%" sourceLinked="0"/>
            <c:spPr>
              <a:noFill/>
              <a:ln w="2531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72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перечисления от бюджетов других уровней</c:v>
                </c:pt>
              </c:strCache>
            </c:strRef>
          </c:cat>
          <c:val>
            <c:numRef>
              <c:f>Sheet1!$B$2:$D$2</c:f>
              <c:numCache>
                <c:formatCode>#\ ##,000</c:formatCode>
                <c:ptCount val="3"/>
                <c:pt idx="0">
                  <c:v>911690.44</c:v>
                </c:pt>
                <c:pt idx="1">
                  <c:v>139049.71</c:v>
                </c:pt>
                <c:pt idx="2">
                  <c:v>4206229.55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FA7-49CC-91D8-BBBE445351D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6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6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FFA7-49CC-91D8-BBBE445351D7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6-FFA7-49CC-91D8-BBBE445351D7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6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FFA7-49CC-91D8-BBBE445351D7}"/>
              </c:ext>
            </c:extLst>
          </c:dPt>
          <c:dLbls>
            <c:numFmt formatCode="0%" sourceLinked="0"/>
            <c:spPr>
              <a:noFill/>
              <a:ln w="2531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перечисления от бюджетов других уровней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8-FFA7-49CC-91D8-BBBE445351D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6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6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FFA7-49CC-91D8-BBBE445351D7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6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FFA7-49CC-91D8-BBBE445351D7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FFA7-49CC-91D8-BBBE445351D7}"/>
              </c:ext>
            </c:extLst>
          </c:dPt>
          <c:dLbls>
            <c:numFmt formatCode="0%" sourceLinked="0"/>
            <c:spPr>
              <a:noFill/>
              <a:ln w="2531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перечисления от бюджетов других уровней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C-FFA7-49CC-91D8-BBBE445351D7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66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6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FFA7-49CC-91D8-BBBE445351D7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6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FFA7-49CC-91D8-BBBE445351D7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6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FFA7-49CC-91D8-BBBE445351D7}"/>
              </c:ext>
            </c:extLst>
          </c:dPt>
          <c:dLbls>
            <c:numFmt formatCode="0%" sourceLinked="0"/>
            <c:spPr>
              <a:noFill/>
              <a:ln w="2531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перечисления от бюджетов других уровней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0-FFA7-49CC-91D8-BBBE445351D7}"/>
            </c:ext>
          </c:extLst>
        </c:ser>
        <c:ser>
          <c:idx val="4"/>
          <c:order val="4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660066"/>
            </a:solidFill>
            <a:ln w="1266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6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FFA7-49CC-91D8-BBBE445351D7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6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FFA7-49CC-91D8-BBBE445351D7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6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FFA7-49CC-91D8-BBBE445351D7}"/>
              </c:ext>
            </c:extLst>
          </c:dPt>
          <c:dLbls>
            <c:numFmt formatCode="0%" sourceLinked="0"/>
            <c:spPr>
              <a:noFill/>
              <a:ln w="2531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перечисления от бюджетов других уровней</c:v>
                </c:pt>
              </c:strCache>
            </c:strRef>
          </c:cat>
          <c:val>
            <c:numRef>
              <c:f>Sheet1!$B$8:$D$8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4-FFA7-49CC-91D8-BBBE445351D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319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802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02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802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6.4205457463884424E-2"/>
          <c:y val="0.56565656565656564"/>
          <c:w val="0.8105939004815409"/>
          <c:h val="0.42929292929292928"/>
        </c:manualLayout>
      </c:layout>
      <c:overlay val="0"/>
      <c:spPr>
        <a:noFill/>
        <a:ln w="25319">
          <a:noFill/>
        </a:ln>
      </c:spPr>
      <c:txPr>
        <a:bodyPr/>
        <a:lstStyle/>
        <a:p>
          <a:pPr>
            <a:defRPr sz="733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97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0"/>
      <c:rotY val="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880678038590679"/>
          <c:y val="0.19101796139421354"/>
          <c:w val="0.6113989637305699"/>
          <c:h val="0.67330677290836649"/>
        </c:manualLayout>
      </c:layout>
      <c:pie3DChart>
        <c:varyColors val="1"/>
        <c:ser>
          <c:idx val="0"/>
          <c:order val="0"/>
          <c:tx>
            <c:v>НДФЛ</c:v>
          </c:tx>
          <c:spPr>
            <a:solidFill>
              <a:srgbClr val="4572A7"/>
            </a:solidFill>
            <a:ln w="25355">
              <a:noFill/>
            </a:ln>
          </c:spPr>
          <c:explosion val="29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63EF-4E1D-B674-6C06EB7F63C4}"/>
              </c:ext>
            </c:extLst>
          </c:dPt>
          <c:dPt>
            <c:idx val="1"/>
            <c:bubble3D val="0"/>
            <c:explosion val="38"/>
            <c:spPr>
              <a:solidFill>
                <a:srgbClr val="AA4643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01-63EF-4E1D-B674-6C06EB7F63C4}"/>
              </c:ext>
            </c:extLst>
          </c:dPt>
          <c:dPt>
            <c:idx val="2"/>
            <c:bubble3D val="0"/>
            <c:spPr>
              <a:solidFill>
                <a:srgbClr val="89A54E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02-63EF-4E1D-B674-6C06EB7F63C4}"/>
              </c:ext>
            </c:extLst>
          </c:dPt>
          <c:dPt>
            <c:idx val="3"/>
            <c:bubble3D val="0"/>
            <c:spPr>
              <a:solidFill>
                <a:srgbClr val="71588F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03-63EF-4E1D-B674-6C06EB7F63C4}"/>
              </c:ext>
            </c:extLst>
          </c:dPt>
          <c:dPt>
            <c:idx val="4"/>
            <c:bubble3D val="0"/>
            <c:spPr>
              <a:solidFill>
                <a:srgbClr val="4198AF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04-63EF-4E1D-B674-6C06EB7F63C4}"/>
              </c:ext>
            </c:extLst>
          </c:dPt>
          <c:dPt>
            <c:idx val="5"/>
            <c:bubble3D val="0"/>
            <c:spPr>
              <a:solidFill>
                <a:srgbClr val="DB843D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05-63EF-4E1D-B674-6C06EB7F63C4}"/>
              </c:ext>
            </c:extLst>
          </c:dPt>
          <c:dPt>
            <c:idx val="6"/>
            <c:bubble3D val="0"/>
            <c:spPr>
              <a:solidFill>
                <a:srgbClr val="93A9CF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06-63EF-4E1D-B674-6C06EB7F63C4}"/>
              </c:ext>
            </c:extLst>
          </c:dPt>
          <c:dPt>
            <c:idx val="7"/>
            <c:bubble3D val="0"/>
            <c:spPr>
              <a:solidFill>
                <a:srgbClr val="D19392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07-63EF-4E1D-B674-6C06EB7F63C4}"/>
              </c:ext>
            </c:extLst>
          </c:dPt>
          <c:dPt>
            <c:idx val="8"/>
            <c:bubble3D val="0"/>
            <c:spPr>
              <a:solidFill>
                <a:srgbClr val="B9CD96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08-63EF-4E1D-B674-6C06EB7F63C4}"/>
              </c:ext>
            </c:extLst>
          </c:dPt>
          <c:dLbls>
            <c:dLbl>
              <c:idx val="0"/>
              <c:layout>
                <c:manualLayout>
                  <c:x val="-1.009347320904886E-2"/>
                  <c:y val="0.14501923773470643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НДФЛ
 49,4%</a:t>
                    </a:r>
                  </a:p>
                </c:rich>
              </c:tx>
              <c:spPr>
                <a:noFill/>
                <a:ln w="2535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3EF-4E1D-B674-6C06EB7F63C4}"/>
                </c:ext>
              </c:extLst>
            </c:dLbl>
            <c:dLbl>
              <c:idx val="1"/>
              <c:layout>
                <c:manualLayout>
                  <c:x val="-2.3235773458368265E-3"/>
                  <c:y val="9.0450471517520378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Земельный налог
  24,2%</a:t>
                    </a:r>
                  </a:p>
                </c:rich>
              </c:tx>
              <c:spPr>
                <a:noFill/>
                <a:ln w="2535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3EF-4E1D-B674-6C06EB7F63C4}"/>
                </c:ext>
              </c:extLst>
            </c:dLbl>
            <c:dLbl>
              <c:idx val="2"/>
              <c:layout>
                <c:manualLayout>
                  <c:x val="-6.4176250709519364E-2"/>
                  <c:y val="5.730117227849775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Госпошлина 2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spPr>
                <a:noFill/>
                <a:ln w="2535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3EF-4E1D-B674-6C06EB7F63C4}"/>
                </c:ext>
              </c:extLst>
            </c:dLbl>
            <c:dLbl>
              <c:idx val="3"/>
              <c:layout>
                <c:manualLayout>
                  <c:x val="-0.10905106314883796"/>
                  <c:y val="-1.1753447812174807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Акцызы 1,8%</a:t>
                    </a:r>
                  </a:p>
                </c:rich>
              </c:tx>
              <c:spPr>
                <a:noFill/>
                <a:ln w="2535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3EF-4E1D-B674-6C06EB7F63C4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3EF-4E1D-B674-6C06EB7F63C4}"/>
                </c:ext>
              </c:extLst>
            </c:dLbl>
            <c:dLbl>
              <c:idx val="5"/>
              <c:layout>
                <c:manualLayout>
                  <c:x val="-7.4119568095560306E-2"/>
                  <c:y val="-0.23793465366647651"/>
                </c:manualLayout>
              </c:layout>
              <c:tx>
                <c:rich>
                  <a:bodyPr/>
                  <a:lstStyle/>
                  <a:p>
                    <a:pPr>
                      <a:defRPr sz="69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998" b="1" i="0" u="none" strike="noStrike" baseline="0">
                        <a:solidFill>
                          <a:srgbClr val="000000"/>
                        </a:solidFill>
                        <a:latin typeface="Calibri"/>
                        <a:cs typeface="Calibri"/>
                      </a:rPr>
                      <a:t>Единый сельхозналог</a:t>
                    </a:r>
                  </a:p>
                  <a:p>
                    <a:pPr>
                      <a:defRPr sz="69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998" b="1" i="0" u="none" strike="noStrike" baseline="0">
                        <a:solidFill>
                          <a:srgbClr val="000000"/>
                        </a:solidFill>
                        <a:latin typeface="Calibri"/>
                        <a:cs typeface="Calibri"/>
                      </a:rPr>
                      <a:t> 0,1%</a:t>
                    </a:r>
                  </a:p>
                </c:rich>
              </c:tx>
              <c:spPr>
                <a:noFill/>
                <a:ln w="2535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63EF-4E1D-B674-6C06EB7F63C4}"/>
                </c:ext>
              </c:extLst>
            </c:dLbl>
            <c:dLbl>
              <c:idx val="6"/>
              <c:layout>
                <c:manualLayout>
                  <c:x val="0.12861908694993865"/>
                  <c:y val="-0.12922628086006696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Налог, взимаемый в связи с применением патентной системы 1,8%</a:t>
                    </a:r>
                  </a:p>
                </c:rich>
              </c:tx>
              <c:spPr>
                <a:noFill/>
                <a:ln w="2535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63EF-4E1D-B674-6C06EB7F63C4}"/>
                </c:ext>
              </c:extLst>
            </c:dLbl>
            <c:dLbl>
              <c:idx val="7"/>
              <c:layout>
                <c:manualLayout>
                  <c:x val="0.23125577213287798"/>
                  <c:y val="-7.7299728570032325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Налог на имущество физических лиц 10,5%</a:t>
                    </a:r>
                  </a:p>
                </c:rich>
              </c:tx>
              <c:spPr>
                <a:noFill/>
                <a:ln w="2535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63EF-4E1D-B674-6C06EB7F63C4}"/>
                </c:ext>
              </c:extLst>
            </c:dLbl>
            <c:dLbl>
              <c:idx val="8"/>
              <c:layout>
                <c:manualLayout>
                  <c:x val="0.13203360354617669"/>
                  <c:y val="-2.8920482965198321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Налог, взимаемый в связи с применением упрощенной системы налогообложения</a:t>
                    </a:r>
                    <a:r>
                      <a:rPr lang="ru-RU" baseline="0"/>
                      <a:t>10,2 %</a:t>
                    </a:r>
                  </a:p>
                </c:rich>
              </c:tx>
              <c:spPr>
                <a:noFill/>
                <a:ln w="2535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63EF-4E1D-B674-6C06EB7F63C4}"/>
                </c:ext>
              </c:extLst>
            </c:dLbl>
            <c:spPr>
              <a:noFill/>
              <a:ln w="2535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Lit>
              <c:ptCount val="9"/>
              <c:pt idx="0">
                <c:v>НДФЛ</c:v>
              </c:pt>
              <c:pt idx="1">
                <c:v>Земельный налог </c:v>
              </c:pt>
              <c:pt idx="2">
                <c:v>Госпошлина</c:v>
              </c:pt>
              <c:pt idx="3">
                <c:v>Акцизы</c:v>
              </c:pt>
              <c:pt idx="4">
                <c:v>ЕНВД</c:v>
              </c:pt>
              <c:pt idx="5">
                <c:v>ЕСХН</c:v>
              </c:pt>
              <c:pt idx="6">
                <c:v>Патентная система</c:v>
              </c:pt>
              <c:pt idx="7">
                <c:v>Налог на имущество физлиц</c:v>
              </c:pt>
              <c:pt idx="8">
                <c:v>Налог по упрощенной системе</c:v>
              </c:pt>
            </c:strLit>
          </c:cat>
          <c:val>
            <c:numLit>
              <c:formatCode>\О\с\н\о\в\н\о\й</c:formatCode>
              <c:ptCount val="9"/>
              <c:pt idx="0">
                <c:v>0.48699999999999999</c:v>
              </c:pt>
              <c:pt idx="1">
                <c:v>0.25800000000000001</c:v>
              </c:pt>
              <c:pt idx="2">
                <c:v>2.1999999999999999E-2</c:v>
              </c:pt>
              <c:pt idx="3">
                <c:v>1.7999999999999999E-2</c:v>
              </c:pt>
              <c:pt idx="4">
                <c:v>1.0999999999999999E-2</c:v>
              </c:pt>
              <c:pt idx="5">
                <c:v>1E-3</c:v>
              </c:pt>
              <c:pt idx="6">
                <c:v>0.02</c:v>
              </c:pt>
              <c:pt idx="7">
                <c:v>0.106</c:v>
              </c:pt>
              <c:pt idx="8">
                <c:v>7.6999999999999999E-2</c:v>
              </c:pt>
            </c:numLit>
          </c:val>
          <c:extLst>
            <c:ext xmlns:c16="http://schemas.microsoft.com/office/drawing/2014/chart" uri="{C3380CC4-5D6E-409C-BE32-E72D297353CC}">
              <c16:uniqueId val="{00000009-63EF-4E1D-B674-6C06EB7F63C4}"/>
            </c:ext>
          </c:extLst>
        </c:ser>
        <c:ser>
          <c:idx val="1"/>
          <c:order val="1"/>
          <c:tx>
            <c:v/>
          </c:tx>
          <c:spPr>
            <a:solidFill>
              <a:srgbClr val="AA4643"/>
            </a:solidFill>
            <a:ln w="25355">
              <a:noFill/>
            </a:ln>
          </c:spPr>
          <c:explosion val="25"/>
          <c:dPt>
            <c:idx val="0"/>
            <c:bubble3D val="0"/>
            <c:spPr>
              <a:solidFill>
                <a:srgbClr val="4572A7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0A-63EF-4E1D-B674-6C06EB7F63C4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B-63EF-4E1D-B674-6C06EB7F63C4}"/>
              </c:ext>
            </c:extLst>
          </c:dPt>
          <c:dPt>
            <c:idx val="2"/>
            <c:bubble3D val="0"/>
            <c:spPr>
              <a:solidFill>
                <a:srgbClr val="89A54E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0C-63EF-4E1D-B674-6C06EB7F63C4}"/>
              </c:ext>
            </c:extLst>
          </c:dPt>
          <c:dPt>
            <c:idx val="3"/>
            <c:bubble3D val="0"/>
            <c:spPr>
              <a:solidFill>
                <a:srgbClr val="71588F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0D-63EF-4E1D-B674-6C06EB7F63C4}"/>
              </c:ext>
            </c:extLst>
          </c:dPt>
          <c:dPt>
            <c:idx val="4"/>
            <c:bubble3D val="0"/>
            <c:spPr>
              <a:solidFill>
                <a:srgbClr val="4198AF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0E-63EF-4E1D-B674-6C06EB7F63C4}"/>
              </c:ext>
            </c:extLst>
          </c:dPt>
          <c:dPt>
            <c:idx val="5"/>
            <c:bubble3D val="0"/>
            <c:spPr>
              <a:solidFill>
                <a:srgbClr val="DB843D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0F-63EF-4E1D-B674-6C06EB7F63C4}"/>
              </c:ext>
            </c:extLst>
          </c:dPt>
          <c:dPt>
            <c:idx val="6"/>
            <c:bubble3D val="0"/>
            <c:spPr>
              <a:solidFill>
                <a:srgbClr val="93A9CF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10-63EF-4E1D-B674-6C06EB7F63C4}"/>
              </c:ext>
            </c:extLst>
          </c:dPt>
          <c:dPt>
            <c:idx val="7"/>
            <c:bubble3D val="0"/>
            <c:spPr>
              <a:solidFill>
                <a:srgbClr val="D19392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11-63EF-4E1D-B674-6C06EB7F63C4}"/>
              </c:ext>
            </c:extLst>
          </c:dPt>
          <c:dPt>
            <c:idx val="8"/>
            <c:bubble3D val="0"/>
            <c:spPr>
              <a:solidFill>
                <a:srgbClr val="B9CD96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12-63EF-4E1D-B674-6C06EB7F63C4}"/>
              </c:ext>
            </c:extLst>
          </c:dPt>
          <c:cat>
            <c:strLit>
              <c:ptCount val="9"/>
              <c:pt idx="0">
                <c:v>НДФЛ</c:v>
              </c:pt>
              <c:pt idx="1">
                <c:v>Земельный налог </c:v>
              </c:pt>
              <c:pt idx="2">
                <c:v>Госпошлина</c:v>
              </c:pt>
              <c:pt idx="3">
                <c:v>Акцизы</c:v>
              </c:pt>
              <c:pt idx="4">
                <c:v>ЕНВД</c:v>
              </c:pt>
              <c:pt idx="5">
                <c:v>ЕСХН</c:v>
              </c:pt>
              <c:pt idx="6">
                <c:v>Патентная система</c:v>
              </c:pt>
              <c:pt idx="7">
                <c:v>Налог на имущество физлиц</c:v>
              </c:pt>
              <c:pt idx="8">
                <c:v>Налог по упрощенной системе</c:v>
              </c:pt>
            </c:strLit>
          </c:cat>
          <c:val>
            <c:numLit>
              <c:formatCode>General</c:formatCode>
              <c:ptCount val="9"/>
            </c:numLit>
          </c:val>
          <c:extLst>
            <c:ext xmlns:c16="http://schemas.microsoft.com/office/drawing/2014/chart" uri="{C3380CC4-5D6E-409C-BE32-E72D297353CC}">
              <c16:uniqueId val="{00000013-63EF-4E1D-B674-6C06EB7F63C4}"/>
            </c:ext>
          </c:extLst>
        </c:ser>
        <c:ser>
          <c:idx val="2"/>
          <c:order val="2"/>
          <c:tx>
            <c:v/>
          </c:tx>
          <c:spPr>
            <a:solidFill>
              <a:srgbClr val="89A54E"/>
            </a:solidFill>
            <a:ln w="25355">
              <a:noFill/>
            </a:ln>
          </c:spPr>
          <c:explosion val="25"/>
          <c:dPt>
            <c:idx val="0"/>
            <c:bubble3D val="0"/>
            <c:spPr>
              <a:solidFill>
                <a:srgbClr val="4572A7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14-63EF-4E1D-B674-6C06EB7F63C4}"/>
              </c:ext>
            </c:extLst>
          </c:dPt>
          <c:dPt>
            <c:idx val="1"/>
            <c:bubble3D val="0"/>
            <c:spPr>
              <a:solidFill>
                <a:srgbClr val="AA4643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15-63EF-4E1D-B674-6C06EB7F63C4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6-63EF-4E1D-B674-6C06EB7F63C4}"/>
              </c:ext>
            </c:extLst>
          </c:dPt>
          <c:dPt>
            <c:idx val="3"/>
            <c:bubble3D val="0"/>
            <c:spPr>
              <a:solidFill>
                <a:srgbClr val="71588F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17-63EF-4E1D-B674-6C06EB7F63C4}"/>
              </c:ext>
            </c:extLst>
          </c:dPt>
          <c:dPt>
            <c:idx val="4"/>
            <c:bubble3D val="0"/>
            <c:spPr>
              <a:solidFill>
                <a:srgbClr val="4198AF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18-63EF-4E1D-B674-6C06EB7F63C4}"/>
              </c:ext>
            </c:extLst>
          </c:dPt>
          <c:dPt>
            <c:idx val="5"/>
            <c:bubble3D val="0"/>
            <c:spPr>
              <a:solidFill>
                <a:srgbClr val="DB843D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19-63EF-4E1D-B674-6C06EB7F63C4}"/>
              </c:ext>
            </c:extLst>
          </c:dPt>
          <c:dPt>
            <c:idx val="6"/>
            <c:bubble3D val="0"/>
            <c:spPr>
              <a:solidFill>
                <a:srgbClr val="93A9CF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1A-63EF-4E1D-B674-6C06EB7F63C4}"/>
              </c:ext>
            </c:extLst>
          </c:dPt>
          <c:dPt>
            <c:idx val="7"/>
            <c:bubble3D val="0"/>
            <c:spPr>
              <a:solidFill>
                <a:srgbClr val="D19392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1B-63EF-4E1D-B674-6C06EB7F63C4}"/>
              </c:ext>
            </c:extLst>
          </c:dPt>
          <c:dPt>
            <c:idx val="8"/>
            <c:bubble3D val="0"/>
            <c:spPr>
              <a:solidFill>
                <a:srgbClr val="B9CD96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1C-63EF-4E1D-B674-6C06EB7F63C4}"/>
              </c:ext>
            </c:extLst>
          </c:dPt>
          <c:cat>
            <c:strLit>
              <c:ptCount val="9"/>
              <c:pt idx="0">
                <c:v>НДФЛ</c:v>
              </c:pt>
              <c:pt idx="1">
                <c:v>Земельный налог </c:v>
              </c:pt>
              <c:pt idx="2">
                <c:v>Госпошлина</c:v>
              </c:pt>
              <c:pt idx="3">
                <c:v>Акцизы</c:v>
              </c:pt>
              <c:pt idx="4">
                <c:v>ЕНВД</c:v>
              </c:pt>
              <c:pt idx="5">
                <c:v>ЕСХН</c:v>
              </c:pt>
              <c:pt idx="6">
                <c:v>Патентная система</c:v>
              </c:pt>
              <c:pt idx="7">
                <c:v>Налог на имущество физлиц</c:v>
              </c:pt>
              <c:pt idx="8">
                <c:v>Налог по упрощенной системе</c:v>
              </c:pt>
            </c:strLit>
          </c:cat>
          <c:val>
            <c:numLit>
              <c:formatCode>General</c:formatCode>
              <c:ptCount val="9"/>
            </c:numLit>
          </c:val>
          <c:extLst>
            <c:ext xmlns:c16="http://schemas.microsoft.com/office/drawing/2014/chart" uri="{C3380CC4-5D6E-409C-BE32-E72D297353CC}">
              <c16:uniqueId val="{0000001D-63EF-4E1D-B674-6C06EB7F63C4}"/>
            </c:ext>
          </c:extLst>
        </c:ser>
        <c:ser>
          <c:idx val="3"/>
          <c:order val="3"/>
          <c:tx>
            <c:v/>
          </c:tx>
          <c:spPr>
            <a:solidFill>
              <a:srgbClr val="71588F"/>
            </a:solidFill>
            <a:ln w="25355">
              <a:noFill/>
            </a:ln>
          </c:spPr>
          <c:explosion val="25"/>
          <c:dPt>
            <c:idx val="0"/>
            <c:bubble3D val="0"/>
            <c:spPr>
              <a:solidFill>
                <a:srgbClr val="4572A7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1E-63EF-4E1D-B674-6C06EB7F63C4}"/>
              </c:ext>
            </c:extLst>
          </c:dPt>
          <c:dPt>
            <c:idx val="1"/>
            <c:bubble3D val="0"/>
            <c:spPr>
              <a:solidFill>
                <a:srgbClr val="AA4643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1F-63EF-4E1D-B674-6C06EB7F63C4}"/>
              </c:ext>
            </c:extLst>
          </c:dPt>
          <c:dPt>
            <c:idx val="2"/>
            <c:bubble3D val="0"/>
            <c:spPr>
              <a:solidFill>
                <a:srgbClr val="89A54E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20-63EF-4E1D-B674-6C06EB7F63C4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21-63EF-4E1D-B674-6C06EB7F63C4}"/>
              </c:ext>
            </c:extLst>
          </c:dPt>
          <c:dPt>
            <c:idx val="4"/>
            <c:bubble3D val="0"/>
            <c:spPr>
              <a:solidFill>
                <a:srgbClr val="4198AF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22-63EF-4E1D-B674-6C06EB7F63C4}"/>
              </c:ext>
            </c:extLst>
          </c:dPt>
          <c:dPt>
            <c:idx val="5"/>
            <c:bubble3D val="0"/>
            <c:spPr>
              <a:solidFill>
                <a:srgbClr val="DB843D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23-63EF-4E1D-B674-6C06EB7F63C4}"/>
              </c:ext>
            </c:extLst>
          </c:dPt>
          <c:dPt>
            <c:idx val="6"/>
            <c:bubble3D val="0"/>
            <c:spPr>
              <a:solidFill>
                <a:srgbClr val="93A9CF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24-63EF-4E1D-B674-6C06EB7F63C4}"/>
              </c:ext>
            </c:extLst>
          </c:dPt>
          <c:dPt>
            <c:idx val="7"/>
            <c:bubble3D val="0"/>
            <c:spPr>
              <a:solidFill>
                <a:srgbClr val="D19392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25-63EF-4E1D-B674-6C06EB7F63C4}"/>
              </c:ext>
            </c:extLst>
          </c:dPt>
          <c:dPt>
            <c:idx val="8"/>
            <c:bubble3D val="0"/>
            <c:spPr>
              <a:solidFill>
                <a:srgbClr val="B9CD96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26-63EF-4E1D-B674-6C06EB7F63C4}"/>
              </c:ext>
            </c:extLst>
          </c:dPt>
          <c:cat>
            <c:strLit>
              <c:ptCount val="9"/>
              <c:pt idx="0">
                <c:v>НДФЛ</c:v>
              </c:pt>
              <c:pt idx="1">
                <c:v>Земельный налог </c:v>
              </c:pt>
              <c:pt idx="2">
                <c:v>Госпошлина</c:v>
              </c:pt>
              <c:pt idx="3">
                <c:v>Акцизы</c:v>
              </c:pt>
              <c:pt idx="4">
                <c:v>ЕНВД</c:v>
              </c:pt>
              <c:pt idx="5">
                <c:v>ЕСХН</c:v>
              </c:pt>
              <c:pt idx="6">
                <c:v>Патентная система</c:v>
              </c:pt>
              <c:pt idx="7">
                <c:v>Налог на имущество физлиц</c:v>
              </c:pt>
              <c:pt idx="8">
                <c:v>Налог по упрощенной системе</c:v>
              </c:pt>
            </c:strLit>
          </c:cat>
          <c:val>
            <c:numLit>
              <c:formatCode>General</c:formatCode>
              <c:ptCount val="9"/>
            </c:numLit>
          </c:val>
          <c:extLst>
            <c:ext xmlns:c16="http://schemas.microsoft.com/office/drawing/2014/chart" uri="{C3380CC4-5D6E-409C-BE32-E72D297353CC}">
              <c16:uniqueId val="{00000027-63EF-4E1D-B674-6C06EB7F63C4}"/>
            </c:ext>
          </c:extLst>
        </c:ser>
        <c:ser>
          <c:idx val="4"/>
          <c:order val="4"/>
          <c:tx>
            <c:v/>
          </c:tx>
          <c:spPr>
            <a:solidFill>
              <a:srgbClr val="4198AF"/>
            </a:solidFill>
            <a:ln w="25355">
              <a:noFill/>
            </a:ln>
          </c:spPr>
          <c:explosion val="25"/>
          <c:dPt>
            <c:idx val="0"/>
            <c:bubble3D val="0"/>
            <c:spPr>
              <a:solidFill>
                <a:srgbClr val="4572A7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28-63EF-4E1D-B674-6C06EB7F63C4}"/>
              </c:ext>
            </c:extLst>
          </c:dPt>
          <c:dPt>
            <c:idx val="1"/>
            <c:bubble3D val="0"/>
            <c:spPr>
              <a:solidFill>
                <a:srgbClr val="AA4643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29-63EF-4E1D-B674-6C06EB7F63C4}"/>
              </c:ext>
            </c:extLst>
          </c:dPt>
          <c:dPt>
            <c:idx val="2"/>
            <c:bubble3D val="0"/>
            <c:spPr>
              <a:solidFill>
                <a:srgbClr val="89A54E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2A-63EF-4E1D-B674-6C06EB7F63C4}"/>
              </c:ext>
            </c:extLst>
          </c:dPt>
          <c:dPt>
            <c:idx val="3"/>
            <c:bubble3D val="0"/>
            <c:spPr>
              <a:solidFill>
                <a:srgbClr val="71588F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2B-63EF-4E1D-B674-6C06EB7F63C4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2C-63EF-4E1D-B674-6C06EB7F63C4}"/>
              </c:ext>
            </c:extLst>
          </c:dPt>
          <c:dPt>
            <c:idx val="5"/>
            <c:bubble3D val="0"/>
            <c:spPr>
              <a:solidFill>
                <a:srgbClr val="DB843D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2D-63EF-4E1D-B674-6C06EB7F63C4}"/>
              </c:ext>
            </c:extLst>
          </c:dPt>
          <c:dPt>
            <c:idx val="6"/>
            <c:bubble3D val="0"/>
            <c:spPr>
              <a:solidFill>
                <a:srgbClr val="93A9CF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2E-63EF-4E1D-B674-6C06EB7F63C4}"/>
              </c:ext>
            </c:extLst>
          </c:dPt>
          <c:dPt>
            <c:idx val="7"/>
            <c:bubble3D val="0"/>
            <c:spPr>
              <a:solidFill>
                <a:srgbClr val="D19392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2F-63EF-4E1D-B674-6C06EB7F63C4}"/>
              </c:ext>
            </c:extLst>
          </c:dPt>
          <c:dPt>
            <c:idx val="8"/>
            <c:bubble3D val="0"/>
            <c:spPr>
              <a:solidFill>
                <a:srgbClr val="B9CD96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30-63EF-4E1D-B674-6C06EB7F63C4}"/>
              </c:ext>
            </c:extLst>
          </c:dPt>
          <c:cat>
            <c:strLit>
              <c:ptCount val="9"/>
              <c:pt idx="0">
                <c:v>НДФЛ</c:v>
              </c:pt>
              <c:pt idx="1">
                <c:v>Земельный налог </c:v>
              </c:pt>
              <c:pt idx="2">
                <c:v>Госпошлина</c:v>
              </c:pt>
              <c:pt idx="3">
                <c:v>Акцизы</c:v>
              </c:pt>
              <c:pt idx="4">
                <c:v>ЕНВД</c:v>
              </c:pt>
              <c:pt idx="5">
                <c:v>ЕСХН</c:v>
              </c:pt>
              <c:pt idx="6">
                <c:v>Патентная система</c:v>
              </c:pt>
              <c:pt idx="7">
                <c:v>Налог на имущество физлиц</c:v>
              </c:pt>
              <c:pt idx="8">
                <c:v>Налог по упрощенной системе</c:v>
              </c:pt>
            </c:strLit>
          </c:cat>
          <c:val>
            <c:numLit>
              <c:formatCode>General</c:formatCode>
              <c:ptCount val="9"/>
            </c:numLit>
          </c:val>
          <c:extLst>
            <c:ext xmlns:c16="http://schemas.microsoft.com/office/drawing/2014/chart" uri="{C3380CC4-5D6E-409C-BE32-E72D297353CC}">
              <c16:uniqueId val="{00000031-63EF-4E1D-B674-6C06EB7F63C4}"/>
            </c:ext>
          </c:extLst>
        </c:ser>
        <c:ser>
          <c:idx val="5"/>
          <c:order val="5"/>
          <c:tx>
            <c:v/>
          </c:tx>
          <c:spPr>
            <a:solidFill>
              <a:srgbClr val="DB843D"/>
            </a:solidFill>
            <a:ln w="25355">
              <a:noFill/>
            </a:ln>
          </c:spPr>
          <c:explosion val="25"/>
          <c:dPt>
            <c:idx val="0"/>
            <c:bubble3D val="0"/>
            <c:spPr>
              <a:solidFill>
                <a:srgbClr val="4572A7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32-63EF-4E1D-B674-6C06EB7F63C4}"/>
              </c:ext>
            </c:extLst>
          </c:dPt>
          <c:dPt>
            <c:idx val="1"/>
            <c:bubble3D val="0"/>
            <c:spPr>
              <a:solidFill>
                <a:srgbClr val="AA4643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33-63EF-4E1D-B674-6C06EB7F63C4}"/>
              </c:ext>
            </c:extLst>
          </c:dPt>
          <c:dPt>
            <c:idx val="2"/>
            <c:bubble3D val="0"/>
            <c:spPr>
              <a:solidFill>
                <a:srgbClr val="89A54E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34-63EF-4E1D-B674-6C06EB7F63C4}"/>
              </c:ext>
            </c:extLst>
          </c:dPt>
          <c:dPt>
            <c:idx val="3"/>
            <c:bubble3D val="0"/>
            <c:spPr>
              <a:solidFill>
                <a:srgbClr val="71588F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35-63EF-4E1D-B674-6C06EB7F63C4}"/>
              </c:ext>
            </c:extLst>
          </c:dPt>
          <c:dPt>
            <c:idx val="4"/>
            <c:bubble3D val="0"/>
            <c:spPr>
              <a:solidFill>
                <a:srgbClr val="4198AF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36-63EF-4E1D-B674-6C06EB7F63C4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37-63EF-4E1D-B674-6C06EB7F63C4}"/>
              </c:ext>
            </c:extLst>
          </c:dPt>
          <c:dPt>
            <c:idx val="6"/>
            <c:bubble3D val="0"/>
            <c:spPr>
              <a:solidFill>
                <a:srgbClr val="93A9CF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38-63EF-4E1D-B674-6C06EB7F63C4}"/>
              </c:ext>
            </c:extLst>
          </c:dPt>
          <c:dPt>
            <c:idx val="7"/>
            <c:bubble3D val="0"/>
            <c:spPr>
              <a:solidFill>
                <a:srgbClr val="D19392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39-63EF-4E1D-B674-6C06EB7F63C4}"/>
              </c:ext>
            </c:extLst>
          </c:dPt>
          <c:dPt>
            <c:idx val="8"/>
            <c:bubble3D val="0"/>
            <c:spPr>
              <a:solidFill>
                <a:srgbClr val="B9CD96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3A-63EF-4E1D-B674-6C06EB7F63C4}"/>
              </c:ext>
            </c:extLst>
          </c:dPt>
          <c:cat>
            <c:strLit>
              <c:ptCount val="9"/>
              <c:pt idx="0">
                <c:v>НДФЛ</c:v>
              </c:pt>
              <c:pt idx="1">
                <c:v>Земельный налог </c:v>
              </c:pt>
              <c:pt idx="2">
                <c:v>Госпошлина</c:v>
              </c:pt>
              <c:pt idx="3">
                <c:v>Акцизы</c:v>
              </c:pt>
              <c:pt idx="4">
                <c:v>ЕНВД</c:v>
              </c:pt>
              <c:pt idx="5">
                <c:v>ЕСХН</c:v>
              </c:pt>
              <c:pt idx="6">
                <c:v>Патентная система</c:v>
              </c:pt>
              <c:pt idx="7">
                <c:v>Налог на имущество физлиц</c:v>
              </c:pt>
              <c:pt idx="8">
                <c:v>Налог по упрощенной системе</c:v>
              </c:pt>
            </c:strLit>
          </c:cat>
          <c:val>
            <c:numLit>
              <c:formatCode>General</c:formatCode>
              <c:ptCount val="9"/>
            </c:numLit>
          </c:val>
          <c:extLst>
            <c:ext xmlns:c16="http://schemas.microsoft.com/office/drawing/2014/chart" uri="{C3380CC4-5D6E-409C-BE32-E72D297353CC}">
              <c16:uniqueId val="{0000003B-63EF-4E1D-B674-6C06EB7F63C4}"/>
            </c:ext>
          </c:extLst>
        </c:ser>
        <c:ser>
          <c:idx val="6"/>
          <c:order val="6"/>
          <c:tx>
            <c:v/>
          </c:tx>
          <c:spPr>
            <a:solidFill>
              <a:srgbClr val="93A9CF"/>
            </a:solidFill>
            <a:ln w="25355">
              <a:noFill/>
            </a:ln>
          </c:spPr>
          <c:explosion val="25"/>
          <c:dPt>
            <c:idx val="0"/>
            <c:bubble3D val="0"/>
            <c:spPr>
              <a:solidFill>
                <a:srgbClr val="4572A7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3C-63EF-4E1D-B674-6C06EB7F63C4}"/>
              </c:ext>
            </c:extLst>
          </c:dPt>
          <c:dPt>
            <c:idx val="1"/>
            <c:bubble3D val="0"/>
            <c:spPr>
              <a:solidFill>
                <a:srgbClr val="AA4643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3D-63EF-4E1D-B674-6C06EB7F63C4}"/>
              </c:ext>
            </c:extLst>
          </c:dPt>
          <c:dPt>
            <c:idx val="2"/>
            <c:bubble3D val="0"/>
            <c:spPr>
              <a:solidFill>
                <a:srgbClr val="89A54E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3E-63EF-4E1D-B674-6C06EB7F63C4}"/>
              </c:ext>
            </c:extLst>
          </c:dPt>
          <c:dPt>
            <c:idx val="3"/>
            <c:bubble3D val="0"/>
            <c:spPr>
              <a:solidFill>
                <a:srgbClr val="71588F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3F-63EF-4E1D-B674-6C06EB7F63C4}"/>
              </c:ext>
            </c:extLst>
          </c:dPt>
          <c:dPt>
            <c:idx val="4"/>
            <c:bubble3D val="0"/>
            <c:spPr>
              <a:solidFill>
                <a:srgbClr val="4198AF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40-63EF-4E1D-B674-6C06EB7F63C4}"/>
              </c:ext>
            </c:extLst>
          </c:dPt>
          <c:dPt>
            <c:idx val="5"/>
            <c:bubble3D val="0"/>
            <c:spPr>
              <a:solidFill>
                <a:srgbClr val="DB843D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41-63EF-4E1D-B674-6C06EB7F63C4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42-63EF-4E1D-B674-6C06EB7F63C4}"/>
              </c:ext>
            </c:extLst>
          </c:dPt>
          <c:dPt>
            <c:idx val="7"/>
            <c:bubble3D val="0"/>
            <c:spPr>
              <a:solidFill>
                <a:srgbClr val="D19392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43-63EF-4E1D-B674-6C06EB7F63C4}"/>
              </c:ext>
            </c:extLst>
          </c:dPt>
          <c:dPt>
            <c:idx val="8"/>
            <c:bubble3D val="0"/>
            <c:spPr>
              <a:solidFill>
                <a:srgbClr val="B9CD96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44-63EF-4E1D-B674-6C06EB7F63C4}"/>
              </c:ext>
            </c:extLst>
          </c:dPt>
          <c:cat>
            <c:strLit>
              <c:ptCount val="9"/>
              <c:pt idx="0">
                <c:v>НДФЛ</c:v>
              </c:pt>
              <c:pt idx="1">
                <c:v>Земельный налог </c:v>
              </c:pt>
              <c:pt idx="2">
                <c:v>Госпошлина</c:v>
              </c:pt>
              <c:pt idx="3">
                <c:v>Акцизы</c:v>
              </c:pt>
              <c:pt idx="4">
                <c:v>ЕНВД</c:v>
              </c:pt>
              <c:pt idx="5">
                <c:v>ЕСХН</c:v>
              </c:pt>
              <c:pt idx="6">
                <c:v>Патентная система</c:v>
              </c:pt>
              <c:pt idx="7">
                <c:v>Налог на имущество физлиц</c:v>
              </c:pt>
              <c:pt idx="8">
                <c:v>Налог по упрощенной системе</c:v>
              </c:pt>
            </c:strLit>
          </c:cat>
          <c:val>
            <c:numLit>
              <c:formatCode>General</c:formatCode>
              <c:ptCount val="9"/>
            </c:numLit>
          </c:val>
          <c:extLst>
            <c:ext xmlns:c16="http://schemas.microsoft.com/office/drawing/2014/chart" uri="{C3380CC4-5D6E-409C-BE32-E72D297353CC}">
              <c16:uniqueId val="{00000045-63EF-4E1D-B674-6C06EB7F63C4}"/>
            </c:ext>
          </c:extLst>
        </c:ser>
        <c:ser>
          <c:idx val="7"/>
          <c:order val="7"/>
          <c:tx>
            <c:v/>
          </c:tx>
          <c:spPr>
            <a:solidFill>
              <a:srgbClr val="D19392"/>
            </a:solidFill>
            <a:ln w="25355">
              <a:noFill/>
            </a:ln>
          </c:spPr>
          <c:explosion val="25"/>
          <c:dPt>
            <c:idx val="0"/>
            <c:bubble3D val="0"/>
            <c:spPr>
              <a:solidFill>
                <a:srgbClr val="4572A7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46-63EF-4E1D-B674-6C06EB7F63C4}"/>
              </c:ext>
            </c:extLst>
          </c:dPt>
          <c:dPt>
            <c:idx val="1"/>
            <c:bubble3D val="0"/>
            <c:spPr>
              <a:solidFill>
                <a:srgbClr val="AA4643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47-63EF-4E1D-B674-6C06EB7F63C4}"/>
              </c:ext>
            </c:extLst>
          </c:dPt>
          <c:dPt>
            <c:idx val="2"/>
            <c:bubble3D val="0"/>
            <c:spPr>
              <a:solidFill>
                <a:srgbClr val="89A54E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48-63EF-4E1D-B674-6C06EB7F63C4}"/>
              </c:ext>
            </c:extLst>
          </c:dPt>
          <c:dPt>
            <c:idx val="3"/>
            <c:bubble3D val="0"/>
            <c:spPr>
              <a:solidFill>
                <a:srgbClr val="71588F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49-63EF-4E1D-B674-6C06EB7F63C4}"/>
              </c:ext>
            </c:extLst>
          </c:dPt>
          <c:dPt>
            <c:idx val="4"/>
            <c:bubble3D val="0"/>
            <c:spPr>
              <a:solidFill>
                <a:srgbClr val="4198AF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4A-63EF-4E1D-B674-6C06EB7F63C4}"/>
              </c:ext>
            </c:extLst>
          </c:dPt>
          <c:dPt>
            <c:idx val="5"/>
            <c:bubble3D val="0"/>
            <c:spPr>
              <a:solidFill>
                <a:srgbClr val="DB843D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4B-63EF-4E1D-B674-6C06EB7F63C4}"/>
              </c:ext>
            </c:extLst>
          </c:dPt>
          <c:dPt>
            <c:idx val="6"/>
            <c:bubble3D val="0"/>
            <c:spPr>
              <a:solidFill>
                <a:srgbClr val="93A9CF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4C-63EF-4E1D-B674-6C06EB7F63C4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4D-63EF-4E1D-B674-6C06EB7F63C4}"/>
              </c:ext>
            </c:extLst>
          </c:dPt>
          <c:dPt>
            <c:idx val="8"/>
            <c:bubble3D val="0"/>
            <c:spPr>
              <a:solidFill>
                <a:srgbClr val="B9CD96"/>
              </a:solidFill>
              <a:ln w="25355">
                <a:noFill/>
              </a:ln>
            </c:spPr>
            <c:extLst>
              <c:ext xmlns:c16="http://schemas.microsoft.com/office/drawing/2014/chart" uri="{C3380CC4-5D6E-409C-BE32-E72D297353CC}">
                <c16:uniqueId val="{0000004E-63EF-4E1D-B674-6C06EB7F63C4}"/>
              </c:ext>
            </c:extLst>
          </c:dPt>
          <c:cat>
            <c:strLit>
              <c:ptCount val="9"/>
              <c:pt idx="0">
                <c:v>НДФЛ</c:v>
              </c:pt>
              <c:pt idx="1">
                <c:v>Земельный налог </c:v>
              </c:pt>
              <c:pt idx="2">
                <c:v>Госпошлина</c:v>
              </c:pt>
              <c:pt idx="3">
                <c:v>Акцизы</c:v>
              </c:pt>
              <c:pt idx="4">
                <c:v>ЕНВД</c:v>
              </c:pt>
              <c:pt idx="5">
                <c:v>ЕСХН</c:v>
              </c:pt>
              <c:pt idx="6">
                <c:v>Патентная система</c:v>
              </c:pt>
              <c:pt idx="7">
                <c:v>Налог на имущество физлиц</c:v>
              </c:pt>
              <c:pt idx="8">
                <c:v>Налог по упрощенной системе</c:v>
              </c:pt>
            </c:strLit>
          </c:cat>
          <c:val>
            <c:numLit>
              <c:formatCode>General</c:formatCode>
              <c:ptCount val="9"/>
            </c:numLit>
          </c:val>
          <c:extLst>
            <c:ext xmlns:c16="http://schemas.microsoft.com/office/drawing/2014/chart" uri="{C3380CC4-5D6E-409C-BE32-E72D297353CC}">
              <c16:uniqueId val="{0000004F-63EF-4E1D-B674-6C06EB7F63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55">
          <a:noFill/>
        </a:ln>
      </c:spPr>
    </c:plotArea>
    <c:plotVisOnly val="1"/>
    <c:dispBlanksAs val="gap"/>
    <c:showDLblsOverMax val="0"/>
  </c:chart>
  <c:spPr>
    <a:solidFill>
      <a:srgbClr val="FFFFFF"/>
    </a:solidFill>
    <a:ln w="3169">
      <a:solidFill>
        <a:srgbClr val="808080"/>
      </a:solidFill>
      <a:prstDash val="solid"/>
    </a:ln>
  </c:spPr>
  <c:txPr>
    <a:bodyPr/>
    <a:lstStyle/>
    <a:p>
      <a:pPr>
        <a:defRPr sz="6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0"/>
      <c:rotY val="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585133452364684"/>
          <c:y val="0.1795935852218308"/>
          <c:w val="0.6459412780656304"/>
          <c:h val="0.68199233716475094"/>
        </c:manualLayout>
      </c:layout>
      <c:pie3DChart>
        <c:varyColors val="1"/>
        <c:ser>
          <c:idx val="0"/>
          <c:order val="0"/>
          <c:tx>
            <c:v>арендная плата за землю</c:v>
          </c:tx>
          <c:spPr>
            <a:solidFill>
              <a:srgbClr val="4572A7"/>
            </a:solidFill>
            <a:ln w="25359">
              <a:noFill/>
            </a:ln>
          </c:spPr>
          <c:explosion val="24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DEFD-45F1-88A6-6DE87C149D9F}"/>
              </c:ext>
            </c:extLst>
          </c:dPt>
          <c:dPt>
            <c:idx val="1"/>
            <c:bubble3D val="0"/>
            <c:spPr>
              <a:solidFill>
                <a:srgbClr val="AA4643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01-DEFD-45F1-88A6-6DE87C149D9F}"/>
              </c:ext>
            </c:extLst>
          </c:dPt>
          <c:dPt>
            <c:idx val="2"/>
            <c:bubble3D val="0"/>
            <c:spPr>
              <a:solidFill>
                <a:srgbClr val="89A54E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02-DEFD-45F1-88A6-6DE87C149D9F}"/>
              </c:ext>
            </c:extLst>
          </c:dPt>
          <c:dPt>
            <c:idx val="3"/>
            <c:bubble3D val="0"/>
            <c:spPr>
              <a:solidFill>
                <a:srgbClr val="71588F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03-DEFD-45F1-88A6-6DE87C149D9F}"/>
              </c:ext>
            </c:extLst>
          </c:dPt>
          <c:dPt>
            <c:idx val="4"/>
            <c:bubble3D val="0"/>
            <c:spPr>
              <a:solidFill>
                <a:srgbClr val="4198AF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04-DEFD-45F1-88A6-6DE87C149D9F}"/>
              </c:ext>
            </c:extLst>
          </c:dPt>
          <c:dPt>
            <c:idx val="5"/>
            <c:bubble3D val="0"/>
            <c:spPr>
              <a:solidFill>
                <a:srgbClr val="DB843D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05-DEFD-45F1-88A6-6DE87C149D9F}"/>
              </c:ext>
            </c:extLst>
          </c:dPt>
          <c:dPt>
            <c:idx val="6"/>
            <c:bubble3D val="0"/>
            <c:spPr>
              <a:solidFill>
                <a:srgbClr val="93A9CF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06-DEFD-45F1-88A6-6DE87C149D9F}"/>
              </c:ext>
            </c:extLst>
          </c:dPt>
          <c:dPt>
            <c:idx val="7"/>
            <c:bubble3D val="0"/>
            <c:spPr>
              <a:solidFill>
                <a:srgbClr val="D19392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07-DEFD-45F1-88A6-6DE87C149D9F}"/>
              </c:ext>
            </c:extLst>
          </c:dPt>
          <c:dLbls>
            <c:dLbl>
              <c:idx val="0"/>
              <c:layout>
                <c:manualLayout>
                  <c:x val="-7.5114561563962887E-2"/>
                  <c:y val="7.8397107634731039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Арендная плата за землю 64,8%</a:t>
                    </a:r>
                  </a:p>
                </c:rich>
              </c:tx>
              <c:spPr>
                <a:noFill/>
                <a:ln w="2535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DEFD-45F1-88A6-6DE87C149D9F}"/>
                </c:ext>
              </c:extLst>
            </c:dLbl>
            <c:dLbl>
              <c:idx val="1"/>
              <c:layout>
                <c:manualLayout>
                  <c:x val="0.20142045293765673"/>
                  <c:y val="0.1416463596128488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Доходы от сдачи в аренду имущества
  8,5%</a:t>
                    </a:r>
                  </a:p>
                </c:rich>
              </c:tx>
              <c:spPr>
                <a:noFill/>
                <a:ln w="2535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DEFD-45F1-88A6-6DE87C149D9F}"/>
                </c:ext>
              </c:extLst>
            </c:dLbl>
            <c:dLbl>
              <c:idx val="2"/>
              <c:layout>
                <c:manualLayout>
                  <c:x val="4.6335233325940509E-4"/>
                  <c:y val="5.4292254251933805E-2"/>
                </c:manualLayout>
              </c:layout>
              <c:tx>
                <c:rich>
                  <a:bodyPr/>
                  <a:lstStyle/>
                  <a:p>
                    <a:pPr>
                      <a:defRPr sz="69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998" b="1" i="0" u="none" strike="noStrike" baseline="0">
                        <a:solidFill>
                          <a:srgbClr val="000000"/>
                        </a:solidFill>
                        <a:latin typeface="Calibri"/>
                        <a:cs typeface="Calibri"/>
                      </a:rPr>
                      <a:t>Дивиденты, прибыль МУПов</a:t>
                    </a:r>
                  </a:p>
                  <a:p>
                    <a:pPr>
                      <a:defRPr sz="69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998" b="1" i="0" u="none" strike="noStrike" baseline="0">
                        <a:solidFill>
                          <a:srgbClr val="000000"/>
                        </a:solidFill>
                        <a:latin typeface="Calibri"/>
                        <a:cs typeface="Calibri"/>
                      </a:rPr>
                      <a:t> и прочие доходы от использования имущества 1,1 %</a:t>
                    </a:r>
                  </a:p>
                </c:rich>
              </c:tx>
              <c:spPr>
                <a:noFill/>
                <a:ln w="2535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DEFD-45F1-88A6-6DE87C149D9F}"/>
                </c:ext>
              </c:extLst>
            </c:dLbl>
            <c:dLbl>
              <c:idx val="3"/>
              <c:layout>
                <c:manualLayout>
                  <c:x val="-3.6101295041767543E-3"/>
                  <c:y val="-0.22028979867456033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Плата за негативное воздействие на окружающую среду и прочие неналоговые доходы 1,0 %</a:t>
                    </a:r>
                  </a:p>
                </c:rich>
              </c:tx>
              <c:spPr>
                <a:noFill/>
                <a:ln w="2535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DEFD-45F1-88A6-6DE87C149D9F}"/>
                </c:ext>
              </c:extLst>
            </c:dLbl>
            <c:dLbl>
              <c:idx val="4"/>
              <c:layout>
                <c:manualLayout>
                  <c:x val="0.14926157260834413"/>
                  <c:y val="-0.15386886943576963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Доходы от продажи материальных и нематериальных активов
9,5%</a:t>
                    </a:r>
                  </a:p>
                </c:rich>
              </c:tx>
              <c:spPr>
                <a:noFill/>
                <a:ln w="2535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DEFD-45F1-88A6-6DE87C149D9F}"/>
                </c:ext>
              </c:extLst>
            </c:dLbl>
            <c:dLbl>
              <c:idx val="5"/>
              <c:layout>
                <c:manualLayout>
                  <c:x val="0.19863709624947057"/>
                  <c:y val="-4.8402758616198936E-2"/>
                </c:manualLayout>
              </c:layout>
              <c:tx>
                <c:rich>
                  <a:bodyPr/>
                  <a:lstStyle/>
                  <a:p>
                    <a:pPr>
                      <a:defRPr sz="69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998" b="1" i="0" u="none" strike="noStrike" baseline="0">
                        <a:solidFill>
                          <a:srgbClr val="000000"/>
                        </a:solidFill>
                        <a:latin typeface="Calibri"/>
                        <a:cs typeface="Calibri"/>
                      </a:rPr>
                      <a:t>Административ-ные платежи</a:t>
                    </a:r>
                  </a:p>
                  <a:p>
                    <a:pPr>
                      <a:defRPr sz="69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998" b="1" i="0" u="none" strike="noStrike" baseline="0">
                        <a:solidFill>
                          <a:srgbClr val="000000"/>
                        </a:solidFill>
                        <a:latin typeface="Calibri"/>
                        <a:cs typeface="Calibri"/>
                      </a:rPr>
                      <a:t> 7,0%</a:t>
                    </a:r>
                  </a:p>
                </c:rich>
              </c:tx>
              <c:spPr>
                <a:noFill/>
                <a:ln w="2535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DEFD-45F1-88A6-6DE87C149D9F}"/>
                </c:ext>
              </c:extLst>
            </c:dLbl>
            <c:dLbl>
              <c:idx val="6"/>
              <c:layout>
                <c:manualLayout>
                  <c:x val="0.11342630332451058"/>
                  <c:y val="-0.16411890022771863"/>
                </c:manualLayout>
              </c:layout>
              <c:tx>
                <c:rich>
                  <a:bodyPr/>
                  <a:lstStyle/>
                  <a:p>
                    <a:pPr>
                      <a:defRPr sz="94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Штрафы 5,2%</a:t>
                    </a:r>
                  </a:p>
                </c:rich>
              </c:tx>
              <c:spPr>
                <a:noFill/>
                <a:ln w="2535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DEFD-45F1-88A6-6DE87C149D9F}"/>
                </c:ext>
              </c:extLst>
            </c:dLbl>
            <c:dLbl>
              <c:idx val="7"/>
              <c:layout>
                <c:manualLayout>
                  <c:x val="0.13181532769390952"/>
                  <c:y val="0.10293693505454461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Доходы от оказания платных услуг и компенсация затрат государситва 2,9%</a:t>
                    </a:r>
                  </a:p>
                </c:rich>
              </c:tx>
              <c:spPr>
                <a:noFill/>
                <a:ln w="2535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DEFD-45F1-88A6-6DE87C149D9F}"/>
                </c:ext>
              </c:extLst>
            </c:dLbl>
            <c:dLbl>
              <c:idx val="8"/>
              <c:layout>
                <c:manualLayout>
                  <c:x val="0.18152353455818024"/>
                  <c:y val="0.17795771236749913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Прочие неналоговые доходы 0,3%</a:t>
                    </a:r>
                  </a:p>
                </c:rich>
              </c:tx>
              <c:spPr>
                <a:noFill/>
                <a:ln w="2535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DEFD-45F1-88A6-6DE87C149D9F}"/>
                </c:ext>
              </c:extLst>
            </c:dLbl>
            <c:spPr>
              <a:noFill/>
              <a:ln w="2535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Lit>
              <c:ptCount val="8"/>
              <c:pt idx="0">
                <c:v>арендная плата за землю</c:v>
              </c:pt>
              <c:pt idx="1">
                <c:v>аренда имущества</c:v>
              </c:pt>
              <c:pt idx="2">
                <c:v>Дивиденты, прибыль МУПов и прочие доходы от использования имущества</c:v>
              </c:pt>
              <c:pt idx="3">
                <c:v>Плата за негативное воздействие на окр. среду и прочие неналоговые доходы</c:v>
              </c:pt>
              <c:pt idx="4">
                <c:v>Доходы от платных услуг и компенсация затрат государства</c:v>
              </c:pt>
              <c:pt idx="5">
                <c:v>Доходы от продажи материальных и нематериальных активов</c:v>
              </c:pt>
              <c:pt idx="6">
                <c:v>Административные платежи</c:v>
              </c:pt>
              <c:pt idx="7">
                <c:v>Штрафные санкции</c:v>
              </c:pt>
            </c:strLit>
          </c:cat>
          <c:val>
            <c:numLit>
              <c:formatCode>\О\с\н\о\в\н\о\й</c:formatCode>
              <c:ptCount val="8"/>
              <c:pt idx="0">
                <c:v>0.64849999999999897</c:v>
              </c:pt>
              <c:pt idx="1">
                <c:v>8.4900000000000003E-2</c:v>
              </c:pt>
              <c:pt idx="2">
                <c:v>2.3E-2</c:v>
              </c:pt>
              <c:pt idx="3">
                <c:v>0.01</c:v>
              </c:pt>
              <c:pt idx="4">
                <c:v>0.16600000000000001</c:v>
              </c:pt>
              <c:pt idx="5">
                <c:v>6.8000000000000005E-2</c:v>
              </c:pt>
              <c:pt idx="6">
                <c:v>5.6000000000000001E-2</c:v>
              </c:pt>
              <c:pt idx="7">
                <c:v>2.4E-2</c:v>
              </c:pt>
            </c:numLit>
          </c:val>
          <c:extLst>
            <c:ext xmlns:c16="http://schemas.microsoft.com/office/drawing/2014/chart" uri="{C3380CC4-5D6E-409C-BE32-E72D297353CC}">
              <c16:uniqueId val="{00000009-DEFD-45F1-88A6-6DE87C149D9F}"/>
            </c:ext>
          </c:extLst>
        </c:ser>
        <c:ser>
          <c:idx val="1"/>
          <c:order val="1"/>
          <c:spPr>
            <a:solidFill>
              <a:srgbClr val="AA4643"/>
            </a:solidFill>
            <a:ln w="25359">
              <a:noFill/>
            </a:ln>
          </c:spPr>
          <c:explosion val="25"/>
          <c:dPt>
            <c:idx val="0"/>
            <c:bubble3D val="0"/>
            <c:spPr>
              <a:solidFill>
                <a:srgbClr val="4572A7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0A-DEFD-45F1-88A6-6DE87C149D9F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B-DEFD-45F1-88A6-6DE87C149D9F}"/>
              </c:ext>
            </c:extLst>
          </c:dPt>
          <c:dPt>
            <c:idx val="2"/>
            <c:bubble3D val="0"/>
            <c:spPr>
              <a:solidFill>
                <a:srgbClr val="89A54E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0C-DEFD-45F1-88A6-6DE87C149D9F}"/>
              </c:ext>
            </c:extLst>
          </c:dPt>
          <c:dPt>
            <c:idx val="3"/>
            <c:bubble3D val="0"/>
            <c:spPr>
              <a:solidFill>
                <a:srgbClr val="71588F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0D-DEFD-45F1-88A6-6DE87C149D9F}"/>
              </c:ext>
            </c:extLst>
          </c:dPt>
          <c:dPt>
            <c:idx val="4"/>
            <c:bubble3D val="0"/>
            <c:spPr>
              <a:solidFill>
                <a:srgbClr val="4198AF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0E-DEFD-45F1-88A6-6DE87C149D9F}"/>
              </c:ext>
            </c:extLst>
          </c:dPt>
          <c:dPt>
            <c:idx val="5"/>
            <c:bubble3D val="0"/>
            <c:spPr>
              <a:solidFill>
                <a:srgbClr val="DB843D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0F-DEFD-45F1-88A6-6DE87C149D9F}"/>
              </c:ext>
            </c:extLst>
          </c:dPt>
          <c:dPt>
            <c:idx val="6"/>
            <c:bubble3D val="0"/>
            <c:spPr>
              <a:solidFill>
                <a:srgbClr val="93A9CF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10-DEFD-45F1-88A6-6DE87C149D9F}"/>
              </c:ext>
            </c:extLst>
          </c:dPt>
          <c:dPt>
            <c:idx val="7"/>
            <c:bubble3D val="0"/>
            <c:spPr>
              <a:solidFill>
                <a:srgbClr val="D19392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11-DEFD-45F1-88A6-6DE87C149D9F}"/>
              </c:ext>
            </c:extLst>
          </c:dPt>
          <c:cat>
            <c:strLit>
              <c:ptCount val="8"/>
              <c:pt idx="0">
                <c:v>арендная плата за землю</c:v>
              </c:pt>
              <c:pt idx="1">
                <c:v>аренда имущества</c:v>
              </c:pt>
              <c:pt idx="2">
                <c:v>Дивиденты, прибыль МУПов и прочие доходы от использования имущества</c:v>
              </c:pt>
              <c:pt idx="3">
                <c:v>Плата за негативное воздействие на окр. среду и прочие неналоговые доходы</c:v>
              </c:pt>
              <c:pt idx="4">
                <c:v>Доходы от платных услуг и компенсация затрат государства</c:v>
              </c:pt>
              <c:pt idx="5">
                <c:v>Доходы от продажи материальных и нематериальных активов</c:v>
              </c:pt>
              <c:pt idx="6">
                <c:v>Административные платежи</c:v>
              </c:pt>
              <c:pt idx="7">
                <c:v>Штрафные санкции</c:v>
              </c:pt>
            </c:strLit>
          </c:cat>
          <c:val>
            <c:numLit>
              <c:formatCode>\О\с\н\о\в\н\о\й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12-DEFD-45F1-88A6-6DE87C149D9F}"/>
            </c:ext>
          </c:extLst>
        </c:ser>
        <c:ser>
          <c:idx val="2"/>
          <c:order val="2"/>
          <c:spPr>
            <a:solidFill>
              <a:srgbClr val="89A54E"/>
            </a:solidFill>
            <a:ln w="25359">
              <a:noFill/>
            </a:ln>
          </c:spPr>
          <c:explosion val="25"/>
          <c:dPt>
            <c:idx val="0"/>
            <c:bubble3D val="0"/>
            <c:spPr>
              <a:solidFill>
                <a:srgbClr val="4572A7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13-DEFD-45F1-88A6-6DE87C149D9F}"/>
              </c:ext>
            </c:extLst>
          </c:dPt>
          <c:dPt>
            <c:idx val="1"/>
            <c:bubble3D val="0"/>
            <c:spPr>
              <a:solidFill>
                <a:srgbClr val="AA4643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14-DEFD-45F1-88A6-6DE87C149D9F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5-DEFD-45F1-88A6-6DE87C149D9F}"/>
              </c:ext>
            </c:extLst>
          </c:dPt>
          <c:dPt>
            <c:idx val="3"/>
            <c:bubble3D val="0"/>
            <c:spPr>
              <a:solidFill>
                <a:srgbClr val="71588F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16-DEFD-45F1-88A6-6DE87C149D9F}"/>
              </c:ext>
            </c:extLst>
          </c:dPt>
          <c:dPt>
            <c:idx val="4"/>
            <c:bubble3D val="0"/>
            <c:spPr>
              <a:solidFill>
                <a:srgbClr val="4198AF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17-DEFD-45F1-88A6-6DE87C149D9F}"/>
              </c:ext>
            </c:extLst>
          </c:dPt>
          <c:dPt>
            <c:idx val="5"/>
            <c:bubble3D val="0"/>
            <c:spPr>
              <a:solidFill>
                <a:srgbClr val="DB843D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18-DEFD-45F1-88A6-6DE87C149D9F}"/>
              </c:ext>
            </c:extLst>
          </c:dPt>
          <c:dPt>
            <c:idx val="6"/>
            <c:bubble3D val="0"/>
            <c:spPr>
              <a:solidFill>
                <a:srgbClr val="93A9CF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19-DEFD-45F1-88A6-6DE87C149D9F}"/>
              </c:ext>
            </c:extLst>
          </c:dPt>
          <c:dPt>
            <c:idx val="7"/>
            <c:bubble3D val="0"/>
            <c:spPr>
              <a:solidFill>
                <a:srgbClr val="D19392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1A-DEFD-45F1-88A6-6DE87C149D9F}"/>
              </c:ext>
            </c:extLst>
          </c:dPt>
          <c:cat>
            <c:strLit>
              <c:ptCount val="8"/>
              <c:pt idx="0">
                <c:v>арендная плата за землю</c:v>
              </c:pt>
              <c:pt idx="1">
                <c:v>аренда имущества</c:v>
              </c:pt>
              <c:pt idx="2">
                <c:v>Дивиденты, прибыль МУПов и прочие доходы от использования имущества</c:v>
              </c:pt>
              <c:pt idx="3">
                <c:v>Плата за негативное воздействие на окр. среду и прочие неналоговые доходы</c:v>
              </c:pt>
              <c:pt idx="4">
                <c:v>Доходы от платных услуг и компенсация затрат государства</c:v>
              </c:pt>
              <c:pt idx="5">
                <c:v>Доходы от продажи материальных и нематериальных активов</c:v>
              </c:pt>
              <c:pt idx="6">
                <c:v>Административные платежи</c:v>
              </c:pt>
              <c:pt idx="7">
                <c:v>Штрафные санкции</c:v>
              </c:pt>
            </c:strLit>
          </c:cat>
          <c:val>
            <c:numLit>
              <c:formatCode>\О\с\н\о\в\н\о\й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1B-DEFD-45F1-88A6-6DE87C149D9F}"/>
            </c:ext>
          </c:extLst>
        </c:ser>
        <c:ser>
          <c:idx val="3"/>
          <c:order val="3"/>
          <c:spPr>
            <a:solidFill>
              <a:srgbClr val="71588F"/>
            </a:solidFill>
            <a:ln w="25359">
              <a:noFill/>
            </a:ln>
          </c:spPr>
          <c:explosion val="25"/>
          <c:dPt>
            <c:idx val="0"/>
            <c:bubble3D val="0"/>
            <c:spPr>
              <a:solidFill>
                <a:srgbClr val="4572A7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1C-DEFD-45F1-88A6-6DE87C149D9F}"/>
              </c:ext>
            </c:extLst>
          </c:dPt>
          <c:dPt>
            <c:idx val="1"/>
            <c:bubble3D val="0"/>
            <c:spPr>
              <a:solidFill>
                <a:srgbClr val="AA4643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1D-DEFD-45F1-88A6-6DE87C149D9F}"/>
              </c:ext>
            </c:extLst>
          </c:dPt>
          <c:dPt>
            <c:idx val="2"/>
            <c:bubble3D val="0"/>
            <c:spPr>
              <a:solidFill>
                <a:srgbClr val="89A54E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1E-DEFD-45F1-88A6-6DE87C149D9F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F-DEFD-45F1-88A6-6DE87C149D9F}"/>
              </c:ext>
            </c:extLst>
          </c:dPt>
          <c:dPt>
            <c:idx val="4"/>
            <c:bubble3D val="0"/>
            <c:spPr>
              <a:solidFill>
                <a:srgbClr val="4198AF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20-DEFD-45F1-88A6-6DE87C149D9F}"/>
              </c:ext>
            </c:extLst>
          </c:dPt>
          <c:dPt>
            <c:idx val="5"/>
            <c:bubble3D val="0"/>
            <c:spPr>
              <a:solidFill>
                <a:srgbClr val="DB843D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21-DEFD-45F1-88A6-6DE87C149D9F}"/>
              </c:ext>
            </c:extLst>
          </c:dPt>
          <c:dPt>
            <c:idx val="6"/>
            <c:bubble3D val="0"/>
            <c:spPr>
              <a:solidFill>
                <a:srgbClr val="93A9CF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22-DEFD-45F1-88A6-6DE87C149D9F}"/>
              </c:ext>
            </c:extLst>
          </c:dPt>
          <c:dPt>
            <c:idx val="7"/>
            <c:bubble3D val="0"/>
            <c:spPr>
              <a:solidFill>
                <a:srgbClr val="D19392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23-DEFD-45F1-88A6-6DE87C149D9F}"/>
              </c:ext>
            </c:extLst>
          </c:dPt>
          <c:cat>
            <c:strLit>
              <c:ptCount val="8"/>
              <c:pt idx="0">
                <c:v>арендная плата за землю</c:v>
              </c:pt>
              <c:pt idx="1">
                <c:v>аренда имущества</c:v>
              </c:pt>
              <c:pt idx="2">
                <c:v>Дивиденты, прибыль МУПов и прочие доходы от использования имущества</c:v>
              </c:pt>
              <c:pt idx="3">
                <c:v>Плата за негативное воздействие на окр. среду и прочие неналоговые доходы</c:v>
              </c:pt>
              <c:pt idx="4">
                <c:v>Доходы от платных услуг и компенсация затрат государства</c:v>
              </c:pt>
              <c:pt idx="5">
                <c:v>Доходы от продажи материальных и нематериальных активов</c:v>
              </c:pt>
              <c:pt idx="6">
                <c:v>Административные платежи</c:v>
              </c:pt>
              <c:pt idx="7">
                <c:v>Штрафные санкции</c:v>
              </c:pt>
            </c:strLit>
          </c:cat>
          <c:val>
            <c:numLit>
              <c:formatCode>\О\с\н\о\в\н\о\й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24-DEFD-45F1-88A6-6DE87C149D9F}"/>
            </c:ext>
          </c:extLst>
        </c:ser>
        <c:ser>
          <c:idx val="4"/>
          <c:order val="4"/>
          <c:spPr>
            <a:solidFill>
              <a:srgbClr val="4198AF"/>
            </a:solidFill>
            <a:ln w="25359">
              <a:noFill/>
            </a:ln>
          </c:spPr>
          <c:explosion val="25"/>
          <c:dPt>
            <c:idx val="0"/>
            <c:bubble3D val="0"/>
            <c:spPr>
              <a:solidFill>
                <a:srgbClr val="4572A7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25-DEFD-45F1-88A6-6DE87C149D9F}"/>
              </c:ext>
            </c:extLst>
          </c:dPt>
          <c:dPt>
            <c:idx val="1"/>
            <c:bubble3D val="0"/>
            <c:spPr>
              <a:solidFill>
                <a:srgbClr val="AA4643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26-DEFD-45F1-88A6-6DE87C149D9F}"/>
              </c:ext>
            </c:extLst>
          </c:dPt>
          <c:dPt>
            <c:idx val="2"/>
            <c:bubble3D val="0"/>
            <c:spPr>
              <a:solidFill>
                <a:srgbClr val="89A54E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27-DEFD-45F1-88A6-6DE87C149D9F}"/>
              </c:ext>
            </c:extLst>
          </c:dPt>
          <c:dPt>
            <c:idx val="3"/>
            <c:bubble3D val="0"/>
            <c:spPr>
              <a:solidFill>
                <a:srgbClr val="71588F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28-DEFD-45F1-88A6-6DE87C149D9F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29-DEFD-45F1-88A6-6DE87C149D9F}"/>
              </c:ext>
            </c:extLst>
          </c:dPt>
          <c:dPt>
            <c:idx val="5"/>
            <c:bubble3D val="0"/>
            <c:spPr>
              <a:solidFill>
                <a:srgbClr val="DB843D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2A-DEFD-45F1-88A6-6DE87C149D9F}"/>
              </c:ext>
            </c:extLst>
          </c:dPt>
          <c:dPt>
            <c:idx val="6"/>
            <c:bubble3D val="0"/>
            <c:spPr>
              <a:solidFill>
                <a:srgbClr val="93A9CF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2B-DEFD-45F1-88A6-6DE87C149D9F}"/>
              </c:ext>
            </c:extLst>
          </c:dPt>
          <c:dPt>
            <c:idx val="7"/>
            <c:bubble3D val="0"/>
            <c:spPr>
              <a:solidFill>
                <a:srgbClr val="D19392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2C-DEFD-45F1-88A6-6DE87C149D9F}"/>
              </c:ext>
            </c:extLst>
          </c:dPt>
          <c:cat>
            <c:strLit>
              <c:ptCount val="8"/>
              <c:pt idx="0">
                <c:v>арендная плата за землю</c:v>
              </c:pt>
              <c:pt idx="1">
                <c:v>аренда имущества</c:v>
              </c:pt>
              <c:pt idx="2">
                <c:v>Дивиденты, прибыль МУПов и прочие доходы от использования имущества</c:v>
              </c:pt>
              <c:pt idx="3">
                <c:v>Плата за негативное воздействие на окр. среду и прочие неналоговые доходы</c:v>
              </c:pt>
              <c:pt idx="4">
                <c:v>Доходы от платных услуг и компенсация затрат государства</c:v>
              </c:pt>
              <c:pt idx="5">
                <c:v>Доходы от продажи материальных и нематериальных активов</c:v>
              </c:pt>
              <c:pt idx="6">
                <c:v>Административные платежи</c:v>
              </c:pt>
              <c:pt idx="7">
                <c:v>Штрафные санкции</c:v>
              </c:pt>
            </c:strLit>
          </c:cat>
          <c:val>
            <c:numLit>
              <c:formatCode>\О\с\н\о\в\н\о\й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2D-DEFD-45F1-88A6-6DE87C149D9F}"/>
            </c:ext>
          </c:extLst>
        </c:ser>
        <c:ser>
          <c:idx val="5"/>
          <c:order val="5"/>
          <c:spPr>
            <a:solidFill>
              <a:srgbClr val="DB843D"/>
            </a:solidFill>
            <a:ln w="25359">
              <a:noFill/>
            </a:ln>
          </c:spPr>
          <c:explosion val="25"/>
          <c:dPt>
            <c:idx val="0"/>
            <c:bubble3D val="0"/>
            <c:spPr>
              <a:solidFill>
                <a:srgbClr val="4572A7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2E-DEFD-45F1-88A6-6DE87C149D9F}"/>
              </c:ext>
            </c:extLst>
          </c:dPt>
          <c:dPt>
            <c:idx val="1"/>
            <c:bubble3D val="0"/>
            <c:spPr>
              <a:solidFill>
                <a:srgbClr val="AA4643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2F-DEFD-45F1-88A6-6DE87C149D9F}"/>
              </c:ext>
            </c:extLst>
          </c:dPt>
          <c:dPt>
            <c:idx val="2"/>
            <c:bubble3D val="0"/>
            <c:spPr>
              <a:solidFill>
                <a:srgbClr val="89A54E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30-DEFD-45F1-88A6-6DE87C149D9F}"/>
              </c:ext>
            </c:extLst>
          </c:dPt>
          <c:dPt>
            <c:idx val="3"/>
            <c:bubble3D val="0"/>
            <c:spPr>
              <a:solidFill>
                <a:srgbClr val="71588F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31-DEFD-45F1-88A6-6DE87C149D9F}"/>
              </c:ext>
            </c:extLst>
          </c:dPt>
          <c:dPt>
            <c:idx val="4"/>
            <c:bubble3D val="0"/>
            <c:spPr>
              <a:solidFill>
                <a:srgbClr val="4198AF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32-DEFD-45F1-88A6-6DE87C149D9F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33-DEFD-45F1-88A6-6DE87C149D9F}"/>
              </c:ext>
            </c:extLst>
          </c:dPt>
          <c:dPt>
            <c:idx val="6"/>
            <c:bubble3D val="0"/>
            <c:spPr>
              <a:solidFill>
                <a:srgbClr val="93A9CF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34-DEFD-45F1-88A6-6DE87C149D9F}"/>
              </c:ext>
            </c:extLst>
          </c:dPt>
          <c:dPt>
            <c:idx val="7"/>
            <c:bubble3D val="0"/>
            <c:spPr>
              <a:solidFill>
                <a:srgbClr val="D19392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35-DEFD-45F1-88A6-6DE87C149D9F}"/>
              </c:ext>
            </c:extLst>
          </c:dPt>
          <c:cat>
            <c:strLit>
              <c:ptCount val="8"/>
              <c:pt idx="0">
                <c:v>арендная плата за землю</c:v>
              </c:pt>
              <c:pt idx="1">
                <c:v>аренда имущества</c:v>
              </c:pt>
              <c:pt idx="2">
                <c:v>Дивиденты, прибыль МУПов и прочие доходы от использования имущества</c:v>
              </c:pt>
              <c:pt idx="3">
                <c:v>Плата за негативное воздействие на окр. среду и прочие неналоговые доходы</c:v>
              </c:pt>
              <c:pt idx="4">
                <c:v>Доходы от платных услуг и компенсация затрат государства</c:v>
              </c:pt>
              <c:pt idx="5">
                <c:v>Доходы от продажи материальных и нематериальных активов</c:v>
              </c:pt>
              <c:pt idx="6">
                <c:v>Административные платежи</c:v>
              </c:pt>
              <c:pt idx="7">
                <c:v>Штрафные санкции</c:v>
              </c:pt>
            </c:strLit>
          </c:cat>
          <c:val>
            <c:numLit>
              <c:formatCode>\О\с\н\о\в\н\о\й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36-DEFD-45F1-88A6-6DE87C149D9F}"/>
            </c:ext>
          </c:extLst>
        </c:ser>
        <c:ser>
          <c:idx val="6"/>
          <c:order val="6"/>
          <c:spPr>
            <a:solidFill>
              <a:srgbClr val="93A9CF"/>
            </a:solidFill>
            <a:ln w="25359">
              <a:noFill/>
            </a:ln>
          </c:spPr>
          <c:explosion val="25"/>
          <c:dPt>
            <c:idx val="0"/>
            <c:bubble3D val="0"/>
            <c:spPr>
              <a:solidFill>
                <a:srgbClr val="4572A7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37-DEFD-45F1-88A6-6DE87C149D9F}"/>
              </c:ext>
            </c:extLst>
          </c:dPt>
          <c:dPt>
            <c:idx val="1"/>
            <c:bubble3D val="0"/>
            <c:spPr>
              <a:solidFill>
                <a:srgbClr val="AA4643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38-DEFD-45F1-88A6-6DE87C149D9F}"/>
              </c:ext>
            </c:extLst>
          </c:dPt>
          <c:dPt>
            <c:idx val="2"/>
            <c:bubble3D val="0"/>
            <c:spPr>
              <a:solidFill>
                <a:srgbClr val="89A54E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39-DEFD-45F1-88A6-6DE87C149D9F}"/>
              </c:ext>
            </c:extLst>
          </c:dPt>
          <c:dPt>
            <c:idx val="3"/>
            <c:bubble3D val="0"/>
            <c:spPr>
              <a:solidFill>
                <a:srgbClr val="71588F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3A-DEFD-45F1-88A6-6DE87C149D9F}"/>
              </c:ext>
            </c:extLst>
          </c:dPt>
          <c:dPt>
            <c:idx val="4"/>
            <c:bubble3D val="0"/>
            <c:spPr>
              <a:solidFill>
                <a:srgbClr val="4198AF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3B-DEFD-45F1-88A6-6DE87C149D9F}"/>
              </c:ext>
            </c:extLst>
          </c:dPt>
          <c:dPt>
            <c:idx val="5"/>
            <c:bubble3D val="0"/>
            <c:spPr>
              <a:solidFill>
                <a:srgbClr val="DB843D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3C-DEFD-45F1-88A6-6DE87C149D9F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3D-DEFD-45F1-88A6-6DE87C149D9F}"/>
              </c:ext>
            </c:extLst>
          </c:dPt>
          <c:dPt>
            <c:idx val="7"/>
            <c:bubble3D val="0"/>
            <c:spPr>
              <a:solidFill>
                <a:srgbClr val="D19392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3E-DEFD-45F1-88A6-6DE87C149D9F}"/>
              </c:ext>
            </c:extLst>
          </c:dPt>
          <c:cat>
            <c:strLit>
              <c:ptCount val="8"/>
              <c:pt idx="0">
                <c:v>арендная плата за землю</c:v>
              </c:pt>
              <c:pt idx="1">
                <c:v>аренда имущества</c:v>
              </c:pt>
              <c:pt idx="2">
                <c:v>Дивиденты, прибыль МУПов и прочие доходы от использования имущества</c:v>
              </c:pt>
              <c:pt idx="3">
                <c:v>Плата за негативное воздействие на окр. среду и прочие неналоговые доходы</c:v>
              </c:pt>
              <c:pt idx="4">
                <c:v>Доходы от платных услуг и компенсация затрат государства</c:v>
              </c:pt>
              <c:pt idx="5">
                <c:v>Доходы от продажи материальных и нематериальных активов</c:v>
              </c:pt>
              <c:pt idx="6">
                <c:v>Административные платежи</c:v>
              </c:pt>
              <c:pt idx="7">
                <c:v>Штрафные санкции</c:v>
              </c:pt>
            </c:strLit>
          </c:cat>
          <c:val>
            <c:numLit>
              <c:formatCode>\О\с\н\о\в\н\о\й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3F-DEFD-45F1-88A6-6DE87C149D9F}"/>
            </c:ext>
          </c:extLst>
        </c:ser>
        <c:ser>
          <c:idx val="7"/>
          <c:order val="7"/>
          <c:spPr>
            <a:solidFill>
              <a:srgbClr val="D19392"/>
            </a:solidFill>
            <a:ln w="25359">
              <a:noFill/>
            </a:ln>
          </c:spPr>
          <c:explosion val="25"/>
          <c:dPt>
            <c:idx val="0"/>
            <c:bubble3D val="0"/>
            <c:spPr>
              <a:solidFill>
                <a:srgbClr val="4572A7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40-DEFD-45F1-88A6-6DE87C149D9F}"/>
              </c:ext>
            </c:extLst>
          </c:dPt>
          <c:dPt>
            <c:idx val="1"/>
            <c:bubble3D val="0"/>
            <c:spPr>
              <a:solidFill>
                <a:srgbClr val="AA4643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41-DEFD-45F1-88A6-6DE87C149D9F}"/>
              </c:ext>
            </c:extLst>
          </c:dPt>
          <c:dPt>
            <c:idx val="2"/>
            <c:bubble3D val="0"/>
            <c:spPr>
              <a:solidFill>
                <a:srgbClr val="89A54E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42-DEFD-45F1-88A6-6DE87C149D9F}"/>
              </c:ext>
            </c:extLst>
          </c:dPt>
          <c:dPt>
            <c:idx val="3"/>
            <c:bubble3D val="0"/>
            <c:spPr>
              <a:solidFill>
                <a:srgbClr val="71588F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43-DEFD-45F1-88A6-6DE87C149D9F}"/>
              </c:ext>
            </c:extLst>
          </c:dPt>
          <c:dPt>
            <c:idx val="4"/>
            <c:bubble3D val="0"/>
            <c:spPr>
              <a:solidFill>
                <a:srgbClr val="4198AF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44-DEFD-45F1-88A6-6DE87C149D9F}"/>
              </c:ext>
            </c:extLst>
          </c:dPt>
          <c:dPt>
            <c:idx val="5"/>
            <c:bubble3D val="0"/>
            <c:spPr>
              <a:solidFill>
                <a:srgbClr val="DB843D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45-DEFD-45F1-88A6-6DE87C149D9F}"/>
              </c:ext>
            </c:extLst>
          </c:dPt>
          <c:dPt>
            <c:idx val="6"/>
            <c:bubble3D val="0"/>
            <c:spPr>
              <a:solidFill>
                <a:srgbClr val="93A9CF"/>
              </a:solidFill>
              <a:ln w="25359">
                <a:noFill/>
              </a:ln>
            </c:spPr>
            <c:extLst>
              <c:ext xmlns:c16="http://schemas.microsoft.com/office/drawing/2014/chart" uri="{C3380CC4-5D6E-409C-BE32-E72D297353CC}">
                <c16:uniqueId val="{00000046-DEFD-45F1-88A6-6DE87C149D9F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47-DEFD-45F1-88A6-6DE87C149D9F}"/>
              </c:ext>
            </c:extLst>
          </c:dPt>
          <c:cat>
            <c:strLit>
              <c:ptCount val="8"/>
              <c:pt idx="0">
                <c:v>арендная плата за землю</c:v>
              </c:pt>
              <c:pt idx="1">
                <c:v>аренда имущества</c:v>
              </c:pt>
              <c:pt idx="2">
                <c:v>Дивиденты, прибыль МУПов и прочие доходы от использования имущества</c:v>
              </c:pt>
              <c:pt idx="3">
                <c:v>Плата за негативное воздействие на окр. среду и прочие неналоговые доходы</c:v>
              </c:pt>
              <c:pt idx="4">
                <c:v>Доходы от платных услуг и компенсация затрат государства</c:v>
              </c:pt>
              <c:pt idx="5">
                <c:v>Доходы от продажи материальных и нематериальных активов</c:v>
              </c:pt>
              <c:pt idx="6">
                <c:v>Административные платежи</c:v>
              </c:pt>
              <c:pt idx="7">
                <c:v>Штрафные санкции</c:v>
              </c:pt>
            </c:strLit>
          </c:cat>
          <c:val>
            <c:numLit>
              <c:formatCode>\О\с\н\о\в\н\о\й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48-DEFD-45F1-88A6-6DE87C149D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59">
          <a:noFill/>
        </a:ln>
      </c:spPr>
    </c:plotArea>
    <c:plotVisOnly val="1"/>
    <c:dispBlanksAs val="gap"/>
    <c:showDLblsOverMax val="0"/>
  </c:chart>
  <c:spPr>
    <a:solidFill>
      <a:srgbClr val="FFFFFF"/>
    </a:solidFill>
    <a:ln w="3170">
      <a:solidFill>
        <a:srgbClr val="808080"/>
      </a:solidFill>
      <a:prstDash val="solid"/>
    </a:ln>
  </c:spPr>
  <c:txPr>
    <a:bodyPr/>
    <a:lstStyle/>
    <a:p>
      <a:pPr>
        <a:defRPr sz="6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163827819950369"/>
          <c:y val="6.1371841155234655E-2"/>
          <c:w val="0.83486898540567367"/>
          <c:h val="0.87573754902738832"/>
        </c:manualLayout>
      </c:layout>
      <c:barChart>
        <c:barDir val="col"/>
        <c:grouping val="clustered"/>
        <c:varyColors val="0"/>
        <c:ser>
          <c:idx val="0"/>
          <c:order val="0"/>
          <c:tx>
            <c:v>Всего доходов</c:v>
          </c:tx>
          <c:spPr>
            <a:solidFill>
              <a:srgbClr val="FF9900"/>
            </a:solidFill>
            <a:ln w="1194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2"/>
              <c:pt idx="0">
                <c:v>2022год</c:v>
              </c:pt>
              <c:pt idx="1">
                <c:v>2021год</c:v>
              </c:pt>
            </c:strLit>
          </c:cat>
          <c:val>
            <c:numLit>
              <c:formatCode>\О\с\н\о\в\н\о\й</c:formatCode>
              <c:ptCount val="2"/>
              <c:pt idx="0">
                <c:v>5256969.7</c:v>
              </c:pt>
              <c:pt idx="1">
                <c:v>5660019.79</c:v>
              </c:pt>
            </c:numLit>
          </c:val>
          <c:extLst>
            <c:ext xmlns:c16="http://schemas.microsoft.com/office/drawing/2014/chart" uri="{C3380CC4-5D6E-409C-BE32-E72D297353CC}">
              <c16:uniqueId val="{00000000-CF63-46A0-BEC0-0CDE76A5D53E}"/>
            </c:ext>
          </c:extLst>
        </c:ser>
        <c:ser>
          <c:idx val="1"/>
          <c:order val="1"/>
          <c:spPr>
            <a:pattFill prst="solidDmnd">
              <a:fgClr>
                <a:srgbClr val="FF00FF"/>
              </a:fgClr>
              <a:bgClr>
                <a:srgbClr val="FFFFFF"/>
              </a:bgClr>
            </a:pattFill>
            <a:ln w="1194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7524422865672143E-2"/>
                  <c:y val="-0.15396134369713449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6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F63-46A0-BEC0-0CDE76A5D53E}"/>
                </c:ext>
              </c:extLst>
            </c:dLbl>
            <c:dLbl>
              <c:idx val="1"/>
              <c:layout>
                <c:manualLayout>
                  <c:x val="1.1677358221596103E-2"/>
                  <c:y val="-0.16250259938064487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6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F63-46A0-BEC0-0CDE76A5D53E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2"/>
              <c:pt idx="0">
                <c:v>2022год</c:v>
              </c:pt>
              <c:pt idx="1">
                <c:v>2021год</c:v>
              </c:pt>
            </c:strLit>
          </c:cat>
          <c:val>
            <c:numLit>
              <c:formatCode>\О\с\н\о\в\н\о\й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3-CF63-46A0-BEC0-0CDE76A5D53E}"/>
            </c:ext>
          </c:extLst>
        </c:ser>
        <c:ser>
          <c:idx val="2"/>
          <c:order val="2"/>
          <c:tx>
            <c:v>Безвозмездные поступления</c:v>
          </c:tx>
          <c:spPr>
            <a:pattFill prst="zigZag">
              <a:fgClr>
                <a:srgbClr val="993300"/>
              </a:fgClr>
              <a:bgClr>
                <a:srgbClr val="FFFFFF"/>
              </a:bgClr>
            </a:pattFill>
            <a:ln w="1194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9899536623856695E-2"/>
                  <c:y val="-9.1031329113987324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6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F63-46A0-BEC0-0CDE76A5D53E}"/>
                </c:ext>
              </c:extLst>
            </c:dLbl>
            <c:dLbl>
              <c:idx val="1"/>
              <c:layout>
                <c:manualLayout>
                  <c:x val="3.1231961961048171E-2"/>
                  <c:y val="-1.6791316490614853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6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F63-46A0-BEC0-0CDE76A5D53E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2"/>
              <c:pt idx="0">
                <c:v>2022год</c:v>
              </c:pt>
              <c:pt idx="1">
                <c:v>2021год</c:v>
              </c:pt>
            </c:strLit>
          </c:cat>
          <c:val>
            <c:numLit>
              <c:formatCode>\О\с\н\о\в\н\о\й</c:formatCode>
              <c:ptCount val="2"/>
              <c:pt idx="0">
                <c:v>4206229.55</c:v>
              </c:pt>
              <c:pt idx="1">
                <c:v>4711307.74</c:v>
              </c:pt>
            </c:numLit>
          </c:val>
          <c:extLst>
            <c:ext xmlns:c16="http://schemas.microsoft.com/office/drawing/2014/chart" uri="{C3380CC4-5D6E-409C-BE32-E72D297353CC}">
              <c16:uniqueId val="{00000006-CF63-46A0-BEC0-0CDE76A5D53E}"/>
            </c:ext>
          </c:extLst>
        </c:ser>
        <c:ser>
          <c:idx val="3"/>
          <c:order val="3"/>
          <c:tx>
            <c:v>Налоговые доходы</c:v>
          </c:tx>
          <c:spPr>
            <a:pattFill prst="horzBrick">
              <a:fgClr>
                <a:srgbClr val="00FFFF"/>
              </a:fgClr>
              <a:bgClr>
                <a:srgbClr val="993366"/>
              </a:bgClr>
            </a:pattFill>
            <a:ln w="1194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544523795771668E-2"/>
                  <c:y val="-2.2513274364493099E-4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6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F63-46A0-BEC0-0CDE76A5D53E}"/>
                </c:ext>
              </c:extLst>
            </c:dLbl>
            <c:dLbl>
              <c:idx val="1"/>
              <c:layout>
                <c:manualLayout>
                  <c:x val="1.5965702339984313E-2"/>
                  <c:y val="4.2755298040887827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6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F63-46A0-BEC0-0CDE76A5D53E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2"/>
              <c:pt idx="0">
                <c:v>2022год</c:v>
              </c:pt>
              <c:pt idx="1">
                <c:v>2021год</c:v>
              </c:pt>
            </c:strLit>
          </c:cat>
          <c:val>
            <c:numLit>
              <c:formatCode>\О\с\н\о\в\н\о\й</c:formatCode>
              <c:ptCount val="2"/>
              <c:pt idx="0">
                <c:v>911690.44</c:v>
              </c:pt>
              <c:pt idx="1">
                <c:v>785251.42</c:v>
              </c:pt>
            </c:numLit>
          </c:val>
          <c:extLst>
            <c:ext xmlns:c16="http://schemas.microsoft.com/office/drawing/2014/chart" uri="{C3380CC4-5D6E-409C-BE32-E72D297353CC}">
              <c16:uniqueId val="{00000009-CF63-46A0-BEC0-0CDE76A5D53E}"/>
            </c:ext>
          </c:extLst>
        </c:ser>
        <c:ser>
          <c:idx val="4"/>
          <c:order val="4"/>
          <c:tx>
            <c:v>Неналоговые доходы </c:v>
          </c:tx>
          <c:spPr>
            <a:solidFill>
              <a:srgbClr val="660066"/>
            </a:solidFill>
            <a:ln w="1194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39247605330969E-2"/>
                  <c:y val="-4.4994671526346211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6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F63-46A0-BEC0-0CDE76A5D53E}"/>
                </c:ext>
              </c:extLst>
            </c:dLbl>
            <c:dLbl>
              <c:idx val="1"/>
              <c:layout>
                <c:manualLayout>
                  <c:x val="2.4152200524302562E-2"/>
                  <c:y val="1.3133407487675975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6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F63-46A0-BEC0-0CDE76A5D53E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2"/>
              <c:pt idx="0">
                <c:v>2022год</c:v>
              </c:pt>
              <c:pt idx="1">
                <c:v>2021год</c:v>
              </c:pt>
            </c:strLit>
          </c:cat>
          <c:val>
            <c:numLit>
              <c:formatCode>\О\с\н\о\в\н\о\й</c:formatCode>
              <c:ptCount val="2"/>
              <c:pt idx="0">
                <c:v>139049.71</c:v>
              </c:pt>
              <c:pt idx="1">
                <c:v>163460.63</c:v>
              </c:pt>
            </c:numLit>
          </c:val>
          <c:extLst>
            <c:ext xmlns:c16="http://schemas.microsoft.com/office/drawing/2014/chart" uri="{C3380CC4-5D6E-409C-BE32-E72D297353CC}">
              <c16:uniqueId val="{0000000C-CF63-46A0-BEC0-0CDE76A5D5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51714016"/>
        <c:axId val="1"/>
      </c:barChart>
      <c:catAx>
        <c:axId val="651714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3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7000000"/>
          <c:min val="0"/>
        </c:scaling>
        <c:delete val="0"/>
        <c:axPos val="l"/>
        <c:majorGridlines>
          <c:spPr>
            <a:ln w="11944">
              <a:solidFill>
                <a:srgbClr val="FFFFFF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29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51714016"/>
        <c:crosses val="autoZero"/>
        <c:crossBetween val="between"/>
        <c:majorUnit val="500000"/>
        <c:minorUnit val="10000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47232495582812362"/>
          <c:y val="8.4443771451645465E-3"/>
          <c:w val="0.96815074847438032"/>
          <c:h val="0.16794023823945084"/>
        </c:manualLayout>
      </c:layout>
      <c:overlay val="0"/>
      <c:spPr>
        <a:noFill/>
        <a:ln w="12700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6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0"/>
      <c:hPercent val="57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7852460721030299E-2"/>
          <c:y val="1.5263018617864665E-2"/>
          <c:w val="0.92233244404612136"/>
          <c:h val="0.82649335095268273"/>
        </c:manualLayout>
      </c:layout>
      <c:bar3DChart>
        <c:barDir val="col"/>
        <c:grouping val="clustered"/>
        <c:varyColors val="0"/>
        <c:ser>
          <c:idx val="0"/>
          <c:order val="0"/>
          <c:tx>
            <c:v>Дотация на выравнивание уровня бюджетной обеспеченности</c:v>
          </c:tx>
          <c:spPr>
            <a:gradFill rotWithShape="0">
              <a:gsLst>
                <a:gs pos="0">
                  <a:srgbClr val="0000FF">
                    <a:gamma/>
                    <a:tint val="0"/>
                    <a:invGamma/>
                  </a:srgbClr>
                </a:gs>
                <a:gs pos="100000">
                  <a:srgbClr val="0000FF"/>
                </a:gs>
              </a:gsLst>
              <a:path path="rect">
                <a:fillToRect l="50000" t="50000" r="50000" b="50000"/>
              </a:path>
            </a:gradFill>
            <a:ln w="1132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5.6726802660482759E-2"/>
                  <c:y val="-2.8281272533241034E-2"/>
                </c:manualLayout>
              </c:layout>
              <c:tx>
                <c:rich>
                  <a:bodyPr/>
                  <a:lstStyle/>
                  <a:p>
                    <a:r>
                      <a:rPr lang="en-US" sz="999"/>
                      <a:t>309 427,00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DAC-478D-A2B4-56D68035EA11}"/>
                </c:ext>
              </c:extLst>
            </c:dLbl>
            <c:dLbl>
              <c:idx val="1"/>
              <c:layout>
                <c:manualLayout>
                  <c:x val="1.6063868477208296E-2"/>
                  <c:y val="-4.5216024643626229E-2"/>
                </c:manualLayout>
              </c:layout>
              <c:tx>
                <c:rich>
                  <a:bodyPr/>
                  <a:lstStyle/>
                  <a:p>
                    <a:pPr>
                      <a:defRPr sz="999" b="0">
                        <a:solidFill>
                          <a:sysClr val="windowText" lastClr="2E353D"/>
                        </a:solidFill>
                      </a:defRPr>
                    </a:pPr>
                    <a:r>
                      <a:rPr lang="en-US" sz="999" b="1">
                        <a:solidFill>
                          <a:sysClr val="windowText" lastClr="2E353D"/>
                        </a:solidFill>
                      </a:rPr>
                      <a:t>357 887,00</a:t>
                    </a:r>
                    <a:endParaRPr lang="en-US" b="1"/>
                  </a:p>
                </c:rich>
              </c:tx>
              <c:spPr>
                <a:noFill/>
                <a:ln w="25367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DAC-478D-A2B4-56D68035EA11}"/>
                </c:ext>
              </c:extLst>
            </c:dLbl>
            <c:spPr>
              <a:noFill/>
              <a:ln w="25367">
                <a:noFill/>
              </a:ln>
            </c:spPr>
            <c:txPr>
              <a:bodyPr/>
              <a:lstStyle/>
              <a:p>
                <a:pPr>
                  <a:defRPr sz="999">
                    <a:solidFill>
                      <a:sysClr val="windowText" lastClr="2E353D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2"/>
              <c:pt idx="0">
                <c:v>2021 год</c:v>
              </c:pt>
              <c:pt idx="1">
                <c:v>2022год</c:v>
              </c:pt>
            </c:strLit>
          </c:cat>
          <c:val>
            <c:numLit>
              <c:formatCode>\О\с\н\о\в\н\о\й</c:formatCode>
              <c:ptCount val="2"/>
              <c:pt idx="0">
                <c:v>309427</c:v>
              </c:pt>
              <c:pt idx="1">
                <c:v>357887</c:v>
              </c:pt>
            </c:numLit>
          </c:val>
          <c:extLst>
            <c:ext xmlns:c16="http://schemas.microsoft.com/office/drawing/2014/chart" uri="{C3380CC4-5D6E-409C-BE32-E72D297353CC}">
              <c16:uniqueId val="{00000002-CDAC-478D-A2B4-56D68035EA11}"/>
            </c:ext>
          </c:extLst>
        </c:ser>
        <c:ser>
          <c:idx val="1"/>
          <c:order val="1"/>
          <c:tx>
            <c:v>Субвенции</c:v>
          </c:tx>
          <c:spPr>
            <a:blipFill dpi="0" rotWithShape="0">
              <a:blip xmlns:r="http://schemas.openxmlformats.org/officeDocument/2006/relationships" r:embed="rId2"/>
              <a:srcRect/>
              <a:tile tx="0" ty="0" sx="100000" sy="100000" flip="none" algn="tl"/>
            </a:blipFill>
            <a:ln w="1132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6618160626415854E-2"/>
                  <c:y val="-2.0902124076595689E-2"/>
                </c:manualLayout>
              </c:layout>
              <c:tx>
                <c:rich>
                  <a:bodyPr/>
                  <a:lstStyle/>
                  <a:p>
                    <a:pPr>
                      <a:defRPr sz="99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1</a:t>
                    </a:r>
                    <a:r>
                      <a:rPr lang="en-US" baseline="0"/>
                      <a:t> 513 400,76</a:t>
                    </a:r>
                    <a:endParaRPr lang="en-US"/>
                  </a:p>
                </c:rich>
              </c:tx>
              <c:spPr>
                <a:noFill/>
                <a:ln w="25367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DAC-478D-A2B4-56D68035EA11}"/>
                </c:ext>
              </c:extLst>
            </c:dLbl>
            <c:dLbl>
              <c:idx val="1"/>
              <c:layout>
                <c:manualLayout>
                  <c:x val="-1.2804543004745523E-2"/>
                  <c:y val="-3.2620533211791689E-2"/>
                </c:manualLayout>
              </c:layout>
              <c:tx>
                <c:rich>
                  <a:bodyPr/>
                  <a:lstStyle/>
                  <a:p>
                    <a:pPr>
                      <a:defRPr sz="99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1 621 380,93</a:t>
                    </a:r>
                  </a:p>
                </c:rich>
              </c:tx>
              <c:spPr>
                <a:noFill/>
                <a:ln w="25367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CDAC-478D-A2B4-56D68035EA11}"/>
                </c:ext>
              </c:extLst>
            </c:dLbl>
            <c:spPr>
              <a:noFill/>
              <a:ln w="2536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2"/>
              <c:pt idx="0">
                <c:v>2021 год</c:v>
              </c:pt>
              <c:pt idx="1">
                <c:v>2022год</c:v>
              </c:pt>
            </c:strLit>
          </c:cat>
          <c:val>
            <c:numLit>
              <c:formatCode>\О\с\н\о\в\н\о\й</c:formatCode>
              <c:ptCount val="2"/>
              <c:pt idx="0">
                <c:v>1513400.76</c:v>
              </c:pt>
              <c:pt idx="1">
                <c:v>1621380.93</c:v>
              </c:pt>
            </c:numLit>
          </c:val>
          <c:extLst>
            <c:ext xmlns:c16="http://schemas.microsoft.com/office/drawing/2014/chart" uri="{C3380CC4-5D6E-409C-BE32-E72D297353CC}">
              <c16:uniqueId val="{00000005-CDAC-478D-A2B4-56D68035EA11}"/>
            </c:ext>
          </c:extLst>
        </c:ser>
        <c:ser>
          <c:idx val="2"/>
          <c:order val="2"/>
          <c:tx>
            <c:v>Субсидии</c:v>
          </c:tx>
          <c:spPr>
            <a:solidFill>
              <a:srgbClr val="FFFFCC"/>
            </a:solidFill>
            <a:ln w="1132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.11428180826311569"/>
                  <c:y val="-2.9274783765801737E-2"/>
                </c:manualLayout>
              </c:layout>
              <c:tx>
                <c:rich>
                  <a:bodyPr rot="-3000000" vert="horz"/>
                  <a:lstStyle/>
                  <a:p>
                    <a:pPr algn="ctr">
                      <a:defRPr sz="99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999"/>
                      <a:t>2 835 346,43</a:t>
                    </a:r>
                    <a:endParaRPr lang="ru-RU"/>
                  </a:p>
                </c:rich>
              </c:tx>
              <c:spPr>
                <a:noFill/>
                <a:ln w="25367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CDAC-478D-A2B4-56D68035EA11}"/>
                </c:ext>
              </c:extLst>
            </c:dLbl>
            <c:dLbl>
              <c:idx val="1"/>
              <c:layout>
                <c:manualLayout>
                  <c:x val="9.4027714089815223E-2"/>
                  <c:y val="-4.2451039773874419E-2"/>
                </c:manualLayout>
              </c:layout>
              <c:tx>
                <c:rich>
                  <a:bodyPr rot="-3000000" vert="horz"/>
                  <a:lstStyle/>
                  <a:p>
                    <a:pPr algn="ctr">
                      <a:defRPr sz="99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999"/>
                      <a:t>1 825 196,65</a:t>
                    </a:r>
                    <a:endParaRPr lang="ru-RU"/>
                  </a:p>
                </c:rich>
              </c:tx>
              <c:spPr>
                <a:noFill/>
                <a:ln w="25367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CDAC-478D-A2B4-56D68035EA11}"/>
                </c:ext>
              </c:extLst>
            </c:dLbl>
            <c:spPr>
              <a:noFill/>
              <a:ln w="25367">
                <a:noFill/>
              </a:ln>
            </c:spPr>
            <c:txPr>
              <a:bodyPr rot="-3000000" vert="horz" wrap="square" lIns="38100" tIns="19050" rIns="38100" bIns="19050" anchor="ctr">
                <a:spAutoFit/>
              </a:bodyPr>
              <a:lstStyle/>
              <a:p>
                <a:pPr algn="ctr">
                  <a:defRPr sz="9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2"/>
              <c:pt idx="0">
                <c:v>2021 год</c:v>
              </c:pt>
              <c:pt idx="1">
                <c:v>2022год</c:v>
              </c:pt>
            </c:strLit>
          </c:cat>
          <c:val>
            <c:numLit>
              <c:formatCode>\О\с\н\о\в\н\о\й</c:formatCode>
              <c:ptCount val="2"/>
              <c:pt idx="0">
                <c:v>2835346.43</c:v>
              </c:pt>
              <c:pt idx="1">
                <c:v>1825196.65</c:v>
              </c:pt>
            </c:numLit>
          </c:val>
          <c:extLst>
            <c:ext xmlns:c16="http://schemas.microsoft.com/office/drawing/2014/chart" uri="{C3380CC4-5D6E-409C-BE32-E72D297353CC}">
              <c16:uniqueId val="{00000008-CDAC-478D-A2B4-56D68035EA11}"/>
            </c:ext>
          </c:extLst>
        </c:ser>
        <c:ser>
          <c:idx val="3"/>
          <c:order val="3"/>
          <c:tx>
            <c:v>Иные МБТ и прочие безвозмездные поступления</c:v>
          </c:tx>
          <c:spPr>
            <a:pattFill prst="wdUpDiag">
              <a:fgClr>
                <a:srgbClr val="660066"/>
              </a:fgClr>
              <a:bgClr>
                <a:srgbClr val="FFFFFF"/>
              </a:bgClr>
            </a:pattFill>
            <a:ln w="1132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2000052581073444E-2"/>
                  <c:y val="-9.3304126457876974E-3"/>
                </c:manualLayout>
              </c:layout>
              <c:tx>
                <c:rich>
                  <a:bodyPr rot="-3000000" vert="horz"/>
                  <a:lstStyle/>
                  <a:p>
                    <a:pPr algn="ctr">
                      <a:defRPr sz="99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999"/>
                      <a:t>109 008,50</a:t>
                    </a:r>
                    <a:endParaRPr lang="ru-RU"/>
                  </a:p>
                </c:rich>
              </c:tx>
              <c:spPr>
                <a:noFill/>
                <a:ln w="25367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CDAC-478D-A2B4-56D68035EA11}"/>
                </c:ext>
              </c:extLst>
            </c:dLbl>
            <c:dLbl>
              <c:idx val="1"/>
              <c:layout>
                <c:manualLayout>
                  <c:x val="6.9450195353747787E-2"/>
                  <c:y val="-1.0077816307026212E-2"/>
                </c:manualLayout>
              </c:layout>
              <c:tx>
                <c:rich>
                  <a:bodyPr rot="-3000000" vert="horz"/>
                  <a:lstStyle/>
                  <a:p>
                    <a:pPr algn="ctr">
                      <a:defRPr sz="99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999"/>
                      <a:t>418 326,41</a:t>
                    </a:r>
                    <a:endParaRPr lang="ru-RU"/>
                  </a:p>
                </c:rich>
              </c:tx>
              <c:spPr>
                <a:noFill/>
                <a:ln w="25367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CDAC-478D-A2B4-56D68035EA11}"/>
                </c:ext>
              </c:extLst>
            </c:dLbl>
            <c:spPr>
              <a:noFill/>
              <a:ln w="25367">
                <a:noFill/>
              </a:ln>
            </c:spPr>
            <c:txPr>
              <a:bodyPr rot="-3000000" vert="horz" wrap="square" lIns="38100" tIns="19050" rIns="38100" bIns="19050" anchor="ctr">
                <a:spAutoFit/>
              </a:bodyPr>
              <a:lstStyle/>
              <a:p>
                <a:pPr algn="ctr">
                  <a:defRPr sz="9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2"/>
              <c:pt idx="0">
                <c:v>2021 год</c:v>
              </c:pt>
              <c:pt idx="1">
                <c:v>2022год</c:v>
              </c:pt>
            </c:strLit>
          </c:cat>
          <c:val>
            <c:numLit>
              <c:formatCode>\О\с\н\о\в\н\о\й</c:formatCode>
              <c:ptCount val="2"/>
              <c:pt idx="0">
                <c:v>109008.5</c:v>
              </c:pt>
              <c:pt idx="1">
                <c:v>418326.41</c:v>
              </c:pt>
            </c:numLit>
          </c:val>
          <c:extLst>
            <c:ext xmlns:c16="http://schemas.microsoft.com/office/drawing/2014/chart" uri="{C3380CC4-5D6E-409C-BE32-E72D297353CC}">
              <c16:uniqueId val="{0000000B-CDAC-478D-A2B4-56D68035EA11}"/>
            </c:ext>
          </c:extLst>
        </c:ser>
        <c:ser>
          <c:idx val="4"/>
          <c:order val="4"/>
          <c:tx>
            <c:v>Дотация на обеспечение сбалансированности бюджета</c:v>
          </c:tx>
          <c:spPr>
            <a:solidFill>
              <a:srgbClr val="660066"/>
            </a:solidFill>
            <a:ln w="1268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8194284922088257E-2"/>
                  <c:y val="-1.6582696840352368E-2"/>
                </c:manualLayout>
              </c:layout>
              <c:tx>
                <c:rich>
                  <a:bodyPr rot="-3000000" vert="horz"/>
                  <a:lstStyle/>
                  <a:p>
                    <a:pPr algn="ctr">
                      <a:defRPr sz="99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999"/>
                      <a:t>9 866,91</a:t>
                    </a:r>
                    <a:endParaRPr lang="ru-RU"/>
                  </a:p>
                </c:rich>
              </c:tx>
              <c:spPr>
                <a:noFill/>
                <a:ln w="25367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CDAC-478D-A2B4-56D68035EA11}"/>
                </c:ext>
              </c:extLst>
            </c:dLbl>
            <c:dLbl>
              <c:idx val="1"/>
              <c:layout>
                <c:manualLayout>
                  <c:x val="8.3206464645916356E-2"/>
                  <c:y val="-1.9761817802928884E-2"/>
                </c:manualLayout>
              </c:layout>
              <c:tx>
                <c:rich>
                  <a:bodyPr rot="-3000000" vert="horz"/>
                  <a:lstStyle/>
                  <a:p>
                    <a:pPr algn="ctr">
                      <a:defRPr sz="99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999"/>
                      <a:t>20 892,38</a:t>
                    </a:r>
                    <a:endParaRPr lang="ru-RU"/>
                  </a:p>
                </c:rich>
              </c:tx>
              <c:spPr>
                <a:noFill/>
                <a:ln w="25367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CDAC-478D-A2B4-56D68035EA11}"/>
                </c:ext>
              </c:extLst>
            </c:dLbl>
            <c:spPr>
              <a:noFill/>
              <a:ln w="2536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2"/>
              <c:pt idx="0">
                <c:v>2021 год</c:v>
              </c:pt>
              <c:pt idx="1">
                <c:v>2022год</c:v>
              </c:pt>
            </c:strLit>
          </c:cat>
          <c:val>
            <c:numLit>
              <c:formatCode>\О\с\н\о\в\н\о\й</c:formatCode>
              <c:ptCount val="2"/>
              <c:pt idx="0">
                <c:v>9866.91</c:v>
              </c:pt>
              <c:pt idx="1">
                <c:v>20892.38</c:v>
              </c:pt>
            </c:numLit>
          </c:val>
          <c:extLst>
            <c:ext xmlns:c16="http://schemas.microsoft.com/office/drawing/2014/chart" uri="{C3380CC4-5D6E-409C-BE32-E72D297353CC}">
              <c16:uniqueId val="{0000000E-CDAC-478D-A2B4-56D68035EA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7"/>
        <c:gapDepth val="107"/>
        <c:shape val="box"/>
        <c:axId val="651823328"/>
        <c:axId val="1"/>
        <c:axId val="0"/>
      </c:bar3DChart>
      <c:catAx>
        <c:axId val="651823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2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1"/>
        <c:axPos val="l"/>
        <c:numFmt formatCode="\О\с\н\о\в\н\о\й" sourceLinked="1"/>
        <c:majorTickMark val="out"/>
        <c:minorTickMark val="none"/>
        <c:tickLblPos val="nextTo"/>
        <c:crossAx val="651823328"/>
        <c:crosses val="autoZero"/>
        <c:crossBetween val="between"/>
      </c:valAx>
      <c:spPr>
        <a:noFill/>
        <a:ln w="25367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73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wMode val="edge"/>
          <c:hMode val="edge"/>
          <c:x val="6.7933508311461069E-2"/>
          <c:y val="0.78538539853525569"/>
          <c:w val="0.85704899387576561"/>
          <c:h val="0.9094816398440968"/>
        </c:manualLayout>
      </c:layout>
      <c:overlay val="1"/>
      <c:spPr>
        <a:noFill/>
        <a:ln w="25367">
          <a:noFill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3171">
      <a:solidFill>
        <a:srgbClr val="000000"/>
      </a:solidFill>
      <a:prstDash val="solid"/>
    </a:ln>
  </c:spPr>
  <c:txPr>
    <a:bodyPr/>
    <a:lstStyle/>
    <a:p>
      <a:pPr>
        <a:defRPr sz="158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96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397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Основные характеристики расходов бюджета города-курорта Кисловодска за 2022 год   </a:t>
            </a:r>
          </a:p>
          <a:p>
            <a:pPr>
              <a:defRPr sz="996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397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(тыс. руб.)</a:t>
            </a:r>
          </a:p>
        </c:rich>
      </c:tx>
      <c:overlay val="0"/>
      <c:spPr>
        <a:noFill/>
        <a:ln w="25339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7036332776069116E-2"/>
          <c:y val="0.20226027397260274"/>
          <c:w val="0.91067841600837174"/>
          <c:h val="0.5836864955236760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Утверждено решением</c:v>
                </c:pt>
              </c:strCache>
            </c:strRef>
          </c:tx>
          <c:spPr>
            <a:gradFill rotWithShape="0">
              <a:gsLst>
                <a:gs pos="0">
                  <a:srgbClr val="FCD5B5"/>
                </a:gs>
                <a:gs pos="64999">
                  <a:srgbClr val="F79B4F"/>
                </a:gs>
                <a:gs pos="100000">
                  <a:srgbClr val="E46C0A"/>
                </a:gs>
              </a:gsLst>
              <a:path path="rect">
                <a:fillToRect l="50000" t="130000" r="50000" b="-30000"/>
              </a:path>
            </a:gradFill>
            <a:ln w="25339">
              <a:noFill/>
            </a:ln>
          </c:spPr>
          <c:invertIfNegative val="0"/>
          <c:dLbls>
            <c:dLbl>
              <c:idx val="0"/>
              <c:layout>
                <c:manualLayout>
                  <c:x val="-4.2437781360066642E-17"/>
                  <c:y val="0.21825396825396817"/>
                </c:manualLayout>
              </c:layout>
              <c:tx>
                <c:rich>
                  <a:bodyPr/>
                  <a:lstStyle/>
                  <a:p>
                    <a:pPr>
                      <a:defRPr sz="1097" b="1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Calibri"/>
                        <a:cs typeface="Times New Roman" panose="02020603050405020304" pitchFamily="18" charset="0"/>
                      </a:defRPr>
                    </a:pPr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3 516 412,97</a:t>
                    </a:r>
                    <a:endParaRPr lang="ru-RU"/>
                  </a:p>
                </c:rich>
              </c:tx>
              <c:spPr>
                <a:noFill/>
                <a:ln w="2533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E837-4C93-ACC7-966CF6F18F2C}"/>
                </c:ext>
              </c:extLst>
            </c:dLbl>
            <c:spPr>
              <a:noFill/>
              <a:ln w="25339">
                <a:noFill/>
              </a:ln>
            </c:spPr>
            <c:txPr>
              <a:bodyPr/>
              <a:lstStyle/>
              <a:p>
                <a:pPr>
                  <a:defRPr sz="1397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\О\с\н\о\в\н\о\й</c:formatCode>
                <c:ptCount val="1"/>
                <c:pt idx="0">
                  <c:v>3516.41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37-4C93-ACC7-966CF6F18F2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Уточненный план</c:v>
                </c:pt>
              </c:strCache>
            </c:strRef>
          </c:tx>
          <c:spPr>
            <a:gradFill rotWithShape="0">
              <a:gsLst>
                <a:gs pos="0">
                  <a:srgbClr val="B9CDE5"/>
                </a:gs>
                <a:gs pos="70000">
                  <a:srgbClr val="5887C0"/>
                </a:gs>
                <a:gs pos="100000">
                  <a:srgbClr val="376092"/>
                </a:gs>
              </a:gsLst>
              <a:path path="rect">
                <a:fillToRect l="50000" t="130000" r="50000" b="-30000"/>
              </a:path>
            </a:gradFill>
            <a:ln w="25339">
              <a:noFill/>
            </a:ln>
          </c:spPr>
          <c:invertIfNegative val="0"/>
          <c:dLbls>
            <c:dLbl>
              <c:idx val="0"/>
              <c:layout>
                <c:manualLayout>
                  <c:x val="0"/>
                  <c:y val="0.32936507936507936"/>
                </c:manualLayout>
              </c:layout>
              <c:tx>
                <c:rich>
                  <a:bodyPr/>
                  <a:lstStyle/>
                  <a:p>
                    <a:pPr>
                      <a:defRPr sz="1197" b="1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Calibri"/>
                        <a:cs typeface="Times New Roman" panose="02020603050405020304" pitchFamily="18" charset="0"/>
                      </a:defRPr>
                    </a:pPr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6 054 744,38</a:t>
                    </a:r>
                    <a:endParaRPr lang="ru-RU"/>
                  </a:p>
                </c:rich>
              </c:tx>
              <c:spPr>
                <a:noFill/>
                <a:ln w="2533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E837-4C93-ACC7-966CF6F18F2C}"/>
                </c:ext>
              </c:extLst>
            </c:dLbl>
            <c:spPr>
              <a:noFill/>
              <a:ln w="25339">
                <a:noFill/>
              </a:ln>
            </c:spPr>
            <c:txPr>
              <a:bodyPr/>
              <a:lstStyle/>
              <a:p>
                <a:pPr>
                  <a:defRPr sz="1197" b="1" i="0" u="none" strike="noStrike" baseline="0">
                    <a:solidFill>
                      <a:srgbClr val="80808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\О\с\н\о\в\н\о\й</c:formatCode>
                <c:ptCount val="1"/>
                <c:pt idx="0">
                  <c:v>6054.74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837-4C93-ACC7-966CF6F18F2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Кассовое исполнение</c:v>
                </c:pt>
              </c:strCache>
            </c:strRef>
          </c:tx>
          <c:spPr>
            <a:gradFill flip="none" rotWithShape="1">
              <a:gsLst>
                <a:gs pos="0">
                  <a:schemeClr val="accent2">
                    <a:lumMod val="40000"/>
                    <a:lumOff val="60000"/>
                  </a:schemeClr>
                </a:gs>
                <a:gs pos="70000">
                  <a:schemeClr val="accent2">
                    <a:lumMod val="95000"/>
                    <a:lumOff val="5000"/>
                  </a:schemeClr>
                </a:gs>
                <a:gs pos="100000">
                  <a:schemeClr val="accent2">
                    <a:lumMod val="75000"/>
                  </a:schemeClr>
                </a:gs>
              </a:gsLst>
              <a:path path="circle">
                <a:fillToRect l="50000" t="130000" r="50000" b="-30000"/>
              </a:path>
              <a:tileRect/>
            </a:gradFill>
            <a:ln w="9502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3">
                  <a:shade val="95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gradFill rotWithShape="0">
                <a:gsLst>
                  <a:gs pos="0">
                    <a:srgbClr val="E6B9B8"/>
                  </a:gs>
                  <a:gs pos="70000">
                    <a:srgbClr val="C35956"/>
                  </a:gs>
                  <a:gs pos="100000">
                    <a:srgbClr val="953735"/>
                  </a:gs>
                </a:gsLst>
                <a:path path="rect">
                  <a:fillToRect l="50000" t="130000" r="50000" b="-30000"/>
                </a:path>
              </a:gradFill>
              <a:ln w="25339">
                <a:noFill/>
              </a:ln>
            </c:spPr>
            <c:extLst>
              <c:ext xmlns:c16="http://schemas.microsoft.com/office/drawing/2014/chart" uri="{C3380CC4-5D6E-409C-BE32-E72D297353CC}">
                <c16:uniqueId val="{00000004-E837-4C93-ACC7-966CF6F18F2C}"/>
              </c:ext>
            </c:extLst>
          </c:dPt>
          <c:dLbls>
            <c:dLbl>
              <c:idx val="0"/>
              <c:layout>
                <c:manualLayout>
                  <c:x val="2.3148148148147301E-3"/>
                  <c:y val="0.26587301587301587"/>
                </c:manualLayout>
              </c:layout>
              <c:tx>
                <c:rich>
                  <a:bodyPr/>
                  <a:lstStyle/>
                  <a:p>
                    <a:pPr>
                      <a:defRPr sz="1197" b="1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Calibri"/>
                        <a:cs typeface="Times New Roman" panose="02020603050405020304" pitchFamily="18" charset="0"/>
                      </a:defRPr>
                    </a:pPr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5 207 471,25</a:t>
                    </a:r>
                    <a:endParaRPr lang="ru-RU"/>
                  </a:p>
                </c:rich>
              </c:tx>
              <c:spPr>
                <a:noFill/>
                <a:ln w="2533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E837-4C93-ACC7-966CF6F18F2C}"/>
                </c:ext>
              </c:extLst>
            </c:dLbl>
            <c:spPr>
              <a:noFill/>
              <a:ln w="25339">
                <a:noFill/>
              </a:ln>
            </c:spPr>
            <c:txPr>
              <a:bodyPr/>
              <a:lstStyle/>
              <a:p>
                <a:pPr>
                  <a:defRPr sz="1397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\О\с\н\о\в\н\о\й</c:formatCode>
                <c:ptCount val="1"/>
                <c:pt idx="0">
                  <c:v>5207.47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837-4C93-ACC7-966CF6F18F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2249248"/>
        <c:axId val="1"/>
        <c:axId val="0"/>
      </c:bar3DChart>
      <c:catAx>
        <c:axId val="6522492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0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\О\с\н\о\в\н\о\й" sourceLinked="1"/>
        <c:majorTickMark val="none"/>
        <c:minorTickMark val="none"/>
        <c:tickLblPos val="nextTo"/>
        <c:spPr>
          <a:ln w="9502">
            <a:noFill/>
          </a:ln>
        </c:spPr>
        <c:txPr>
          <a:bodyPr rot="0" vert="horz"/>
          <a:lstStyle/>
          <a:p>
            <a:pPr>
              <a:defRPr sz="898" b="0" i="0" u="none" strike="noStrike" baseline="0">
                <a:solidFill>
                  <a:srgbClr val="808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52249248"/>
        <c:crosses val="autoZero"/>
        <c:crossBetween val="between"/>
      </c:valAx>
      <c:spPr>
        <a:noFill/>
        <a:ln w="25339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2.6898665817667727E-2"/>
          <c:y val="0.89516115485564307"/>
          <c:w val="0.96835429576402254"/>
          <c:h val="0.97580629921259843"/>
        </c:manualLayout>
      </c:layout>
      <c:overlay val="0"/>
      <c:spPr>
        <a:noFill/>
        <a:ln w="25339">
          <a:noFill/>
        </a:ln>
      </c:spPr>
      <c:txPr>
        <a:bodyPr/>
        <a:lstStyle/>
        <a:p>
          <a:pPr>
            <a:defRPr sz="1097" b="1" i="0" u="none" strike="noStrike" baseline="0">
              <a:solidFill>
                <a:schemeClr val="tx1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67">
      <a:solidFill>
        <a:srgbClr val="C0C0C0"/>
      </a:solidFill>
      <a:prstDash val="solid"/>
    </a:ln>
  </c:spPr>
  <c:txPr>
    <a:bodyPr/>
    <a:lstStyle/>
    <a:p>
      <a:pPr>
        <a:defRPr sz="99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1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9742388758782201"/>
          <c:y val="0.41124260355029585"/>
          <c:w val="0.32552693208430911"/>
          <c:h val="0.3284023668639053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27">
              <a:solidFill>
                <a:srgbClr val="000000"/>
              </a:solidFill>
              <a:prstDash val="solid"/>
            </a:ln>
          </c:spPr>
          <c:explosion val="3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EA7C-433F-970B-BE1F87470A7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EA7C-433F-970B-BE1F87470A7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EA7C-433F-970B-BE1F87470A7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EA7C-433F-970B-BE1F87470A7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EA7C-433F-970B-BE1F87470A7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EA7C-433F-970B-BE1F87470A7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EA7C-433F-970B-BE1F87470A7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EA7C-433F-970B-BE1F87470A7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EA7C-433F-970B-BE1F87470A7F}"/>
              </c:ext>
            </c:extLst>
          </c:dPt>
          <c:dLbls>
            <c:dLbl>
              <c:idx val="0"/>
              <c:layout>
                <c:manualLayout>
                  <c:xMode val="edge"/>
                  <c:yMode val="edge"/>
                  <c:x val="0.12997658079625293"/>
                  <c:y val="0.75147928994082835"/>
                </c:manualLayout>
              </c:layout>
              <c:tx>
                <c:rich>
                  <a:bodyPr/>
                  <a:lstStyle/>
                  <a:p>
                    <a:pPr>
                      <a:defRPr sz="795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Оплата труда и начисления на выплаты по оплате труда
7,43%</a:t>
                    </a:r>
                  </a:p>
                </c:rich>
              </c:tx>
              <c:spPr>
                <a:noFill/>
                <a:ln w="25253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EA7C-433F-970B-BE1F87470A7F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11124121779859485"/>
                  <c:y val="0.6449704142011834"/>
                </c:manualLayout>
              </c:layout>
              <c:tx>
                <c:rich>
                  <a:bodyPr/>
                  <a:lstStyle/>
                  <a:p>
                    <a:pPr>
                      <a:defRPr sz="795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Коммунальные услуги
1,16%</a:t>
                    </a:r>
                  </a:p>
                </c:rich>
              </c:tx>
              <c:spPr>
                <a:noFill/>
                <a:ln w="25253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A7C-433F-970B-BE1F87470A7F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10304449648711944"/>
                  <c:y val="0.49408284023668642"/>
                </c:manualLayout>
              </c:layout>
              <c:tx>
                <c:rich>
                  <a:bodyPr/>
                  <a:lstStyle/>
                  <a:p>
                    <a:pPr>
                      <a:defRPr sz="795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Работы, услуги по содержанию имущества
6,61%</a:t>
                    </a:r>
                  </a:p>
                </c:rich>
              </c:tx>
              <c:spPr>
                <a:noFill/>
                <a:ln w="25253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EA7C-433F-970B-BE1F87470A7F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11241217798594848"/>
                  <c:y val="0.38461538461538464"/>
                </c:manualLayout>
              </c:layout>
              <c:tx>
                <c:rich>
                  <a:bodyPr/>
                  <a:lstStyle/>
                  <a:p>
                    <a:pPr>
                      <a:defRPr sz="795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Прочие работы, услуги
4,98%</a:t>
                    </a:r>
                  </a:p>
                </c:rich>
              </c:tx>
              <c:spPr>
                <a:noFill/>
                <a:ln w="25253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EA7C-433F-970B-BE1F87470A7F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22248243559718969"/>
                  <c:y val="0.17159763313609466"/>
                </c:manualLayout>
              </c:layout>
              <c:tx>
                <c:rich>
                  <a:bodyPr/>
                  <a:lstStyle/>
                  <a:p>
                    <a:pPr>
                      <a:defRPr sz="795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Субсидии БУ/АУ на выполнение муниципального задания, иные субсидии
23,78%</a:t>
                    </a:r>
                  </a:p>
                </c:rich>
              </c:tx>
              <c:spPr>
                <a:noFill/>
                <a:ln w="25253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EA7C-433F-970B-BE1F87470A7F}"/>
                </c:ext>
              </c:extLst>
            </c:dLbl>
            <c:dLbl>
              <c:idx val="5"/>
              <c:layout>
                <c:manualLayout>
                  <c:xMode val="edge"/>
                  <c:yMode val="edge"/>
                  <c:x val="0.45433255269320844"/>
                  <c:y val="0.22189349112426035"/>
                </c:manualLayout>
              </c:layout>
              <c:tx>
                <c:rich>
                  <a:bodyPr/>
                  <a:lstStyle/>
                  <a:p>
                    <a:pPr>
                      <a:defRPr sz="795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Социальное обеспечение
21,78%</a:t>
                    </a:r>
                  </a:p>
                </c:rich>
              </c:tx>
              <c:spPr>
                <a:noFill/>
                <a:ln w="25253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EA7C-433F-970B-BE1F87470A7F}"/>
                </c:ext>
              </c:extLst>
            </c:dLbl>
            <c:dLbl>
              <c:idx val="6"/>
              <c:layout>
                <c:manualLayout>
                  <c:xMode val="edge"/>
                  <c:yMode val="edge"/>
                  <c:x val="0.61358313817330212"/>
                  <c:y val="0.37278106508875741"/>
                </c:manualLayout>
              </c:layout>
              <c:tx>
                <c:rich>
                  <a:bodyPr/>
                  <a:lstStyle/>
                  <a:p>
                    <a:pPr>
                      <a:defRPr sz="795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Прочие расходы
2,84%</a:t>
                    </a:r>
                  </a:p>
                </c:rich>
              </c:tx>
              <c:spPr>
                <a:noFill/>
                <a:ln w="25253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EA7C-433F-970B-BE1F87470A7F}"/>
                </c:ext>
              </c:extLst>
            </c:dLbl>
            <c:dLbl>
              <c:idx val="7"/>
              <c:layout>
                <c:manualLayout>
                  <c:xMode val="edge"/>
                  <c:yMode val="edge"/>
                  <c:x val="0.59133489461358313"/>
                  <c:y val="0.71301775147928992"/>
                </c:manualLayout>
              </c:layout>
              <c:tx>
                <c:rich>
                  <a:bodyPr/>
                  <a:lstStyle/>
                  <a:p>
                    <a:pPr>
                      <a:defRPr sz="795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Капитальные вложения
31,04%</a:t>
                    </a:r>
                  </a:p>
                </c:rich>
              </c:tx>
              <c:spPr>
                <a:noFill/>
                <a:ln w="25253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EA7C-433F-970B-BE1F87470A7F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39578454332552693"/>
                  <c:y val="0.71301775147928992"/>
                </c:manualLayout>
              </c:layout>
              <c:tx>
                <c:rich>
                  <a:bodyPr/>
                  <a:lstStyle/>
                  <a:p>
                    <a:pPr>
                      <a:defRPr sz="795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обслуживание внутреннего долга
0,38%</a:t>
                    </a:r>
                  </a:p>
                </c:rich>
              </c:tx>
              <c:spPr>
                <a:noFill/>
                <a:ln w="25253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EA7C-433F-970B-BE1F87470A7F}"/>
                </c:ext>
              </c:extLst>
            </c:dLbl>
            <c:dLbl>
              <c:idx val="9"/>
              <c:numFmt formatCode="0%" sourceLinked="0"/>
              <c:spPr>
                <a:noFill/>
                <a:ln w="25253">
                  <a:noFill/>
                </a:ln>
              </c:spPr>
              <c:txPr>
                <a:bodyPr/>
                <a:lstStyle/>
                <a:p>
                  <a:pPr>
                    <a:defRPr sz="795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A7C-433F-970B-BE1F87470A7F}"/>
                </c:ext>
              </c:extLst>
            </c:dLbl>
            <c:dLbl>
              <c:idx val="10"/>
              <c:numFmt formatCode="0%" sourceLinked="0"/>
              <c:spPr>
                <a:noFill/>
                <a:ln w="25253">
                  <a:noFill/>
                </a:ln>
              </c:spPr>
              <c:txPr>
                <a:bodyPr/>
                <a:lstStyle/>
                <a:p>
                  <a:pPr>
                    <a:defRPr sz="795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A7C-433F-970B-BE1F87470A7F}"/>
                </c:ext>
              </c:extLst>
            </c:dLbl>
            <c:numFmt formatCode="0%" sourceLinked="0"/>
            <c:spPr>
              <a:noFill/>
              <a:ln w="2525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Sheet1!$B$1:$K$1</c:f>
              <c:strCache>
                <c:ptCount val="9"/>
                <c:pt idx="0">
                  <c:v>Оплата труда и начисления на выплаты по оплате труда</c:v>
                </c:pt>
                <c:pt idx="1">
                  <c:v>Коммунальные услуги</c:v>
                </c:pt>
                <c:pt idx="2">
                  <c:v>Работы, услуги по содержанию имущества</c:v>
                </c:pt>
                <c:pt idx="3">
                  <c:v>Прочие работы, услуги</c:v>
                </c:pt>
                <c:pt idx="4">
                  <c:v>Субсидии БУ/АУ на выполнение муниципального задания, иные субсидии</c:v>
                </c:pt>
                <c:pt idx="5">
                  <c:v>Социальное обеспечение</c:v>
                </c:pt>
                <c:pt idx="6">
                  <c:v>Прочие расходы</c:v>
                </c:pt>
                <c:pt idx="7">
                  <c:v>Капитальные вложения</c:v>
                </c:pt>
                <c:pt idx="8">
                  <c:v>обслуживание внутреннего долга</c:v>
                </c:pt>
              </c:strCache>
            </c:strRef>
          </c:cat>
          <c:val>
            <c:numRef>
              <c:f>Sheet1!$B$2:$K$2</c:f>
              <c:numCache>
                <c:formatCode>#\ ##,000</c:formatCode>
                <c:ptCount val="9"/>
                <c:pt idx="0">
                  <c:v>342763.24</c:v>
                </c:pt>
                <c:pt idx="1">
                  <c:v>45031.89</c:v>
                </c:pt>
                <c:pt idx="2">
                  <c:v>402412.6</c:v>
                </c:pt>
                <c:pt idx="3">
                  <c:v>96093.15</c:v>
                </c:pt>
                <c:pt idx="4">
                  <c:v>1080023.6599999999</c:v>
                </c:pt>
                <c:pt idx="5">
                  <c:v>1060108.52</c:v>
                </c:pt>
                <c:pt idx="6">
                  <c:v>44926.720000000001</c:v>
                </c:pt>
                <c:pt idx="7">
                  <c:v>2526278.2599999998</c:v>
                </c:pt>
                <c:pt idx="8">
                  <c:v>20530.46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A7C-433F-970B-BE1F87470A7F}"/>
            </c:ext>
          </c:extLst>
        </c:ser>
        <c:ser>
          <c:idx val="1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00FFFF"/>
            </a:solidFill>
            <a:ln w="12627">
              <a:solidFill>
                <a:srgbClr val="000000"/>
              </a:solidFill>
              <a:prstDash val="solid"/>
            </a:ln>
          </c:spPr>
          <c:explosion val="3"/>
          <c:dPt>
            <c:idx val="0"/>
            <c:bubble3D val="0"/>
            <c:spPr>
              <a:solidFill>
                <a:srgbClr val="9999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EA7C-433F-970B-BE1F87470A7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EA7C-433F-970B-BE1F87470A7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EA7C-433F-970B-BE1F87470A7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EA7C-433F-970B-BE1F87470A7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EA7C-433F-970B-BE1F87470A7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EA7C-433F-970B-BE1F87470A7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EA7C-433F-970B-BE1F87470A7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EA7C-433F-970B-BE1F87470A7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4-EA7C-433F-970B-BE1F87470A7F}"/>
              </c:ext>
            </c:extLst>
          </c:dPt>
          <c:dLbls>
            <c:numFmt formatCode="0%" sourceLinked="0"/>
            <c:spPr>
              <a:noFill/>
              <a:ln w="2525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Sheet1!$B$1:$K$1</c:f>
              <c:strCache>
                <c:ptCount val="9"/>
                <c:pt idx="0">
                  <c:v>Оплата труда и начисления на выплаты по оплате труда</c:v>
                </c:pt>
                <c:pt idx="1">
                  <c:v>Коммунальные услуги</c:v>
                </c:pt>
                <c:pt idx="2">
                  <c:v>Работы, услуги по содержанию имущества</c:v>
                </c:pt>
                <c:pt idx="3">
                  <c:v>Прочие работы, услуги</c:v>
                </c:pt>
                <c:pt idx="4">
                  <c:v>Субсидии БУ/АУ на выполнение муниципального задания, иные субсидии</c:v>
                </c:pt>
                <c:pt idx="5">
                  <c:v>Социальное обеспечение</c:v>
                </c:pt>
                <c:pt idx="6">
                  <c:v>Прочие расходы</c:v>
                </c:pt>
                <c:pt idx="7">
                  <c:v>Капитальные вложения</c:v>
                </c:pt>
                <c:pt idx="8">
                  <c:v>обслуживание внутреннего долга</c:v>
                </c:pt>
              </c:strCache>
            </c:strRef>
          </c:cat>
          <c:val>
            <c:numRef>
              <c:f>Sheet1!$B$3:$K$3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15-EA7C-433F-970B-BE1F87470A7F}"/>
            </c:ext>
          </c:extLst>
        </c:ser>
        <c:ser>
          <c:idx val="1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993366"/>
            </a:solidFill>
            <a:ln w="12627">
              <a:solidFill>
                <a:srgbClr val="000000"/>
              </a:solidFill>
              <a:prstDash val="solid"/>
            </a:ln>
          </c:spPr>
          <c:explosion val="3"/>
          <c:dPt>
            <c:idx val="0"/>
            <c:bubble3D val="0"/>
            <c:spPr>
              <a:solidFill>
                <a:srgbClr val="9999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6-EA7C-433F-970B-BE1F87470A7F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7-EA7C-433F-970B-BE1F87470A7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8-EA7C-433F-970B-BE1F87470A7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EA7C-433F-970B-BE1F87470A7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A-EA7C-433F-970B-BE1F87470A7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B-EA7C-433F-970B-BE1F87470A7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C-EA7C-433F-970B-BE1F87470A7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D-EA7C-433F-970B-BE1F87470A7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E-EA7C-433F-970B-BE1F87470A7F}"/>
              </c:ext>
            </c:extLst>
          </c:dPt>
          <c:dLbls>
            <c:numFmt formatCode="0%" sourceLinked="0"/>
            <c:spPr>
              <a:noFill/>
              <a:ln w="2525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Sheet1!$B$1:$K$1</c:f>
              <c:strCache>
                <c:ptCount val="9"/>
                <c:pt idx="0">
                  <c:v>Оплата труда и начисления на выплаты по оплате труда</c:v>
                </c:pt>
                <c:pt idx="1">
                  <c:v>Коммунальные услуги</c:v>
                </c:pt>
                <c:pt idx="2">
                  <c:v>Работы, услуги по содержанию имущества</c:v>
                </c:pt>
                <c:pt idx="3">
                  <c:v>Прочие работы, услуги</c:v>
                </c:pt>
                <c:pt idx="4">
                  <c:v>Субсидии БУ/АУ на выполнение муниципального задания, иные субсидии</c:v>
                </c:pt>
                <c:pt idx="5">
                  <c:v>Социальное обеспечение</c:v>
                </c:pt>
                <c:pt idx="6">
                  <c:v>Прочие расходы</c:v>
                </c:pt>
                <c:pt idx="7">
                  <c:v>Капитальные вложения</c:v>
                </c:pt>
                <c:pt idx="8">
                  <c:v>обслуживание внутреннего долга</c:v>
                </c:pt>
              </c:strCache>
            </c:strRef>
          </c:cat>
          <c:val>
            <c:numRef>
              <c:f>Sheet1!$B$4:$K$4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1F-EA7C-433F-970B-BE1F87470A7F}"/>
            </c:ext>
          </c:extLst>
        </c:ser>
        <c:ser>
          <c:idx val="2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FFFFCC"/>
            </a:solidFill>
            <a:ln w="12627">
              <a:solidFill>
                <a:srgbClr val="000000"/>
              </a:solidFill>
              <a:prstDash val="solid"/>
            </a:ln>
          </c:spPr>
          <c:explosion val="43"/>
          <c:dPt>
            <c:idx val="0"/>
            <c:bubble3D val="0"/>
            <c:spPr>
              <a:solidFill>
                <a:srgbClr val="9999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0-EA7C-433F-970B-BE1F87470A7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1-EA7C-433F-970B-BE1F87470A7F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22-EA7C-433F-970B-BE1F87470A7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3-EA7C-433F-970B-BE1F87470A7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4-EA7C-433F-970B-BE1F87470A7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5-EA7C-433F-970B-BE1F87470A7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6-EA7C-433F-970B-BE1F87470A7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7-EA7C-433F-970B-BE1F87470A7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8-EA7C-433F-970B-BE1F87470A7F}"/>
              </c:ext>
            </c:extLst>
          </c:dPt>
          <c:dLbls>
            <c:numFmt formatCode="0%" sourceLinked="0"/>
            <c:spPr>
              <a:noFill/>
              <a:ln w="2525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Sheet1!$B$1:$K$1</c:f>
              <c:strCache>
                <c:ptCount val="9"/>
                <c:pt idx="0">
                  <c:v>Оплата труда и начисления на выплаты по оплате труда</c:v>
                </c:pt>
                <c:pt idx="1">
                  <c:v>Коммунальные услуги</c:v>
                </c:pt>
                <c:pt idx="2">
                  <c:v>Работы, услуги по содержанию имущества</c:v>
                </c:pt>
                <c:pt idx="3">
                  <c:v>Прочие работы, услуги</c:v>
                </c:pt>
                <c:pt idx="4">
                  <c:v>Субсидии БУ/АУ на выполнение муниципального задания, иные субсидии</c:v>
                </c:pt>
                <c:pt idx="5">
                  <c:v>Социальное обеспечение</c:v>
                </c:pt>
                <c:pt idx="6">
                  <c:v>Прочие расходы</c:v>
                </c:pt>
                <c:pt idx="7">
                  <c:v>Капитальные вложения</c:v>
                </c:pt>
                <c:pt idx="8">
                  <c:v>обслуживание внутреннего долга</c:v>
                </c:pt>
              </c:strCache>
            </c:strRef>
          </c:cat>
          <c:val>
            <c:numRef>
              <c:f>Sheet1!$B$5:$K$5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29-EA7C-433F-970B-BE1F87470A7F}"/>
            </c:ext>
          </c:extLst>
        </c:ser>
        <c:ser>
          <c:idx val="3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CCFFFF"/>
            </a:solidFill>
            <a:ln w="12627">
              <a:solidFill>
                <a:srgbClr val="000000"/>
              </a:solidFill>
              <a:prstDash val="solid"/>
            </a:ln>
          </c:spPr>
          <c:explosion val="3"/>
          <c:dPt>
            <c:idx val="0"/>
            <c:bubble3D val="0"/>
            <c:spPr>
              <a:solidFill>
                <a:srgbClr val="9999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A-EA7C-433F-970B-BE1F87470A7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B-EA7C-433F-970B-BE1F87470A7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C-EA7C-433F-970B-BE1F87470A7F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2D-EA7C-433F-970B-BE1F87470A7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E-EA7C-433F-970B-BE1F87470A7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F-EA7C-433F-970B-BE1F87470A7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0-EA7C-433F-970B-BE1F87470A7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1-EA7C-433F-970B-BE1F87470A7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2-EA7C-433F-970B-BE1F87470A7F}"/>
              </c:ext>
            </c:extLst>
          </c:dPt>
          <c:dLbls>
            <c:numFmt formatCode="0%" sourceLinked="0"/>
            <c:spPr>
              <a:noFill/>
              <a:ln w="2525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Sheet1!$B$1:$K$1</c:f>
              <c:strCache>
                <c:ptCount val="9"/>
                <c:pt idx="0">
                  <c:v>Оплата труда и начисления на выплаты по оплате труда</c:v>
                </c:pt>
                <c:pt idx="1">
                  <c:v>Коммунальные услуги</c:v>
                </c:pt>
                <c:pt idx="2">
                  <c:v>Работы, услуги по содержанию имущества</c:v>
                </c:pt>
                <c:pt idx="3">
                  <c:v>Прочие работы, услуги</c:v>
                </c:pt>
                <c:pt idx="4">
                  <c:v>Субсидии БУ/АУ на выполнение муниципального задания, иные субсидии</c:v>
                </c:pt>
                <c:pt idx="5">
                  <c:v>Социальное обеспечение</c:v>
                </c:pt>
                <c:pt idx="6">
                  <c:v>Прочие расходы</c:v>
                </c:pt>
                <c:pt idx="7">
                  <c:v>Капитальные вложения</c:v>
                </c:pt>
                <c:pt idx="8">
                  <c:v>обслуживание внутреннего долга</c:v>
                </c:pt>
              </c:strCache>
            </c:strRef>
          </c:cat>
          <c:val>
            <c:numRef>
              <c:f>Sheet1!$B$6:$K$6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33-EA7C-433F-970B-BE1F87470A7F}"/>
            </c:ext>
          </c:extLst>
        </c:ser>
        <c:ser>
          <c:idx val="4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660066"/>
            </a:solidFill>
            <a:ln w="12627">
              <a:solidFill>
                <a:srgbClr val="000000"/>
              </a:solidFill>
              <a:prstDash val="solid"/>
            </a:ln>
          </c:spPr>
          <c:explosion val="3"/>
          <c:dPt>
            <c:idx val="0"/>
            <c:bubble3D val="0"/>
            <c:spPr>
              <a:solidFill>
                <a:srgbClr val="9999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4-EA7C-433F-970B-BE1F87470A7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5-EA7C-433F-970B-BE1F87470A7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6-EA7C-433F-970B-BE1F87470A7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7-EA7C-433F-970B-BE1F87470A7F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38-EA7C-433F-970B-BE1F87470A7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9-EA7C-433F-970B-BE1F87470A7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A-EA7C-433F-970B-BE1F87470A7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B-EA7C-433F-970B-BE1F87470A7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C-EA7C-433F-970B-BE1F87470A7F}"/>
              </c:ext>
            </c:extLst>
          </c:dPt>
          <c:dLbls>
            <c:numFmt formatCode="0%" sourceLinked="0"/>
            <c:spPr>
              <a:noFill/>
              <a:ln w="2525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Sheet1!$B$1:$K$1</c:f>
              <c:strCache>
                <c:ptCount val="9"/>
                <c:pt idx="0">
                  <c:v>Оплата труда и начисления на выплаты по оплате труда</c:v>
                </c:pt>
                <c:pt idx="1">
                  <c:v>Коммунальные услуги</c:v>
                </c:pt>
                <c:pt idx="2">
                  <c:v>Работы, услуги по содержанию имущества</c:v>
                </c:pt>
                <c:pt idx="3">
                  <c:v>Прочие работы, услуги</c:v>
                </c:pt>
                <c:pt idx="4">
                  <c:v>Субсидии БУ/АУ на выполнение муниципального задания, иные субсидии</c:v>
                </c:pt>
                <c:pt idx="5">
                  <c:v>Социальное обеспечение</c:v>
                </c:pt>
                <c:pt idx="6">
                  <c:v>Прочие расходы</c:v>
                </c:pt>
                <c:pt idx="7">
                  <c:v>Капитальные вложения</c:v>
                </c:pt>
                <c:pt idx="8">
                  <c:v>обслуживание внутреннего долга</c:v>
                </c:pt>
              </c:strCache>
            </c:strRef>
          </c:cat>
          <c:val>
            <c:numRef>
              <c:f>Sheet1!$B$7:$K$7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3D-EA7C-433F-970B-BE1F87470A7F}"/>
            </c:ext>
          </c:extLst>
        </c:ser>
        <c:ser>
          <c:idx val="5"/>
          <c:order val="6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FF8080"/>
            </a:solidFill>
            <a:ln w="12627">
              <a:solidFill>
                <a:srgbClr val="000000"/>
              </a:solidFill>
              <a:prstDash val="solid"/>
            </a:ln>
          </c:spPr>
          <c:explosion val="3"/>
          <c:dPt>
            <c:idx val="0"/>
            <c:bubble3D val="0"/>
            <c:spPr>
              <a:solidFill>
                <a:srgbClr val="9999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E-EA7C-433F-970B-BE1F87470A7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F-EA7C-433F-970B-BE1F87470A7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0-EA7C-433F-970B-BE1F87470A7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1-EA7C-433F-970B-BE1F87470A7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2-EA7C-433F-970B-BE1F87470A7F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43-EA7C-433F-970B-BE1F87470A7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4-EA7C-433F-970B-BE1F87470A7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5-EA7C-433F-970B-BE1F87470A7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6-EA7C-433F-970B-BE1F87470A7F}"/>
              </c:ext>
            </c:extLst>
          </c:dPt>
          <c:dLbls>
            <c:numFmt formatCode="0%" sourceLinked="0"/>
            <c:spPr>
              <a:noFill/>
              <a:ln w="2525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Sheet1!$B$1:$K$1</c:f>
              <c:strCache>
                <c:ptCount val="9"/>
                <c:pt idx="0">
                  <c:v>Оплата труда и начисления на выплаты по оплате труда</c:v>
                </c:pt>
                <c:pt idx="1">
                  <c:v>Коммунальные услуги</c:v>
                </c:pt>
                <c:pt idx="2">
                  <c:v>Работы, услуги по содержанию имущества</c:v>
                </c:pt>
                <c:pt idx="3">
                  <c:v>Прочие работы, услуги</c:v>
                </c:pt>
                <c:pt idx="4">
                  <c:v>Субсидии БУ/АУ на выполнение муниципального задания, иные субсидии</c:v>
                </c:pt>
                <c:pt idx="5">
                  <c:v>Социальное обеспечение</c:v>
                </c:pt>
                <c:pt idx="6">
                  <c:v>Прочие расходы</c:v>
                </c:pt>
                <c:pt idx="7">
                  <c:v>Капитальные вложения</c:v>
                </c:pt>
                <c:pt idx="8">
                  <c:v>обслуживание внутреннего долга</c:v>
                </c:pt>
              </c:strCache>
            </c:strRef>
          </c:cat>
          <c:val>
            <c:numRef>
              <c:f>Sheet1!$B$8:$K$8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47-EA7C-433F-970B-BE1F87470A7F}"/>
            </c:ext>
          </c:extLst>
        </c:ser>
        <c:ser>
          <c:idx val="6"/>
          <c:order val="7"/>
          <c:tx>
            <c:strRef>
              <c:f>Sheet1!$A$9</c:f>
              <c:strCache>
                <c:ptCount val="1"/>
              </c:strCache>
            </c:strRef>
          </c:tx>
          <c:spPr>
            <a:solidFill>
              <a:srgbClr val="0066CC"/>
            </a:solidFill>
            <a:ln w="12627">
              <a:solidFill>
                <a:srgbClr val="000000"/>
              </a:solidFill>
              <a:prstDash val="solid"/>
            </a:ln>
          </c:spPr>
          <c:explosion val="3"/>
          <c:dPt>
            <c:idx val="0"/>
            <c:bubble3D val="0"/>
            <c:spPr>
              <a:solidFill>
                <a:srgbClr val="9999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8-EA7C-433F-970B-BE1F87470A7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9-EA7C-433F-970B-BE1F87470A7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A-EA7C-433F-970B-BE1F87470A7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B-EA7C-433F-970B-BE1F87470A7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C-EA7C-433F-970B-BE1F87470A7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D-EA7C-433F-970B-BE1F87470A7F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4E-EA7C-433F-970B-BE1F87470A7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F-EA7C-433F-970B-BE1F87470A7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0-EA7C-433F-970B-BE1F87470A7F}"/>
              </c:ext>
            </c:extLst>
          </c:dPt>
          <c:dLbls>
            <c:numFmt formatCode="0%" sourceLinked="0"/>
            <c:spPr>
              <a:noFill/>
              <a:ln w="2525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Sheet1!$B$1:$K$1</c:f>
              <c:strCache>
                <c:ptCount val="9"/>
                <c:pt idx="0">
                  <c:v>Оплата труда и начисления на выплаты по оплате труда</c:v>
                </c:pt>
                <c:pt idx="1">
                  <c:v>Коммунальные услуги</c:v>
                </c:pt>
                <c:pt idx="2">
                  <c:v>Работы, услуги по содержанию имущества</c:v>
                </c:pt>
                <c:pt idx="3">
                  <c:v>Прочие работы, услуги</c:v>
                </c:pt>
                <c:pt idx="4">
                  <c:v>Субсидии БУ/АУ на выполнение муниципального задания, иные субсидии</c:v>
                </c:pt>
                <c:pt idx="5">
                  <c:v>Социальное обеспечение</c:v>
                </c:pt>
                <c:pt idx="6">
                  <c:v>Прочие расходы</c:v>
                </c:pt>
                <c:pt idx="7">
                  <c:v>Капитальные вложения</c:v>
                </c:pt>
                <c:pt idx="8">
                  <c:v>обслуживание внутреннего долга</c:v>
                </c:pt>
              </c:strCache>
            </c:strRef>
          </c:cat>
          <c:val>
            <c:numRef>
              <c:f>Sheet1!$B$9:$K$9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51-EA7C-433F-970B-BE1F87470A7F}"/>
            </c:ext>
          </c:extLst>
        </c:ser>
        <c:ser>
          <c:idx val="7"/>
          <c:order val="8"/>
          <c:tx>
            <c:strRef>
              <c:f>Sheet1!$A$10</c:f>
              <c:strCache>
                <c:ptCount val="1"/>
              </c:strCache>
            </c:strRef>
          </c:tx>
          <c:spPr>
            <a:solidFill>
              <a:srgbClr val="CCCCFF"/>
            </a:solidFill>
            <a:ln w="12627">
              <a:solidFill>
                <a:srgbClr val="000000"/>
              </a:solidFill>
              <a:prstDash val="solid"/>
            </a:ln>
          </c:spPr>
          <c:explosion val="3"/>
          <c:dPt>
            <c:idx val="0"/>
            <c:bubble3D val="0"/>
            <c:spPr>
              <a:solidFill>
                <a:srgbClr val="9999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2-EA7C-433F-970B-BE1F87470A7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3-EA7C-433F-970B-BE1F87470A7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4-EA7C-433F-970B-BE1F87470A7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5-EA7C-433F-970B-BE1F87470A7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6-EA7C-433F-970B-BE1F87470A7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7-EA7C-433F-970B-BE1F87470A7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8-EA7C-433F-970B-BE1F87470A7F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59-EA7C-433F-970B-BE1F87470A7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A-EA7C-433F-970B-BE1F87470A7F}"/>
              </c:ext>
            </c:extLst>
          </c:dPt>
          <c:dLbls>
            <c:numFmt formatCode="0%" sourceLinked="0"/>
            <c:spPr>
              <a:noFill/>
              <a:ln w="2525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Sheet1!$B$1:$K$1</c:f>
              <c:strCache>
                <c:ptCount val="9"/>
                <c:pt idx="0">
                  <c:v>Оплата труда и начисления на выплаты по оплате труда</c:v>
                </c:pt>
                <c:pt idx="1">
                  <c:v>Коммунальные услуги</c:v>
                </c:pt>
                <c:pt idx="2">
                  <c:v>Работы, услуги по содержанию имущества</c:v>
                </c:pt>
                <c:pt idx="3">
                  <c:v>Прочие работы, услуги</c:v>
                </c:pt>
                <c:pt idx="4">
                  <c:v>Субсидии БУ/АУ на выполнение муниципального задания, иные субсидии</c:v>
                </c:pt>
                <c:pt idx="5">
                  <c:v>Социальное обеспечение</c:v>
                </c:pt>
                <c:pt idx="6">
                  <c:v>Прочие расходы</c:v>
                </c:pt>
                <c:pt idx="7">
                  <c:v>Капитальные вложения</c:v>
                </c:pt>
                <c:pt idx="8">
                  <c:v>обслуживание внутреннего долга</c:v>
                </c:pt>
              </c:strCache>
            </c:strRef>
          </c:cat>
          <c:val>
            <c:numRef>
              <c:f>Sheet1!$B$10:$K$10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5B-EA7C-433F-970B-BE1F87470A7F}"/>
            </c:ext>
          </c:extLst>
        </c:ser>
        <c:ser>
          <c:idx val="8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000080"/>
            </a:solidFill>
            <a:ln w="12627">
              <a:solidFill>
                <a:srgbClr val="000000"/>
              </a:solidFill>
              <a:prstDash val="solid"/>
            </a:ln>
          </c:spPr>
          <c:explosion val="3"/>
          <c:dPt>
            <c:idx val="0"/>
            <c:bubble3D val="0"/>
            <c:spPr>
              <a:solidFill>
                <a:srgbClr val="9999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C-EA7C-433F-970B-BE1F87470A7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D-EA7C-433F-970B-BE1F87470A7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E-EA7C-433F-970B-BE1F87470A7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F-EA7C-433F-970B-BE1F87470A7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0-EA7C-433F-970B-BE1F87470A7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1-EA7C-433F-970B-BE1F87470A7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2-EA7C-433F-970B-BE1F87470A7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3-EA7C-433F-970B-BE1F87470A7F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64-EA7C-433F-970B-BE1F87470A7F}"/>
              </c:ext>
            </c:extLst>
          </c:dPt>
          <c:dLbls>
            <c:numFmt formatCode="0%" sourceLinked="0"/>
            <c:spPr>
              <a:noFill/>
              <a:ln w="2525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Sheet1!$B$1:$K$1</c:f>
              <c:strCache>
                <c:ptCount val="9"/>
                <c:pt idx="0">
                  <c:v>Оплата труда и начисления на выплаты по оплате труда</c:v>
                </c:pt>
                <c:pt idx="1">
                  <c:v>Коммунальные услуги</c:v>
                </c:pt>
                <c:pt idx="2">
                  <c:v>Работы, услуги по содержанию имущества</c:v>
                </c:pt>
                <c:pt idx="3">
                  <c:v>Прочие работы, услуги</c:v>
                </c:pt>
                <c:pt idx="4">
                  <c:v>Субсидии БУ/АУ на выполнение муниципального задания, иные субсидии</c:v>
                </c:pt>
                <c:pt idx="5">
                  <c:v>Социальное обеспечение</c:v>
                </c:pt>
                <c:pt idx="6">
                  <c:v>Прочие расходы</c:v>
                </c:pt>
                <c:pt idx="7">
                  <c:v>Капитальные вложения</c:v>
                </c:pt>
                <c:pt idx="8">
                  <c:v>обслуживание внутреннего долга</c:v>
                </c:pt>
              </c:strCache>
            </c:strRef>
          </c:cat>
          <c:val>
            <c:numRef>
              <c:f>Sheet1!$B$11:$K$11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65-EA7C-433F-970B-BE1F87470A7F}"/>
            </c:ext>
          </c:extLst>
        </c:ser>
        <c:ser>
          <c:idx val="9"/>
          <c:order val="10"/>
          <c:tx>
            <c:strRef>
              <c:f>Sheet1!$A$12</c:f>
              <c:strCache>
                <c:ptCount val="1"/>
              </c:strCache>
            </c:strRef>
          </c:tx>
          <c:spPr>
            <a:solidFill>
              <a:srgbClr val="FF00FF"/>
            </a:solidFill>
            <a:ln w="12627">
              <a:solidFill>
                <a:srgbClr val="000000"/>
              </a:solidFill>
              <a:prstDash val="solid"/>
            </a:ln>
          </c:spPr>
          <c:explosion val="3"/>
          <c:dPt>
            <c:idx val="0"/>
            <c:bubble3D val="0"/>
            <c:spPr>
              <a:solidFill>
                <a:srgbClr val="9999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6-EA7C-433F-970B-BE1F87470A7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7-EA7C-433F-970B-BE1F87470A7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8-EA7C-433F-970B-BE1F87470A7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9-EA7C-433F-970B-BE1F87470A7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A-EA7C-433F-970B-BE1F87470A7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B-EA7C-433F-970B-BE1F87470A7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C-EA7C-433F-970B-BE1F87470A7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D-EA7C-433F-970B-BE1F87470A7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E-EA7C-433F-970B-BE1F87470A7F}"/>
              </c:ext>
            </c:extLst>
          </c:dPt>
          <c:dLbls>
            <c:numFmt formatCode="0%" sourceLinked="0"/>
            <c:spPr>
              <a:noFill/>
              <a:ln w="2525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Sheet1!$B$1:$K$1</c:f>
              <c:strCache>
                <c:ptCount val="9"/>
                <c:pt idx="0">
                  <c:v>Оплата труда и начисления на выплаты по оплате труда</c:v>
                </c:pt>
                <c:pt idx="1">
                  <c:v>Коммунальные услуги</c:v>
                </c:pt>
                <c:pt idx="2">
                  <c:v>Работы, услуги по содержанию имущества</c:v>
                </c:pt>
                <c:pt idx="3">
                  <c:v>Прочие работы, услуги</c:v>
                </c:pt>
                <c:pt idx="4">
                  <c:v>Субсидии БУ/АУ на выполнение муниципального задания, иные субсидии</c:v>
                </c:pt>
                <c:pt idx="5">
                  <c:v>Социальное обеспечение</c:v>
                </c:pt>
                <c:pt idx="6">
                  <c:v>Прочие расходы</c:v>
                </c:pt>
                <c:pt idx="7">
                  <c:v>Капитальные вложения</c:v>
                </c:pt>
                <c:pt idx="8">
                  <c:v>обслуживание внутреннего долга</c:v>
                </c:pt>
              </c:strCache>
            </c:strRef>
          </c:cat>
          <c:val>
            <c:numRef>
              <c:f>Sheet1!$B$12:$K$12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6F-EA7C-433F-970B-BE1F87470A7F}"/>
            </c:ext>
          </c:extLst>
        </c:ser>
        <c:ser>
          <c:idx val="10"/>
          <c:order val="11"/>
          <c:tx>
            <c:strRef>
              <c:f>Sheet1!$A$13</c:f>
              <c:strCache>
                <c:ptCount val="1"/>
              </c:strCache>
            </c:strRef>
          </c:tx>
          <c:spPr>
            <a:solidFill>
              <a:srgbClr val="FFFF00"/>
            </a:solidFill>
            <a:ln w="12627">
              <a:solidFill>
                <a:srgbClr val="000000"/>
              </a:solidFill>
              <a:prstDash val="solid"/>
            </a:ln>
          </c:spPr>
          <c:explosion val="3"/>
          <c:dPt>
            <c:idx val="0"/>
            <c:bubble3D val="0"/>
            <c:spPr>
              <a:solidFill>
                <a:srgbClr val="9999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0-EA7C-433F-970B-BE1F87470A7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1-EA7C-433F-970B-BE1F87470A7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2-EA7C-433F-970B-BE1F87470A7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3-EA7C-433F-970B-BE1F87470A7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4-EA7C-433F-970B-BE1F87470A7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5-EA7C-433F-970B-BE1F87470A7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6-EA7C-433F-970B-BE1F87470A7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7-EA7C-433F-970B-BE1F87470A7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8-EA7C-433F-970B-BE1F87470A7F}"/>
              </c:ext>
            </c:extLst>
          </c:dPt>
          <c:dLbls>
            <c:numFmt formatCode="0%" sourceLinked="0"/>
            <c:spPr>
              <a:noFill/>
              <a:ln w="2525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Sheet1!$B$1:$K$1</c:f>
              <c:strCache>
                <c:ptCount val="9"/>
                <c:pt idx="0">
                  <c:v>Оплата труда и начисления на выплаты по оплате труда</c:v>
                </c:pt>
                <c:pt idx="1">
                  <c:v>Коммунальные услуги</c:v>
                </c:pt>
                <c:pt idx="2">
                  <c:v>Работы, услуги по содержанию имущества</c:v>
                </c:pt>
                <c:pt idx="3">
                  <c:v>Прочие работы, услуги</c:v>
                </c:pt>
                <c:pt idx="4">
                  <c:v>Субсидии БУ/АУ на выполнение муниципального задания, иные субсидии</c:v>
                </c:pt>
                <c:pt idx="5">
                  <c:v>Социальное обеспечение</c:v>
                </c:pt>
                <c:pt idx="6">
                  <c:v>Прочие расходы</c:v>
                </c:pt>
                <c:pt idx="7">
                  <c:v>Капитальные вложения</c:v>
                </c:pt>
                <c:pt idx="8">
                  <c:v>обслуживание внутреннего долга</c:v>
                </c:pt>
              </c:strCache>
            </c:strRef>
          </c:cat>
          <c:val>
            <c:numRef>
              <c:f>Sheet1!$B$13:$K$13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79-EA7C-433F-970B-BE1F87470A7F}"/>
            </c:ext>
          </c:extLst>
        </c:ser>
        <c:dLbls>
          <c:showLegendKey val="1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 w="25253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9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2E353D"/>
    </a:dk1>
    <a:lt1>
      <a:sysClr val="window" lastClr="F9F9FB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2E353D"/>
    </a:dk1>
    <a:lt1>
      <a:sysClr val="window" lastClr="F9F9FB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2E353D"/>
    </a:dk1>
    <a:lt1>
      <a:sysClr val="window" lastClr="F9F9FB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2E353D"/>
    </a:dk1>
    <a:lt1>
      <a:sysClr val="window" lastClr="F9F9FB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2E353D"/>
    </a:dk1>
    <a:lt1>
      <a:sysClr val="window" lastClr="F9F9FB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161</Pages>
  <Words>37912</Words>
  <Characters>216099</Characters>
  <Application>Microsoft Office Word</Application>
  <DocSecurity>0</DocSecurity>
  <Lines>1800</Lines>
  <Paragraphs>507</Paragraphs>
  <ScaleCrop>false</ScaleCrop>
  <Company/>
  <LinksUpToDate>false</LinksUpToDate>
  <CharactersWithSpaces>253504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2023-06-05T10:01:00Z</dcterms:created>
  <dcterms:modified xsi:type="dcterms:W3CDTF">2023-06-05T10:01:00Z</dcterms:modified>
</cp:coreProperties>
</file>