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70CBDE1B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F763E0" w:rsidRPr="00F763E0">
        <w:rPr>
          <w:sz w:val="28"/>
          <w:u w:val="single"/>
        </w:rPr>
        <w:t>19.05.2023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F763E0">
        <w:rPr>
          <w:sz w:val="28"/>
          <w:u w:val="single"/>
        </w:rPr>
        <w:t>707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E44001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F763E0">
        <w:rPr>
          <w:rFonts w:ascii="Times New Roman" w:hAnsi="Times New Roman" w:cs="Times New Roman"/>
          <w:sz w:val="28"/>
          <w:szCs w:val="28"/>
        </w:rPr>
        <w:t>Бородачевой</w:t>
      </w:r>
      <w:proofErr w:type="spellEnd"/>
      <w:r w:rsidR="00F763E0">
        <w:rPr>
          <w:rFonts w:ascii="Times New Roman" w:hAnsi="Times New Roman" w:cs="Times New Roman"/>
          <w:sz w:val="28"/>
          <w:szCs w:val="28"/>
        </w:rPr>
        <w:t xml:space="preserve"> Людмилы Алексеевны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F763E0">
        <w:rPr>
          <w:rFonts w:ascii="Times New Roman" w:hAnsi="Times New Roman" w:cs="Times New Roman"/>
          <w:sz w:val="28"/>
          <w:szCs w:val="28"/>
        </w:rPr>
        <w:t>ул. Интернациональная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F763E0">
        <w:rPr>
          <w:rFonts w:ascii="Times New Roman" w:hAnsi="Times New Roman" w:cs="Times New Roman"/>
          <w:sz w:val="28"/>
          <w:szCs w:val="28"/>
        </w:rPr>
        <w:t>4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F763E0">
        <w:rPr>
          <w:rFonts w:ascii="Times New Roman" w:hAnsi="Times New Roman" w:cs="Times New Roman"/>
          <w:sz w:val="28"/>
          <w:szCs w:val="28"/>
        </w:rPr>
        <w:t>12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F763E0">
        <w:rPr>
          <w:rFonts w:ascii="Times New Roman" w:hAnsi="Times New Roman" w:cs="Times New Roman"/>
          <w:sz w:val="28"/>
          <w:szCs w:val="28"/>
        </w:rPr>
        <w:t>050106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F763E0">
        <w:rPr>
          <w:rFonts w:ascii="Times New Roman" w:hAnsi="Times New Roman" w:cs="Times New Roman"/>
          <w:sz w:val="28"/>
          <w:szCs w:val="28"/>
        </w:rPr>
        <w:t>230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63E0">
        <w:rPr>
          <w:rFonts w:ascii="Times New Roman" w:hAnsi="Times New Roman" w:cs="Times New Roman"/>
          <w:sz w:val="28"/>
          <w:szCs w:val="28"/>
        </w:rPr>
        <w:t>46,6</w:t>
      </w:r>
      <w:bookmarkStart w:id="0" w:name="_GoBack"/>
      <w:bookmarkEnd w:id="0"/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763E0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2024-04-25T06:38:00Z</dcterms:modified>
</cp:coreProperties>
</file>