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FD1A7" w14:textId="0E9BB088" w:rsidR="00A25FB0" w:rsidRPr="007479CA" w:rsidRDefault="00D6213A" w:rsidP="00834E40">
      <w:pPr>
        <w:pStyle w:val="11"/>
        <w:ind w:right="-426" w:hanging="142"/>
        <w:jc w:val="center"/>
        <w:rPr>
          <w:sz w:val="20"/>
        </w:rPr>
      </w:pP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1C395B5" wp14:editId="6C839298">
                <wp:simplePos x="0" y="0"/>
                <wp:positionH relativeFrom="column">
                  <wp:posOffset>4302125</wp:posOffset>
                </wp:positionH>
                <wp:positionV relativeFrom="paragraph">
                  <wp:posOffset>-541020</wp:posOffset>
                </wp:positionV>
                <wp:extent cx="1181100" cy="271780"/>
                <wp:effectExtent l="0" t="1270" r="0" b="3175"/>
                <wp:wrapNone/>
                <wp:docPr id="3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1811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B6AF7" w14:textId="77777777" w:rsidR="00C02C73" w:rsidRDefault="00C02C73" w:rsidP="00CD6AE8">
                            <w:pPr>
                              <w:jc w:val="right"/>
                            </w:pPr>
                          </w:p>
                          <w:p w14:paraId="5CF3614B" w14:textId="77777777" w:rsidR="00C02C73" w:rsidRDefault="00C02C73" w:rsidP="00CD6AE8">
                            <w:pPr>
                              <w:jc w:val="right"/>
                            </w:pPr>
                          </w:p>
                          <w:p w14:paraId="7FE852BC" w14:textId="77777777" w:rsidR="00C02C73" w:rsidRDefault="00C02C73" w:rsidP="00CD6AE8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395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8.75pt;margin-top:-42.6pt;width:93pt;height:2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" o:allowincell="f" stroked="f">
                <o:lock v:ext="edit" aspectratio="t" verticies="t" text="t" shapetype="t"/>
                <v:textbox>
                  <w:txbxContent>
                    <w:p w14:paraId="3D6B6AF7" w14:textId="77777777" w:rsidR="00C02C73" w:rsidRDefault="00C02C73" w:rsidP="00CD6AE8">
                      <w:pPr>
                        <w:jc w:val="right"/>
                      </w:pPr>
                    </w:p>
                    <w:p w14:paraId="5CF3614B" w14:textId="77777777" w:rsidR="00C02C73" w:rsidRDefault="00C02C73" w:rsidP="00CD6AE8">
                      <w:pPr>
                        <w:jc w:val="right"/>
                      </w:pPr>
                    </w:p>
                    <w:p w14:paraId="7FE852BC" w14:textId="77777777" w:rsidR="00C02C73" w:rsidRDefault="00C02C73" w:rsidP="00CD6AE8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3C2DF4" w:rsidRPr="007479CA">
        <w:rPr>
          <w:noProof/>
          <w:snapToGrid/>
          <w:shd w:val="clear" w:color="auto" w:fill="FFFFFF" w:themeFill="background1"/>
        </w:rPr>
        <w:drawing>
          <wp:inline distT="0" distB="0" distL="0" distR="0" wp14:anchorId="6752F43A" wp14:editId="74704D1A">
            <wp:extent cx="504825" cy="62801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79" b="1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34ADE33" wp14:editId="2A3D7B8A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0" r="0" b="635"/>
                <wp:wrapNone/>
                <wp:docPr id="1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C95E1E" w14:textId="77777777" w:rsidR="00C02C73" w:rsidRPr="00845C50" w:rsidRDefault="00C02C73" w:rsidP="00845C50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DE33" id="Text Box 2" o:spid="_x0000_s1027" type="#_x0000_t202" style="position:absolute;left:0;text-align:left;margin-left:342.75pt;margin-top:25.25pt;width:107pt;height:3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" o:allowincell="f" stroked="f">
                <o:lock v:ext="edit" aspectratio="t" verticies="t" text="t" shapetype="t"/>
                <v:textbox>
                  <w:txbxContent>
                    <w:p w14:paraId="32C95E1E" w14:textId="77777777" w:rsidR="00C02C73" w:rsidRPr="00845C50" w:rsidRDefault="00C02C73" w:rsidP="00845C50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FAD11B" w14:textId="77777777" w:rsidR="00A25FB0" w:rsidRPr="007479CA" w:rsidRDefault="00A25FB0" w:rsidP="00A25FB0">
      <w:pPr>
        <w:pStyle w:val="11"/>
        <w:ind w:right="-426"/>
        <w:jc w:val="center"/>
        <w:rPr>
          <w:b/>
          <w:sz w:val="28"/>
          <w:szCs w:val="28"/>
        </w:rPr>
      </w:pPr>
    </w:p>
    <w:p w14:paraId="0134BFB2" w14:textId="77777777" w:rsidR="00A25FB0" w:rsidRPr="007479CA" w:rsidRDefault="00A25FB0" w:rsidP="00A25FB0">
      <w:pPr>
        <w:pStyle w:val="11"/>
        <w:spacing w:line="360" w:lineRule="auto"/>
        <w:ind w:right="-426"/>
        <w:jc w:val="center"/>
        <w:rPr>
          <w:b/>
          <w:sz w:val="36"/>
        </w:rPr>
      </w:pPr>
      <w:r w:rsidRPr="007479CA">
        <w:rPr>
          <w:b/>
          <w:sz w:val="44"/>
        </w:rPr>
        <w:t>ПОСТАНОВЛЕНИЕ</w:t>
      </w:r>
    </w:p>
    <w:p w14:paraId="5FAABCB2" w14:textId="77777777" w:rsidR="00A25FB0" w:rsidRPr="007479CA" w:rsidRDefault="00A25FB0" w:rsidP="00A25FB0">
      <w:pPr>
        <w:pStyle w:val="11"/>
        <w:spacing w:line="360" w:lineRule="auto"/>
        <w:ind w:right="-426"/>
        <w:jc w:val="center"/>
        <w:rPr>
          <w:b/>
          <w:sz w:val="28"/>
        </w:rPr>
      </w:pPr>
      <w:r w:rsidRPr="007479CA">
        <w:rPr>
          <w:b/>
          <w:sz w:val="28"/>
        </w:rPr>
        <w:t>АДМИНИСТРАЦИИ ГОРОДА-КУРОРТА КИСЛОВОДСКА</w:t>
      </w:r>
    </w:p>
    <w:p w14:paraId="3415D8E0" w14:textId="77777777" w:rsidR="00A25FB0" w:rsidRPr="007479CA" w:rsidRDefault="00A25FB0" w:rsidP="00A25FB0">
      <w:pPr>
        <w:pStyle w:val="11"/>
        <w:spacing w:line="360" w:lineRule="auto"/>
        <w:ind w:right="-425"/>
        <w:jc w:val="center"/>
        <w:rPr>
          <w:b/>
          <w:sz w:val="28"/>
        </w:rPr>
      </w:pPr>
      <w:r w:rsidRPr="007479CA">
        <w:rPr>
          <w:b/>
          <w:sz w:val="28"/>
        </w:rPr>
        <w:t>СТАВРОПОЛЬСКОГО КРАЯ</w:t>
      </w:r>
    </w:p>
    <w:p w14:paraId="452DD102" w14:textId="3C672C29" w:rsidR="001C196F" w:rsidRDefault="00F976F5" w:rsidP="00F976F5">
      <w:pPr>
        <w:pStyle w:val="11"/>
        <w:rPr>
          <w:color w:val="FFFFFF" w:themeColor="background1"/>
          <w:sz w:val="28"/>
          <w:u w:val="single"/>
        </w:rPr>
      </w:pPr>
      <w:r>
        <w:rPr>
          <w:sz w:val="28"/>
          <w:u w:val="single"/>
        </w:rPr>
        <w:t xml:space="preserve">  </w:t>
      </w:r>
      <w:proofErr w:type="gramStart"/>
      <w:r w:rsidRPr="00F976F5">
        <w:rPr>
          <w:sz w:val="28"/>
          <w:u w:val="single"/>
        </w:rPr>
        <w:t>24.11.2023</w:t>
      </w:r>
      <w:r>
        <w:rPr>
          <w:sz w:val="28"/>
          <w:u w:val="single"/>
        </w:rPr>
        <w:t xml:space="preserve">  </w:t>
      </w:r>
      <w:r w:rsidR="000351E1" w:rsidRPr="0070007A">
        <w:rPr>
          <w:sz w:val="28"/>
        </w:rPr>
        <w:tab/>
      </w:r>
      <w:proofErr w:type="gramEnd"/>
      <w:r w:rsidR="000351E1" w:rsidRPr="000351E1">
        <w:rPr>
          <w:sz w:val="28"/>
        </w:rPr>
        <w:tab/>
      </w:r>
      <w:r w:rsidR="00867B84">
        <w:rPr>
          <w:sz w:val="28"/>
        </w:rPr>
        <w:t xml:space="preserve">       </w:t>
      </w:r>
      <w:r w:rsidR="00A25FB0" w:rsidRPr="007479CA">
        <w:rPr>
          <w:sz w:val="28"/>
        </w:rPr>
        <w:t>гор</w:t>
      </w:r>
      <w:r w:rsidR="009A7CCE" w:rsidRPr="007479CA">
        <w:rPr>
          <w:sz w:val="28"/>
        </w:rPr>
        <w:t>од-курорт Кисловодск</w:t>
      </w:r>
      <w:r w:rsidR="000351E1" w:rsidRPr="000351E1">
        <w:rPr>
          <w:sz w:val="28"/>
        </w:rPr>
        <w:tab/>
      </w:r>
      <w:r w:rsidR="000351E1" w:rsidRPr="000351E1">
        <w:rPr>
          <w:sz w:val="28"/>
        </w:rPr>
        <w:tab/>
      </w:r>
      <w:r w:rsidR="00A25FB0" w:rsidRPr="007479CA">
        <w:rPr>
          <w:sz w:val="28"/>
        </w:rPr>
        <w:t>№</w:t>
      </w:r>
      <w:r>
        <w:rPr>
          <w:sz w:val="28"/>
        </w:rPr>
        <w:t xml:space="preserve"> </w:t>
      </w:r>
      <w:r w:rsidRPr="00F976F5">
        <w:rPr>
          <w:sz w:val="28"/>
          <w:u w:val="single"/>
        </w:rPr>
        <w:t>1119</w:t>
      </w:r>
      <w:r w:rsidR="007F448A" w:rsidRPr="00F976F5">
        <w:rPr>
          <w:color w:val="FFFFFF" w:themeColor="background1"/>
          <w:sz w:val="28"/>
          <w:u w:val="single"/>
        </w:rPr>
        <w:t>0</w:t>
      </w:r>
    </w:p>
    <w:p w14:paraId="09B80615" w14:textId="77777777" w:rsidR="00515F58" w:rsidRPr="007479CA" w:rsidRDefault="007F448A" w:rsidP="000351E1">
      <w:pPr>
        <w:pStyle w:val="11"/>
        <w:ind w:firstLine="708"/>
        <w:rPr>
          <w:sz w:val="28"/>
        </w:rPr>
      </w:pPr>
      <w:r w:rsidRPr="007479CA">
        <w:rPr>
          <w:color w:val="FFFFFF" w:themeColor="background1"/>
          <w:sz w:val="28"/>
          <w:u w:val="single"/>
        </w:rPr>
        <w:t>0</w:t>
      </w:r>
    </w:p>
    <w:p w14:paraId="4AC15D75" w14:textId="77777777" w:rsidR="006B16FA" w:rsidRDefault="0070007A" w:rsidP="00E477B8">
      <w:pPr>
        <w:pStyle w:val="11"/>
        <w:tabs>
          <w:tab w:val="left" w:pos="3969"/>
          <w:tab w:val="left" w:pos="9497"/>
        </w:tabs>
        <w:suppressAutoHyphens/>
        <w:spacing w:line="240" w:lineRule="exact"/>
        <w:jc w:val="both"/>
        <w:rPr>
          <w:sz w:val="28"/>
        </w:rPr>
      </w:pPr>
      <w:proofErr w:type="gramStart"/>
      <w:r>
        <w:rPr>
          <w:sz w:val="28"/>
        </w:rPr>
        <w:t>О</w:t>
      </w:r>
      <w:r w:rsidR="007547D3">
        <w:rPr>
          <w:sz w:val="28"/>
        </w:rPr>
        <w:t xml:space="preserve"> </w:t>
      </w:r>
      <w:r w:rsidR="006B16FA">
        <w:rPr>
          <w:sz w:val="28"/>
        </w:rPr>
        <w:t xml:space="preserve"> </w:t>
      </w:r>
      <w:r w:rsidR="007547D3">
        <w:rPr>
          <w:sz w:val="28"/>
        </w:rPr>
        <w:t>внесении</w:t>
      </w:r>
      <w:proofErr w:type="gramEnd"/>
      <w:r w:rsidR="007547D3">
        <w:rPr>
          <w:sz w:val="28"/>
        </w:rPr>
        <w:t xml:space="preserve"> </w:t>
      </w:r>
      <w:r w:rsidR="006B16FA">
        <w:rPr>
          <w:sz w:val="28"/>
        </w:rPr>
        <w:t xml:space="preserve"> </w:t>
      </w:r>
      <w:r w:rsidR="007547D3">
        <w:rPr>
          <w:sz w:val="28"/>
        </w:rPr>
        <w:t xml:space="preserve">изменений </w:t>
      </w:r>
      <w:r w:rsidR="006B16FA">
        <w:rPr>
          <w:sz w:val="28"/>
        </w:rPr>
        <w:t xml:space="preserve"> </w:t>
      </w:r>
      <w:r w:rsidR="007547D3">
        <w:rPr>
          <w:sz w:val="28"/>
        </w:rPr>
        <w:t xml:space="preserve">в </w:t>
      </w:r>
      <w:r w:rsidR="006B16FA">
        <w:rPr>
          <w:sz w:val="28"/>
        </w:rPr>
        <w:t xml:space="preserve"> </w:t>
      </w:r>
      <w:proofErr w:type="spellStart"/>
      <w:r w:rsidR="007547D3">
        <w:rPr>
          <w:sz w:val="28"/>
        </w:rPr>
        <w:t>прило</w:t>
      </w:r>
      <w:proofErr w:type="spellEnd"/>
      <w:r w:rsidR="006B16FA">
        <w:rPr>
          <w:sz w:val="28"/>
        </w:rPr>
        <w:t>-</w:t>
      </w:r>
    </w:p>
    <w:p w14:paraId="03263691" w14:textId="77777777" w:rsidR="006B16FA" w:rsidRDefault="007547D3" w:rsidP="007547D3">
      <w:pPr>
        <w:pStyle w:val="11"/>
        <w:tabs>
          <w:tab w:val="left" w:pos="3969"/>
          <w:tab w:val="left" w:pos="9497"/>
        </w:tabs>
        <w:suppressAutoHyphens/>
        <w:spacing w:line="240" w:lineRule="exact"/>
        <w:jc w:val="both"/>
        <w:rPr>
          <w:sz w:val="28"/>
        </w:rPr>
      </w:pPr>
      <w:proofErr w:type="spellStart"/>
      <w:r>
        <w:rPr>
          <w:sz w:val="28"/>
        </w:rPr>
        <w:t>жение</w:t>
      </w:r>
      <w:proofErr w:type="spellEnd"/>
      <w:r>
        <w:rPr>
          <w:sz w:val="28"/>
        </w:rPr>
        <w:t xml:space="preserve"> к постановлению</w:t>
      </w:r>
      <w:r w:rsidR="006B16FA">
        <w:rPr>
          <w:sz w:val="28"/>
        </w:rPr>
        <w:t xml:space="preserve"> </w:t>
      </w:r>
      <w:proofErr w:type="spellStart"/>
      <w:r>
        <w:rPr>
          <w:sz w:val="28"/>
        </w:rPr>
        <w:t>админист</w:t>
      </w:r>
      <w:proofErr w:type="spellEnd"/>
      <w:r w:rsidR="006B16FA">
        <w:rPr>
          <w:sz w:val="28"/>
        </w:rPr>
        <w:t>-</w:t>
      </w:r>
    </w:p>
    <w:p w14:paraId="118C82C4" w14:textId="77777777" w:rsidR="006B16FA" w:rsidRDefault="007547D3" w:rsidP="007547D3">
      <w:pPr>
        <w:pStyle w:val="11"/>
        <w:tabs>
          <w:tab w:val="left" w:pos="3969"/>
          <w:tab w:val="left" w:pos="9497"/>
        </w:tabs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рации города-курорта</w:t>
      </w:r>
      <w:r w:rsidR="006B16FA">
        <w:rPr>
          <w:sz w:val="28"/>
        </w:rPr>
        <w:t xml:space="preserve"> </w:t>
      </w:r>
      <w:r>
        <w:rPr>
          <w:sz w:val="28"/>
        </w:rPr>
        <w:t xml:space="preserve">Кисловодска </w:t>
      </w:r>
    </w:p>
    <w:p w14:paraId="73CE0AA0" w14:textId="5755CC53" w:rsidR="00A25FB0" w:rsidRPr="007479CA" w:rsidRDefault="007547D3" w:rsidP="007547D3">
      <w:pPr>
        <w:pStyle w:val="11"/>
        <w:tabs>
          <w:tab w:val="left" w:pos="3969"/>
          <w:tab w:val="left" w:pos="9497"/>
        </w:tabs>
        <w:suppressAutoHyphens/>
        <w:spacing w:line="240" w:lineRule="exact"/>
        <w:jc w:val="both"/>
        <w:rPr>
          <w:sz w:val="28"/>
        </w:rPr>
      </w:pPr>
      <w:r>
        <w:rPr>
          <w:sz w:val="28"/>
        </w:rPr>
        <w:t>от 19.12.2012 № 1289</w:t>
      </w:r>
      <w:r w:rsidR="0070007A">
        <w:rPr>
          <w:sz w:val="28"/>
        </w:rPr>
        <w:t xml:space="preserve"> </w:t>
      </w:r>
    </w:p>
    <w:p w14:paraId="427A8267" w14:textId="77777777" w:rsidR="00A25FB0" w:rsidRPr="007479CA" w:rsidRDefault="00A25FB0" w:rsidP="00A25FB0">
      <w:pPr>
        <w:pStyle w:val="11"/>
        <w:spacing w:line="240" w:lineRule="exact"/>
        <w:ind w:right="4111"/>
        <w:rPr>
          <w:sz w:val="28"/>
        </w:rPr>
      </w:pPr>
    </w:p>
    <w:p w14:paraId="70E98102" w14:textId="58F64BE1" w:rsidR="00B8249C" w:rsidRPr="00104319" w:rsidRDefault="00A25FB0" w:rsidP="00B8249C">
      <w:pPr>
        <w:pStyle w:val="11"/>
        <w:suppressAutoHyphens/>
        <w:jc w:val="both"/>
        <w:rPr>
          <w:sz w:val="28"/>
          <w:szCs w:val="28"/>
        </w:rPr>
      </w:pPr>
      <w:r w:rsidRPr="007479CA">
        <w:rPr>
          <w:sz w:val="28"/>
        </w:rPr>
        <w:tab/>
      </w:r>
      <w:r w:rsidR="00B8249C" w:rsidRPr="00104319">
        <w:rPr>
          <w:sz w:val="28"/>
          <w:szCs w:val="28"/>
        </w:rPr>
        <w:t xml:space="preserve">В соответствии с </w:t>
      </w:r>
      <w:r w:rsidR="0070007A">
        <w:rPr>
          <w:sz w:val="28"/>
          <w:szCs w:val="28"/>
        </w:rPr>
        <w:t xml:space="preserve">пунктом 2 </w:t>
      </w:r>
      <w:r w:rsidR="00B8249C" w:rsidRPr="00104319">
        <w:rPr>
          <w:sz w:val="28"/>
          <w:szCs w:val="28"/>
        </w:rPr>
        <w:t xml:space="preserve">статьи 19 Федерального закона «Об основных гарантиях избирательных прав и права на участие в референдуме граждан Российской Федерации» и по согласованию с территориальной избирательной комиссией города Кисловодска, администрация города-курорта Кисловодска </w:t>
      </w:r>
    </w:p>
    <w:p w14:paraId="49071087" w14:textId="77777777" w:rsidR="00B8249C" w:rsidRPr="00104319" w:rsidRDefault="00B8249C" w:rsidP="00B8249C">
      <w:pPr>
        <w:pStyle w:val="11"/>
        <w:suppressAutoHyphens/>
        <w:spacing w:line="240" w:lineRule="exact"/>
        <w:jc w:val="both"/>
        <w:rPr>
          <w:sz w:val="28"/>
          <w:szCs w:val="28"/>
        </w:rPr>
      </w:pPr>
    </w:p>
    <w:p w14:paraId="2F11ECFA" w14:textId="77777777" w:rsidR="00B8249C" w:rsidRPr="00104319" w:rsidRDefault="00B8249C" w:rsidP="00B8249C">
      <w:pPr>
        <w:pStyle w:val="11"/>
        <w:suppressAutoHyphens/>
        <w:spacing w:line="240" w:lineRule="exact"/>
        <w:jc w:val="both"/>
        <w:rPr>
          <w:sz w:val="28"/>
          <w:szCs w:val="28"/>
        </w:rPr>
      </w:pPr>
      <w:r w:rsidRPr="00104319">
        <w:rPr>
          <w:sz w:val="28"/>
          <w:szCs w:val="28"/>
        </w:rPr>
        <w:t>ПОСТАНОВЛЯЕТ:</w:t>
      </w:r>
    </w:p>
    <w:p w14:paraId="5DBCF5CE" w14:textId="77777777" w:rsidR="00B8249C" w:rsidRPr="00104319" w:rsidRDefault="00B8249C" w:rsidP="00B8249C">
      <w:pPr>
        <w:pStyle w:val="11"/>
        <w:suppressAutoHyphens/>
        <w:spacing w:line="240" w:lineRule="exact"/>
        <w:jc w:val="both"/>
        <w:rPr>
          <w:sz w:val="28"/>
          <w:szCs w:val="28"/>
        </w:rPr>
      </w:pPr>
    </w:p>
    <w:p w14:paraId="352EC883" w14:textId="0AFC6FAB" w:rsidR="00B8249C" w:rsidRPr="00104319" w:rsidRDefault="007547D3" w:rsidP="00104319">
      <w:pPr>
        <w:pStyle w:val="1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приложение к постановлению администрации города-курорта Кисловодска от 19.12.2012 </w:t>
      </w:r>
      <w:r w:rsidRPr="008F2FCA">
        <w:rPr>
          <w:sz w:val="28"/>
          <w:szCs w:val="28"/>
        </w:rPr>
        <w:t xml:space="preserve">№ </w:t>
      </w:r>
      <w:r>
        <w:rPr>
          <w:sz w:val="28"/>
          <w:szCs w:val="28"/>
        </w:rPr>
        <w:t>1289</w:t>
      </w:r>
      <w:r w:rsidRPr="008F2FC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образовании избирательных участков, участков референдума для проведения голосования и подсчета голосов </w:t>
      </w:r>
      <w:proofErr w:type="gramStart"/>
      <w:r>
        <w:rPr>
          <w:sz w:val="28"/>
          <w:szCs w:val="28"/>
        </w:rPr>
        <w:t xml:space="preserve">избирателей» </w:t>
      </w:r>
      <w:r w:rsidR="0070007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читать его в редакции</w:t>
      </w:r>
      <w:r w:rsidR="006B16FA">
        <w:rPr>
          <w:sz w:val="28"/>
          <w:szCs w:val="28"/>
        </w:rPr>
        <w:t xml:space="preserve"> согласно приложению</w:t>
      </w:r>
      <w:r w:rsidR="0070007A">
        <w:rPr>
          <w:sz w:val="28"/>
          <w:szCs w:val="28"/>
        </w:rPr>
        <w:t>.</w:t>
      </w:r>
    </w:p>
    <w:p w14:paraId="5ECF19E9" w14:textId="77777777" w:rsidR="00F91239" w:rsidRPr="00104319" w:rsidRDefault="00F91239" w:rsidP="00104319">
      <w:pPr>
        <w:pStyle w:val="11"/>
        <w:suppressAutoHyphens/>
        <w:ind w:firstLine="709"/>
        <w:jc w:val="both"/>
        <w:rPr>
          <w:sz w:val="28"/>
          <w:szCs w:val="28"/>
        </w:rPr>
      </w:pPr>
    </w:p>
    <w:p w14:paraId="3BB18A5F" w14:textId="1154A999" w:rsidR="00104319" w:rsidRDefault="00681C26" w:rsidP="00681C26">
      <w:pPr>
        <w:pStyle w:val="1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04319">
        <w:rPr>
          <w:sz w:val="28"/>
          <w:szCs w:val="28"/>
        </w:rPr>
        <w:t>Признать утратившим</w:t>
      </w:r>
      <w:r w:rsidR="007547D3">
        <w:rPr>
          <w:sz w:val="28"/>
          <w:szCs w:val="28"/>
        </w:rPr>
        <w:t>и</w:t>
      </w:r>
      <w:r w:rsidRPr="00104319">
        <w:rPr>
          <w:sz w:val="28"/>
          <w:szCs w:val="28"/>
        </w:rPr>
        <w:t xml:space="preserve"> силу постановлени</w:t>
      </w:r>
      <w:r w:rsidR="007547D3">
        <w:rPr>
          <w:sz w:val="28"/>
          <w:szCs w:val="28"/>
        </w:rPr>
        <w:t>я</w:t>
      </w:r>
      <w:r w:rsidRPr="00104319">
        <w:rPr>
          <w:sz w:val="28"/>
          <w:szCs w:val="28"/>
        </w:rPr>
        <w:t xml:space="preserve"> администрации города-курорта Кисловодска</w:t>
      </w:r>
      <w:r w:rsidRPr="0070007A">
        <w:rPr>
          <w:sz w:val="28"/>
          <w:szCs w:val="28"/>
        </w:rPr>
        <w:t xml:space="preserve"> </w:t>
      </w:r>
      <w:r w:rsidR="007547D3">
        <w:rPr>
          <w:sz w:val="28"/>
          <w:szCs w:val="28"/>
        </w:rPr>
        <w:t>«О внесении изменений в постановление администрации города-курорта Кисловодска от 19</w:t>
      </w:r>
      <w:r w:rsidR="00D57FA0">
        <w:rPr>
          <w:sz w:val="28"/>
          <w:szCs w:val="28"/>
        </w:rPr>
        <w:t>.12.2012 № 1289 «Об образовании избирательных участков, участков референдума для проведения голосования и подсчета голосов избирателей»</w:t>
      </w:r>
      <w:r w:rsidR="006B16FA">
        <w:rPr>
          <w:sz w:val="28"/>
          <w:szCs w:val="28"/>
        </w:rPr>
        <w:t>:</w:t>
      </w:r>
      <w:r w:rsidR="00D57FA0">
        <w:rPr>
          <w:sz w:val="28"/>
          <w:szCs w:val="28"/>
        </w:rPr>
        <w:t xml:space="preserve"> </w:t>
      </w:r>
      <w:r w:rsidR="00CE7FBF">
        <w:rPr>
          <w:sz w:val="28"/>
          <w:szCs w:val="28"/>
        </w:rPr>
        <w:t xml:space="preserve">от 24.06.2016 № 671, от 31.03.2017 № 289, от 29.01.2018 № 44, от 27.06.2019 № 672, от 29.09.2020 № </w:t>
      </w:r>
      <w:proofErr w:type="gramStart"/>
      <w:r w:rsidR="00CE7FBF">
        <w:rPr>
          <w:sz w:val="28"/>
          <w:szCs w:val="28"/>
        </w:rPr>
        <w:t>752,  от</w:t>
      </w:r>
      <w:proofErr w:type="gramEnd"/>
      <w:r w:rsidR="00CE7FBF">
        <w:rPr>
          <w:sz w:val="28"/>
          <w:szCs w:val="28"/>
        </w:rPr>
        <w:t xml:space="preserve"> 20.04.2021 № 338</w:t>
      </w:r>
      <w:r w:rsidR="0026253E">
        <w:rPr>
          <w:sz w:val="28"/>
          <w:szCs w:val="28"/>
        </w:rPr>
        <w:t>.</w:t>
      </w:r>
    </w:p>
    <w:p w14:paraId="4809F8E0" w14:textId="77777777" w:rsidR="00CE7FBF" w:rsidRPr="00104319" w:rsidRDefault="00CE7FBF" w:rsidP="00CE7FBF">
      <w:pPr>
        <w:pStyle w:val="11"/>
        <w:jc w:val="both"/>
        <w:rPr>
          <w:sz w:val="28"/>
          <w:szCs w:val="28"/>
        </w:rPr>
      </w:pPr>
    </w:p>
    <w:p w14:paraId="25163E32" w14:textId="5358B09C" w:rsidR="00B8249C" w:rsidRPr="00104319" w:rsidRDefault="00B8249C" w:rsidP="00CE7FBF">
      <w:pPr>
        <w:pStyle w:val="1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04319">
        <w:rPr>
          <w:sz w:val="28"/>
          <w:szCs w:val="28"/>
        </w:rPr>
        <w:t>Информационно-</w:t>
      </w:r>
      <w:r w:rsidR="00CE7FBF">
        <w:rPr>
          <w:sz w:val="28"/>
          <w:szCs w:val="28"/>
        </w:rPr>
        <w:t>техническому</w:t>
      </w:r>
      <w:r w:rsidRPr="00104319">
        <w:rPr>
          <w:sz w:val="28"/>
          <w:szCs w:val="28"/>
        </w:rPr>
        <w:t xml:space="preserve"> отделу администрации города-курорта Кисловодска разместить настоящее постановление на официальном сайте администрации города-курорта Кисловодска в сети Интернет с целью информирования населения.</w:t>
      </w:r>
    </w:p>
    <w:p w14:paraId="615CDC47" w14:textId="77777777" w:rsidR="00B8249C" w:rsidRPr="007479CA" w:rsidRDefault="00B8249C" w:rsidP="00B8249C">
      <w:pPr>
        <w:pStyle w:val="11"/>
        <w:spacing w:line="240" w:lineRule="exact"/>
        <w:ind w:left="1789"/>
        <w:jc w:val="both"/>
        <w:rPr>
          <w:sz w:val="28"/>
        </w:rPr>
      </w:pPr>
    </w:p>
    <w:p w14:paraId="427B8103" w14:textId="5BD300F9" w:rsidR="00B8249C" w:rsidRPr="007479CA" w:rsidRDefault="00B8249C" w:rsidP="00CE7FBF">
      <w:pPr>
        <w:pStyle w:val="11"/>
        <w:numPr>
          <w:ilvl w:val="0"/>
          <w:numId w:val="2"/>
        </w:numPr>
        <w:ind w:left="0" w:firstLine="709"/>
        <w:jc w:val="both"/>
        <w:rPr>
          <w:sz w:val="28"/>
        </w:rPr>
      </w:pPr>
      <w:r w:rsidRPr="007479CA">
        <w:rPr>
          <w:sz w:val="28"/>
        </w:rPr>
        <w:t>Настоящее постановление вступает в силу со дня его подписания.</w:t>
      </w:r>
    </w:p>
    <w:p w14:paraId="1711152D" w14:textId="77777777" w:rsidR="00A25FB0" w:rsidRPr="007479CA" w:rsidRDefault="00A25FB0" w:rsidP="00A25FB0">
      <w:pPr>
        <w:pStyle w:val="11"/>
        <w:spacing w:line="240" w:lineRule="exact"/>
        <w:jc w:val="both"/>
        <w:rPr>
          <w:sz w:val="28"/>
        </w:rPr>
      </w:pPr>
      <w:r w:rsidRPr="007479CA">
        <w:rPr>
          <w:sz w:val="28"/>
        </w:rPr>
        <w:tab/>
      </w:r>
    </w:p>
    <w:p w14:paraId="056624F6" w14:textId="77777777" w:rsidR="009A7CCE" w:rsidRPr="007479CA" w:rsidRDefault="009A7CCE" w:rsidP="009A7CCE">
      <w:pPr>
        <w:pStyle w:val="11"/>
        <w:spacing w:line="240" w:lineRule="exact"/>
        <w:jc w:val="both"/>
        <w:rPr>
          <w:sz w:val="28"/>
        </w:rPr>
      </w:pPr>
    </w:p>
    <w:p w14:paraId="3AA49B07" w14:textId="77777777" w:rsidR="000F1C8A" w:rsidRPr="007479CA" w:rsidRDefault="000F1C8A" w:rsidP="009A7CCE">
      <w:pPr>
        <w:pStyle w:val="11"/>
        <w:spacing w:line="240" w:lineRule="exact"/>
        <w:jc w:val="both"/>
        <w:rPr>
          <w:sz w:val="28"/>
        </w:rPr>
      </w:pPr>
    </w:p>
    <w:p w14:paraId="0436EBD2" w14:textId="77777777" w:rsidR="00CE7FBF" w:rsidRDefault="00F132A3" w:rsidP="00FA6F2A">
      <w:pPr>
        <w:pStyle w:val="11"/>
        <w:spacing w:line="260" w:lineRule="exact"/>
        <w:jc w:val="both"/>
        <w:rPr>
          <w:sz w:val="28"/>
        </w:rPr>
      </w:pPr>
      <w:r w:rsidRPr="007479CA">
        <w:rPr>
          <w:sz w:val="28"/>
        </w:rPr>
        <w:t xml:space="preserve">Глава </w:t>
      </w:r>
      <w:r w:rsidR="009A7CCE" w:rsidRPr="007479CA">
        <w:rPr>
          <w:sz w:val="28"/>
        </w:rPr>
        <w:t xml:space="preserve">города-курорта </w:t>
      </w:r>
    </w:p>
    <w:p w14:paraId="35ED42CB" w14:textId="1D836A0C" w:rsidR="00A479D6" w:rsidRPr="007479CA" w:rsidRDefault="009A7CCE" w:rsidP="00FA6F2A">
      <w:pPr>
        <w:pStyle w:val="11"/>
        <w:spacing w:line="260" w:lineRule="exact"/>
        <w:jc w:val="both"/>
        <w:rPr>
          <w:sz w:val="28"/>
        </w:rPr>
      </w:pPr>
      <w:r w:rsidRPr="007479CA">
        <w:rPr>
          <w:sz w:val="28"/>
        </w:rPr>
        <w:t>Кисловодска</w:t>
      </w:r>
      <w:r w:rsidRPr="007479CA">
        <w:rPr>
          <w:sz w:val="28"/>
        </w:rPr>
        <w:tab/>
      </w:r>
      <w:r w:rsidR="00F132A3" w:rsidRPr="007479CA">
        <w:rPr>
          <w:sz w:val="28"/>
        </w:rPr>
        <w:tab/>
      </w:r>
      <w:r w:rsidR="00F132A3" w:rsidRPr="007479CA">
        <w:rPr>
          <w:sz w:val="28"/>
        </w:rPr>
        <w:tab/>
      </w:r>
      <w:r w:rsidR="00F132A3" w:rsidRPr="007479CA">
        <w:rPr>
          <w:sz w:val="28"/>
        </w:rPr>
        <w:tab/>
      </w:r>
      <w:r w:rsidR="00F132A3" w:rsidRPr="007479CA">
        <w:rPr>
          <w:sz w:val="28"/>
        </w:rPr>
        <w:tab/>
      </w:r>
      <w:r w:rsidR="00F132A3" w:rsidRPr="007479CA">
        <w:rPr>
          <w:sz w:val="28"/>
        </w:rPr>
        <w:tab/>
      </w:r>
      <w:r w:rsidR="00C23510">
        <w:rPr>
          <w:sz w:val="28"/>
        </w:rPr>
        <w:t xml:space="preserve">      </w:t>
      </w:r>
      <w:r w:rsidR="00CE7FBF">
        <w:rPr>
          <w:sz w:val="28"/>
        </w:rPr>
        <w:tab/>
      </w:r>
      <w:r w:rsidR="00CE7FBF">
        <w:rPr>
          <w:sz w:val="28"/>
        </w:rPr>
        <w:tab/>
        <w:t xml:space="preserve">       Е.И. Моисеев</w:t>
      </w:r>
    </w:p>
    <w:p w14:paraId="7B894411" w14:textId="77777777" w:rsidR="0070007A" w:rsidRDefault="0070007A" w:rsidP="0070007A">
      <w:pPr>
        <w:pStyle w:val="11"/>
        <w:tabs>
          <w:tab w:val="left" w:pos="3969"/>
          <w:tab w:val="left" w:pos="9497"/>
        </w:tabs>
        <w:suppressAutoHyphens/>
        <w:spacing w:line="240" w:lineRule="exact"/>
        <w:jc w:val="both"/>
        <w:rPr>
          <w:sz w:val="28"/>
        </w:rPr>
      </w:pPr>
    </w:p>
    <w:p w14:paraId="6A282941" w14:textId="691E6164" w:rsidR="0005067C" w:rsidRDefault="0005067C" w:rsidP="00B82D7F">
      <w:pPr>
        <w:pStyle w:val="11"/>
        <w:jc w:val="both"/>
        <w:rPr>
          <w:sz w:val="28"/>
        </w:rPr>
      </w:pPr>
    </w:p>
    <w:p w14:paraId="4D8B2466" w14:textId="6E004C8C" w:rsidR="00867B84" w:rsidRDefault="00867B84" w:rsidP="00B82D7F">
      <w:pPr>
        <w:pStyle w:val="11"/>
        <w:jc w:val="both"/>
        <w:rPr>
          <w:sz w:val="28"/>
        </w:rPr>
      </w:pPr>
    </w:p>
    <w:p w14:paraId="1C857B7E" w14:textId="47DF4227" w:rsidR="00867B84" w:rsidRDefault="00867B84" w:rsidP="00B82D7F">
      <w:pPr>
        <w:pStyle w:val="11"/>
        <w:jc w:val="both"/>
        <w:rPr>
          <w:sz w:val="28"/>
        </w:rPr>
      </w:pPr>
    </w:p>
    <w:p w14:paraId="36A9B20C" w14:textId="22D1F8B1" w:rsidR="00867B84" w:rsidRDefault="00867B84" w:rsidP="00867B84">
      <w:pPr>
        <w:spacing w:line="240" w:lineRule="exact"/>
      </w:pPr>
    </w:p>
    <w:p w14:paraId="6C3E743E" w14:textId="32FE557A" w:rsidR="00867B84" w:rsidRDefault="00867B84" w:rsidP="00867B84">
      <w:pPr>
        <w:spacing w:line="240" w:lineRule="exact"/>
      </w:pPr>
    </w:p>
    <w:p w14:paraId="6221F2F9" w14:textId="4B732980" w:rsidR="00867B84" w:rsidRDefault="00867B84" w:rsidP="00867B84">
      <w:pPr>
        <w:spacing w:line="240" w:lineRule="exact"/>
      </w:pPr>
    </w:p>
    <w:p w14:paraId="1C0BF4AF" w14:textId="11B6A79B" w:rsidR="00867B84" w:rsidRDefault="00867B84" w:rsidP="00867B84">
      <w:pPr>
        <w:spacing w:line="240" w:lineRule="exact"/>
      </w:pPr>
    </w:p>
    <w:p w14:paraId="2748AA78" w14:textId="29C08A2C" w:rsidR="00867B84" w:rsidRDefault="00867B84" w:rsidP="00867B84">
      <w:pPr>
        <w:spacing w:line="240" w:lineRule="exact"/>
      </w:pPr>
    </w:p>
    <w:p w14:paraId="5A8185E3" w14:textId="35FA2F61" w:rsidR="00867B84" w:rsidRDefault="00867B84" w:rsidP="00867B84">
      <w:pPr>
        <w:spacing w:line="240" w:lineRule="exact"/>
      </w:pPr>
    </w:p>
    <w:p w14:paraId="59F874E1" w14:textId="2BA8B102" w:rsidR="00867B84" w:rsidRDefault="00867B84" w:rsidP="00867B84">
      <w:pPr>
        <w:spacing w:line="240" w:lineRule="exact"/>
      </w:pPr>
    </w:p>
    <w:p w14:paraId="019B6855" w14:textId="41FE26BF" w:rsidR="00867B84" w:rsidRDefault="00867B84" w:rsidP="00867B84">
      <w:pPr>
        <w:spacing w:line="240" w:lineRule="exact"/>
      </w:pPr>
    </w:p>
    <w:p w14:paraId="4E214B1F" w14:textId="6E4BD27B" w:rsidR="00867B84" w:rsidRDefault="00867B84" w:rsidP="00867B84">
      <w:pPr>
        <w:spacing w:line="240" w:lineRule="exact"/>
      </w:pPr>
    </w:p>
    <w:p w14:paraId="6DD699F0" w14:textId="5CDC83B2" w:rsidR="00867B84" w:rsidRDefault="00867B84" w:rsidP="00867B84">
      <w:pPr>
        <w:spacing w:line="240" w:lineRule="exact"/>
      </w:pPr>
    </w:p>
    <w:p w14:paraId="12B53914" w14:textId="4D5B7FF1" w:rsidR="00867B84" w:rsidRDefault="00867B84" w:rsidP="00867B84">
      <w:pPr>
        <w:spacing w:line="240" w:lineRule="exact"/>
      </w:pPr>
    </w:p>
    <w:p w14:paraId="4A482BEC" w14:textId="4DC9E1BD" w:rsidR="00867B84" w:rsidRDefault="00867B84" w:rsidP="00867B84">
      <w:pPr>
        <w:spacing w:line="240" w:lineRule="exact"/>
      </w:pPr>
    </w:p>
    <w:p w14:paraId="54E5E3CE" w14:textId="12612F01" w:rsidR="00867B84" w:rsidRDefault="00867B84" w:rsidP="00867B84">
      <w:pPr>
        <w:spacing w:line="240" w:lineRule="exact"/>
      </w:pPr>
    </w:p>
    <w:p w14:paraId="3554F2AF" w14:textId="16EEFBB1" w:rsidR="00867B84" w:rsidRDefault="00867B84" w:rsidP="00867B84">
      <w:pPr>
        <w:spacing w:line="240" w:lineRule="exact"/>
      </w:pPr>
    </w:p>
    <w:p w14:paraId="693A8027" w14:textId="0453439E" w:rsidR="00867B84" w:rsidRDefault="00867B84" w:rsidP="00867B84">
      <w:pPr>
        <w:spacing w:line="240" w:lineRule="exact"/>
      </w:pPr>
    </w:p>
    <w:p w14:paraId="0955CA03" w14:textId="3B337EC0" w:rsidR="00867B84" w:rsidRDefault="00867B84" w:rsidP="00867B84">
      <w:pPr>
        <w:spacing w:line="240" w:lineRule="exact"/>
      </w:pPr>
    </w:p>
    <w:p w14:paraId="4192654A" w14:textId="2844A40C" w:rsidR="00867B84" w:rsidRDefault="00867B84" w:rsidP="00867B84">
      <w:pPr>
        <w:spacing w:line="240" w:lineRule="exact"/>
      </w:pPr>
    </w:p>
    <w:p w14:paraId="6C5623DE" w14:textId="3FAAEEBD" w:rsidR="00867B84" w:rsidRDefault="00867B84" w:rsidP="00867B84">
      <w:pPr>
        <w:spacing w:line="240" w:lineRule="exact"/>
      </w:pPr>
    </w:p>
    <w:p w14:paraId="1B95A280" w14:textId="5687DA2C" w:rsidR="00867B84" w:rsidRDefault="00867B84" w:rsidP="00867B84">
      <w:pPr>
        <w:spacing w:line="240" w:lineRule="exact"/>
      </w:pPr>
    </w:p>
    <w:p w14:paraId="34C9A360" w14:textId="368D681A" w:rsidR="00867B84" w:rsidRDefault="00867B84" w:rsidP="00867B84">
      <w:pPr>
        <w:spacing w:line="240" w:lineRule="exact"/>
      </w:pPr>
    </w:p>
    <w:p w14:paraId="69DF7932" w14:textId="3D396581" w:rsidR="00867B84" w:rsidRDefault="00867B84" w:rsidP="00867B84">
      <w:pPr>
        <w:spacing w:line="240" w:lineRule="exact"/>
      </w:pPr>
    </w:p>
    <w:p w14:paraId="5DF7E6BE" w14:textId="0A5C01E9" w:rsidR="00867B84" w:rsidRDefault="00867B84" w:rsidP="00867B84">
      <w:pPr>
        <w:spacing w:line="240" w:lineRule="exact"/>
      </w:pPr>
    </w:p>
    <w:p w14:paraId="06C1F6EE" w14:textId="5A2AAD2D" w:rsidR="00867B84" w:rsidRDefault="00867B84" w:rsidP="00867B84">
      <w:pPr>
        <w:spacing w:line="240" w:lineRule="exact"/>
      </w:pPr>
    </w:p>
    <w:p w14:paraId="32427156" w14:textId="3A02CFDA" w:rsidR="00867B84" w:rsidRDefault="00867B84" w:rsidP="00867B84">
      <w:pPr>
        <w:spacing w:line="240" w:lineRule="exact"/>
      </w:pPr>
    </w:p>
    <w:p w14:paraId="18ECAF58" w14:textId="4B0F91F1" w:rsidR="00867B84" w:rsidRDefault="00867B84" w:rsidP="00867B84">
      <w:pPr>
        <w:spacing w:line="240" w:lineRule="exact"/>
      </w:pPr>
    </w:p>
    <w:p w14:paraId="2F5EB5A0" w14:textId="5F6A8441" w:rsidR="00867B84" w:rsidRDefault="00867B84" w:rsidP="00867B84">
      <w:pPr>
        <w:spacing w:line="240" w:lineRule="exact"/>
      </w:pPr>
    </w:p>
    <w:p w14:paraId="1460963F" w14:textId="5870A030" w:rsidR="00867B84" w:rsidRDefault="00867B84" w:rsidP="00867B84">
      <w:pPr>
        <w:spacing w:line="240" w:lineRule="exact"/>
      </w:pPr>
    </w:p>
    <w:p w14:paraId="73BE3F34" w14:textId="648BB210" w:rsidR="00867B84" w:rsidRDefault="00867B84" w:rsidP="00867B84">
      <w:pPr>
        <w:spacing w:line="240" w:lineRule="exact"/>
      </w:pPr>
    </w:p>
    <w:p w14:paraId="5E3AF989" w14:textId="1783E1ED" w:rsidR="00867B84" w:rsidRDefault="00867B84" w:rsidP="00867B84">
      <w:pPr>
        <w:spacing w:line="240" w:lineRule="exact"/>
      </w:pPr>
    </w:p>
    <w:p w14:paraId="397EFCD1" w14:textId="57B5AED9" w:rsidR="00867B84" w:rsidRDefault="00867B84" w:rsidP="00867B84">
      <w:pPr>
        <w:spacing w:line="240" w:lineRule="exact"/>
      </w:pPr>
    </w:p>
    <w:p w14:paraId="225DAA73" w14:textId="7E60D48A" w:rsidR="00867B84" w:rsidRDefault="00867B84" w:rsidP="00867B84">
      <w:pPr>
        <w:spacing w:line="240" w:lineRule="exact"/>
      </w:pPr>
    </w:p>
    <w:p w14:paraId="63C6BF5F" w14:textId="5AA8887C" w:rsidR="00867B84" w:rsidRDefault="00867B84" w:rsidP="00867B84">
      <w:pPr>
        <w:spacing w:line="240" w:lineRule="exact"/>
      </w:pPr>
    </w:p>
    <w:p w14:paraId="7A4F306C" w14:textId="4B01A13C" w:rsidR="00867B84" w:rsidRDefault="00867B84" w:rsidP="00867B84">
      <w:pPr>
        <w:spacing w:line="240" w:lineRule="exact"/>
      </w:pPr>
    </w:p>
    <w:p w14:paraId="2A25C12C" w14:textId="05707EA5" w:rsidR="00912BFC" w:rsidRDefault="00912BFC" w:rsidP="00867B84">
      <w:pPr>
        <w:spacing w:line="240" w:lineRule="exact"/>
      </w:pPr>
    </w:p>
    <w:p w14:paraId="47B72242" w14:textId="57AA1F28" w:rsidR="00912BFC" w:rsidRDefault="00912BFC" w:rsidP="00867B84">
      <w:pPr>
        <w:spacing w:line="240" w:lineRule="exact"/>
      </w:pPr>
    </w:p>
    <w:p w14:paraId="347A31ED" w14:textId="4EDA1642" w:rsidR="00912BFC" w:rsidRDefault="00912BFC" w:rsidP="00867B84">
      <w:pPr>
        <w:spacing w:line="240" w:lineRule="exact"/>
      </w:pPr>
    </w:p>
    <w:p w14:paraId="1F94AE8E" w14:textId="77777777" w:rsidR="00912BFC" w:rsidRDefault="00912BFC" w:rsidP="00867B84">
      <w:pPr>
        <w:spacing w:line="240" w:lineRule="exact"/>
      </w:pPr>
    </w:p>
    <w:p w14:paraId="7882C78B" w14:textId="4C2E0A32" w:rsidR="00867B84" w:rsidRDefault="00867B84" w:rsidP="00867B84">
      <w:pPr>
        <w:spacing w:line="240" w:lineRule="exact"/>
      </w:pPr>
    </w:p>
    <w:p w14:paraId="2DD2C7E7" w14:textId="77777777" w:rsidR="00867B84" w:rsidRDefault="00867B84" w:rsidP="00867B84">
      <w:pPr>
        <w:spacing w:line="240" w:lineRule="exact"/>
      </w:pPr>
    </w:p>
    <w:p w14:paraId="272046AF" w14:textId="77777777" w:rsidR="00867B84" w:rsidRPr="005975F6" w:rsidRDefault="00867B84" w:rsidP="00867B84">
      <w:pPr>
        <w:ind w:left="-1418" w:firstLine="1418"/>
      </w:pPr>
      <w:r w:rsidRPr="005975F6">
        <w:t>______________________________________________</w:t>
      </w:r>
      <w:r>
        <w:t>__________________</w:t>
      </w:r>
    </w:p>
    <w:p w14:paraId="0987A3CE" w14:textId="43D87670" w:rsidR="00867B84" w:rsidRDefault="00867B84" w:rsidP="0026253E">
      <w:pPr>
        <w:tabs>
          <w:tab w:val="left" w:pos="5670"/>
          <w:tab w:val="left" w:pos="6946"/>
        </w:tabs>
        <w:spacing w:line="240" w:lineRule="exact"/>
        <w:jc w:val="both"/>
      </w:pPr>
      <w:r>
        <w:t xml:space="preserve">Проект </w:t>
      </w:r>
      <w:r w:rsidR="0026253E">
        <w:t xml:space="preserve">вносит управляющий делами администрации </w:t>
      </w:r>
      <w:r w:rsidRPr="005975F6">
        <w:t>города-курорта</w:t>
      </w:r>
      <w:r>
        <w:t xml:space="preserve"> </w:t>
      </w:r>
      <w:r w:rsidR="0026253E">
        <w:t xml:space="preserve">              </w:t>
      </w:r>
      <w:r w:rsidRPr="005975F6">
        <w:t>Кисловодска</w:t>
      </w:r>
      <w:r>
        <w:t xml:space="preserve"> </w:t>
      </w:r>
      <w:r w:rsidRPr="005975F6">
        <w:t xml:space="preserve"> </w:t>
      </w:r>
      <w:r>
        <w:t xml:space="preserve">                        </w:t>
      </w:r>
      <w:r w:rsidR="0026253E">
        <w:t xml:space="preserve">                                                            Г.Л. Рубцова</w:t>
      </w:r>
    </w:p>
    <w:p w14:paraId="33A3DAD9" w14:textId="77777777" w:rsidR="00867B84" w:rsidRPr="009037A2" w:rsidRDefault="00867B84" w:rsidP="00867B84">
      <w:pPr>
        <w:spacing w:line="240" w:lineRule="exact"/>
      </w:pPr>
    </w:p>
    <w:p w14:paraId="300F7579" w14:textId="77777777" w:rsidR="00867B84" w:rsidRDefault="00867B84" w:rsidP="00867B84">
      <w:pPr>
        <w:tabs>
          <w:tab w:val="left" w:pos="5670"/>
          <w:tab w:val="left" w:pos="9214"/>
        </w:tabs>
        <w:spacing w:line="360" w:lineRule="auto"/>
        <w:jc w:val="both"/>
      </w:pPr>
    </w:p>
    <w:p w14:paraId="5C1A771A" w14:textId="77777777" w:rsidR="00867B84" w:rsidRDefault="00867B84" w:rsidP="00867B84">
      <w:pPr>
        <w:tabs>
          <w:tab w:val="left" w:pos="5670"/>
          <w:tab w:val="left" w:pos="9214"/>
        </w:tabs>
        <w:spacing w:line="360" w:lineRule="auto"/>
        <w:jc w:val="both"/>
      </w:pPr>
      <w:r>
        <w:t>Проект визируют:</w:t>
      </w:r>
    </w:p>
    <w:p w14:paraId="2419DADE" w14:textId="77777777" w:rsidR="00867B84" w:rsidRDefault="00867B84" w:rsidP="00867B84">
      <w:pPr>
        <w:tabs>
          <w:tab w:val="left" w:pos="5670"/>
          <w:tab w:val="left" w:pos="9214"/>
        </w:tabs>
        <w:spacing w:line="240" w:lineRule="exact"/>
        <w:jc w:val="both"/>
      </w:pPr>
      <w:r>
        <w:t xml:space="preserve">Начальник правового  </w:t>
      </w:r>
    </w:p>
    <w:p w14:paraId="0EEE3CA3" w14:textId="77777777" w:rsidR="00867B84" w:rsidRDefault="00867B84" w:rsidP="00867B84">
      <w:pPr>
        <w:tabs>
          <w:tab w:val="left" w:pos="5670"/>
          <w:tab w:val="left" w:pos="9214"/>
        </w:tabs>
        <w:spacing w:line="240" w:lineRule="exact"/>
        <w:jc w:val="both"/>
      </w:pPr>
      <w:r>
        <w:t xml:space="preserve">управления администрации </w:t>
      </w:r>
    </w:p>
    <w:p w14:paraId="6498DF5A" w14:textId="5FC2C7BA" w:rsidR="00867B84" w:rsidRDefault="00867B84" w:rsidP="00867B84">
      <w:pPr>
        <w:tabs>
          <w:tab w:val="left" w:pos="5670"/>
          <w:tab w:val="left" w:pos="9214"/>
        </w:tabs>
        <w:spacing w:line="240" w:lineRule="exact"/>
        <w:jc w:val="both"/>
      </w:pPr>
      <w:r>
        <w:t xml:space="preserve">города-курорта Кисловодска                                              </w:t>
      </w:r>
      <w:r w:rsidR="006F2698">
        <w:t xml:space="preserve">  </w:t>
      </w:r>
      <w:r>
        <w:t xml:space="preserve">О.С. </w:t>
      </w:r>
      <w:proofErr w:type="spellStart"/>
      <w:r>
        <w:t>Кавалеристова</w:t>
      </w:r>
      <w:proofErr w:type="spellEnd"/>
    </w:p>
    <w:p w14:paraId="57BD6AFE" w14:textId="77777777" w:rsidR="00867B84" w:rsidRDefault="00867B84" w:rsidP="00867B84">
      <w:pPr>
        <w:tabs>
          <w:tab w:val="left" w:pos="5670"/>
          <w:tab w:val="left" w:pos="9214"/>
        </w:tabs>
        <w:spacing w:line="240" w:lineRule="exact"/>
        <w:jc w:val="both"/>
      </w:pPr>
    </w:p>
    <w:p w14:paraId="5CE75EF7" w14:textId="267C9EE8" w:rsidR="00867B84" w:rsidRDefault="00D6213A" w:rsidP="00D6213A">
      <w:pPr>
        <w:tabs>
          <w:tab w:val="left" w:pos="5670"/>
          <w:tab w:val="left" w:pos="9214"/>
        </w:tabs>
        <w:spacing w:line="240" w:lineRule="exact"/>
        <w:ind w:right="-2"/>
      </w:pPr>
      <w:r>
        <w:t>Начальник управления по обеспечению                                                           деятельности администрации                                                                                  города-курорта Кисловодска</w:t>
      </w:r>
      <w:r w:rsidR="00867B84">
        <w:t xml:space="preserve">                                                       </w:t>
      </w:r>
      <w:r>
        <w:t xml:space="preserve"> </w:t>
      </w:r>
      <w:r w:rsidR="00867B84">
        <w:t xml:space="preserve"> </w:t>
      </w:r>
      <w:r>
        <w:t xml:space="preserve">И.К. </w:t>
      </w:r>
      <w:proofErr w:type="spellStart"/>
      <w:r>
        <w:t>Кибизова</w:t>
      </w:r>
      <w:proofErr w:type="spellEnd"/>
    </w:p>
    <w:p w14:paraId="33330286" w14:textId="77777777" w:rsidR="00867B84" w:rsidRDefault="00867B84" w:rsidP="00867B84">
      <w:pPr>
        <w:pStyle w:val="ab"/>
        <w:tabs>
          <w:tab w:val="left" w:pos="709"/>
          <w:tab w:val="left" w:pos="851"/>
        </w:tabs>
        <w:spacing w:line="240" w:lineRule="exact"/>
        <w:ind w:right="0"/>
      </w:pPr>
    </w:p>
    <w:p w14:paraId="46F48B85" w14:textId="77777777" w:rsidR="00867B84" w:rsidRDefault="00867B84" w:rsidP="00867B84">
      <w:pPr>
        <w:pStyle w:val="ab"/>
        <w:tabs>
          <w:tab w:val="left" w:pos="709"/>
          <w:tab w:val="left" w:pos="851"/>
        </w:tabs>
        <w:spacing w:line="240" w:lineRule="exact"/>
        <w:ind w:right="0"/>
      </w:pPr>
    </w:p>
    <w:p w14:paraId="2E995A0A" w14:textId="2680F01E" w:rsidR="00867B84" w:rsidRDefault="00867B84" w:rsidP="00867B84">
      <w:pPr>
        <w:pStyle w:val="ab"/>
        <w:tabs>
          <w:tab w:val="left" w:pos="709"/>
          <w:tab w:val="left" w:pos="851"/>
          <w:tab w:val="left" w:pos="5516"/>
        </w:tabs>
        <w:spacing w:line="240" w:lineRule="exact"/>
        <w:ind w:right="0"/>
      </w:pPr>
      <w:r>
        <w:t xml:space="preserve">Проект подготовлен </w:t>
      </w:r>
      <w:r w:rsidR="00D6213A">
        <w:t>управлением по обеспечению деятельности администрации г</w:t>
      </w:r>
      <w:r>
        <w:t xml:space="preserve">орода-курорта Кисловодска </w:t>
      </w:r>
      <w:r>
        <w:rPr>
          <w:szCs w:val="28"/>
        </w:rPr>
        <w:t xml:space="preserve"> </w:t>
      </w:r>
    </w:p>
    <w:p w14:paraId="4C1FFA9D" w14:textId="77777777" w:rsidR="00867B84" w:rsidRDefault="00867B84" w:rsidP="00867B84">
      <w:pPr>
        <w:tabs>
          <w:tab w:val="left" w:pos="5670"/>
          <w:tab w:val="left" w:pos="9214"/>
        </w:tabs>
        <w:spacing w:line="240" w:lineRule="exact"/>
        <w:jc w:val="both"/>
      </w:pPr>
    </w:p>
    <w:p w14:paraId="5AF9A08B" w14:textId="77777777" w:rsidR="00867B84" w:rsidRPr="007479CA" w:rsidRDefault="00867B84" w:rsidP="00867B84">
      <w:pPr>
        <w:tabs>
          <w:tab w:val="left" w:pos="5670"/>
          <w:tab w:val="left" w:pos="6946"/>
        </w:tabs>
        <w:spacing w:line="240" w:lineRule="exact"/>
        <w:ind w:left="-1418" w:firstLine="1418"/>
        <w:jc w:val="both"/>
      </w:pPr>
    </w:p>
    <w:sectPr w:rsidR="00867B84" w:rsidRPr="007479CA" w:rsidSect="00D6213A">
      <w:headerReference w:type="even" r:id="rId9"/>
      <w:headerReference w:type="default" r:id="rId10"/>
      <w:pgSz w:w="11906" w:h="16838"/>
      <w:pgMar w:top="284" w:right="709" w:bottom="709" w:left="1985" w:header="567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429E" w14:textId="77777777" w:rsidR="007A31BA" w:rsidRDefault="007A31BA" w:rsidP="000A1647">
      <w:r>
        <w:separator/>
      </w:r>
    </w:p>
  </w:endnote>
  <w:endnote w:type="continuationSeparator" w:id="0">
    <w:p w14:paraId="2B805DA4" w14:textId="77777777" w:rsidR="007A31BA" w:rsidRDefault="007A31BA" w:rsidP="000A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B18D4" w14:textId="77777777" w:rsidR="007A31BA" w:rsidRDefault="007A31BA" w:rsidP="000A1647">
      <w:r>
        <w:separator/>
      </w:r>
    </w:p>
  </w:footnote>
  <w:footnote w:type="continuationSeparator" w:id="0">
    <w:p w14:paraId="59E3CD84" w14:textId="77777777" w:rsidR="007A31BA" w:rsidRDefault="007A31BA" w:rsidP="000A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</w:rPr>
      <w:id w:val="999079683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52B7B6AD" w14:textId="77777777" w:rsidR="00DA561A" w:rsidRDefault="002B1622" w:rsidP="00B22F74">
        <w:pPr>
          <w:pStyle w:val="a3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 w:rsidR="00DA561A"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6CE7E56F" w14:textId="77777777" w:rsidR="00DA561A" w:rsidRDefault="00DA561A" w:rsidP="00DA561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a"/>
        <w:color w:val="FFFFFF" w:themeColor="background1"/>
      </w:rPr>
      <w:id w:val="934873642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69CD2DF7" w14:textId="77777777" w:rsidR="00DA561A" w:rsidRPr="00D6213A" w:rsidRDefault="002B1622" w:rsidP="00C23510">
        <w:pPr>
          <w:pStyle w:val="a3"/>
          <w:framePr w:wrap="none" w:vAnchor="text" w:hAnchor="page" w:x="6371" w:y="-128"/>
          <w:rPr>
            <w:rStyle w:val="aa"/>
            <w:color w:val="FFFFFF" w:themeColor="background1"/>
          </w:rPr>
        </w:pPr>
        <w:r w:rsidRPr="00D6213A">
          <w:rPr>
            <w:rStyle w:val="aa"/>
            <w:color w:val="FFFFFF" w:themeColor="background1"/>
          </w:rPr>
          <w:fldChar w:fldCharType="begin"/>
        </w:r>
        <w:r w:rsidR="00DA561A" w:rsidRPr="00D6213A">
          <w:rPr>
            <w:rStyle w:val="aa"/>
            <w:color w:val="FFFFFF" w:themeColor="background1"/>
          </w:rPr>
          <w:instrText xml:space="preserve"> PAGE </w:instrText>
        </w:r>
        <w:r w:rsidRPr="00D6213A">
          <w:rPr>
            <w:rStyle w:val="aa"/>
            <w:color w:val="FFFFFF" w:themeColor="background1"/>
          </w:rPr>
          <w:fldChar w:fldCharType="separate"/>
        </w:r>
        <w:r w:rsidR="00CD37CF" w:rsidRPr="00D6213A">
          <w:rPr>
            <w:rStyle w:val="aa"/>
            <w:noProof/>
            <w:color w:val="FFFFFF" w:themeColor="background1"/>
          </w:rPr>
          <w:t>2</w:t>
        </w:r>
        <w:r w:rsidRPr="00D6213A">
          <w:rPr>
            <w:rStyle w:val="aa"/>
            <w:color w:val="FFFFFF" w:themeColor="background1"/>
          </w:rPr>
          <w:fldChar w:fldCharType="end"/>
        </w:r>
      </w:p>
    </w:sdtContent>
  </w:sdt>
  <w:p w14:paraId="7F695510" w14:textId="77777777" w:rsidR="00C02C73" w:rsidRDefault="00C02C73" w:rsidP="00DA561A">
    <w:pPr>
      <w:pStyle w:val="a3"/>
      <w:ind w:right="360"/>
      <w:jc w:val="center"/>
    </w:pPr>
  </w:p>
  <w:p w14:paraId="06F13C14" w14:textId="77777777" w:rsidR="00C02C73" w:rsidRDefault="00C02C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E12520"/>
    <w:multiLevelType w:val="multilevel"/>
    <w:tmpl w:val="436611F8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D256CC8"/>
    <w:multiLevelType w:val="hybridMultilevel"/>
    <w:tmpl w:val="7F788520"/>
    <w:lvl w:ilvl="0" w:tplc="86DE6762">
      <w:start w:val="1"/>
      <w:numFmt w:val="decimal"/>
      <w:lvlText w:val="%1."/>
      <w:lvlJc w:val="left"/>
      <w:pPr>
        <w:tabs>
          <w:tab w:val="num" w:pos="734"/>
        </w:tabs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FB0"/>
    <w:rsid w:val="00006BB5"/>
    <w:rsid w:val="00015C2A"/>
    <w:rsid w:val="000211D9"/>
    <w:rsid w:val="000225DD"/>
    <w:rsid w:val="000351E1"/>
    <w:rsid w:val="00036245"/>
    <w:rsid w:val="0005067C"/>
    <w:rsid w:val="00077FEC"/>
    <w:rsid w:val="0008400B"/>
    <w:rsid w:val="000A1647"/>
    <w:rsid w:val="000A3186"/>
    <w:rsid w:val="000B7DCB"/>
    <w:rsid w:val="000C0077"/>
    <w:rsid w:val="000C144E"/>
    <w:rsid w:val="000C1655"/>
    <w:rsid w:val="000D2A7A"/>
    <w:rsid w:val="000E0C83"/>
    <w:rsid w:val="000F1C8A"/>
    <w:rsid w:val="00104319"/>
    <w:rsid w:val="00111BEC"/>
    <w:rsid w:val="00113FC4"/>
    <w:rsid w:val="00126ED7"/>
    <w:rsid w:val="0012722F"/>
    <w:rsid w:val="00141662"/>
    <w:rsid w:val="001473D6"/>
    <w:rsid w:val="001605E5"/>
    <w:rsid w:val="00164286"/>
    <w:rsid w:val="00176E99"/>
    <w:rsid w:val="001A67EC"/>
    <w:rsid w:val="001C196F"/>
    <w:rsid w:val="001E0CB3"/>
    <w:rsid w:val="001E65C0"/>
    <w:rsid w:val="001F4B48"/>
    <w:rsid w:val="001F7065"/>
    <w:rsid w:val="001F7A3B"/>
    <w:rsid w:val="002068C1"/>
    <w:rsid w:val="00216831"/>
    <w:rsid w:val="002251DB"/>
    <w:rsid w:val="0022528A"/>
    <w:rsid w:val="002347EC"/>
    <w:rsid w:val="00241D01"/>
    <w:rsid w:val="00243188"/>
    <w:rsid w:val="00257049"/>
    <w:rsid w:val="0026253E"/>
    <w:rsid w:val="00267D29"/>
    <w:rsid w:val="00277426"/>
    <w:rsid w:val="002845AE"/>
    <w:rsid w:val="0028734D"/>
    <w:rsid w:val="002A743B"/>
    <w:rsid w:val="002A7AE0"/>
    <w:rsid w:val="002B1622"/>
    <w:rsid w:val="002B2614"/>
    <w:rsid w:val="002E7C6D"/>
    <w:rsid w:val="002F012F"/>
    <w:rsid w:val="002F036C"/>
    <w:rsid w:val="002F3191"/>
    <w:rsid w:val="00302081"/>
    <w:rsid w:val="003177E4"/>
    <w:rsid w:val="00323E69"/>
    <w:rsid w:val="00327F1C"/>
    <w:rsid w:val="00376619"/>
    <w:rsid w:val="00385A13"/>
    <w:rsid w:val="00386DC1"/>
    <w:rsid w:val="0039235F"/>
    <w:rsid w:val="003A51C5"/>
    <w:rsid w:val="003C2DF4"/>
    <w:rsid w:val="003D3A01"/>
    <w:rsid w:val="003D7A81"/>
    <w:rsid w:val="003E32C9"/>
    <w:rsid w:val="004063E9"/>
    <w:rsid w:val="0041238F"/>
    <w:rsid w:val="00412DA3"/>
    <w:rsid w:val="00431D63"/>
    <w:rsid w:val="00433415"/>
    <w:rsid w:val="00436077"/>
    <w:rsid w:val="00436465"/>
    <w:rsid w:val="004408E0"/>
    <w:rsid w:val="00440EA5"/>
    <w:rsid w:val="00467BAA"/>
    <w:rsid w:val="00483FD0"/>
    <w:rsid w:val="004A03E6"/>
    <w:rsid w:val="004B3F38"/>
    <w:rsid w:val="004B7BF3"/>
    <w:rsid w:val="004C0EF0"/>
    <w:rsid w:val="004C3F7C"/>
    <w:rsid w:val="004F2C73"/>
    <w:rsid w:val="0050001E"/>
    <w:rsid w:val="00506BE6"/>
    <w:rsid w:val="00515F58"/>
    <w:rsid w:val="005370B2"/>
    <w:rsid w:val="005536E0"/>
    <w:rsid w:val="0055437C"/>
    <w:rsid w:val="005627CC"/>
    <w:rsid w:val="00573D8B"/>
    <w:rsid w:val="00577F16"/>
    <w:rsid w:val="005868B0"/>
    <w:rsid w:val="005877B1"/>
    <w:rsid w:val="005A1B79"/>
    <w:rsid w:val="005C0A14"/>
    <w:rsid w:val="005C2555"/>
    <w:rsid w:val="005C3481"/>
    <w:rsid w:val="005D33D5"/>
    <w:rsid w:val="005F1054"/>
    <w:rsid w:val="006005E9"/>
    <w:rsid w:val="00605FF6"/>
    <w:rsid w:val="006175EA"/>
    <w:rsid w:val="00626C68"/>
    <w:rsid w:val="00642DBD"/>
    <w:rsid w:val="00657409"/>
    <w:rsid w:val="00666D40"/>
    <w:rsid w:val="006754CD"/>
    <w:rsid w:val="00681C26"/>
    <w:rsid w:val="006A7FE1"/>
    <w:rsid w:val="006B038F"/>
    <w:rsid w:val="006B0BA3"/>
    <w:rsid w:val="006B118F"/>
    <w:rsid w:val="006B16FA"/>
    <w:rsid w:val="006B61A0"/>
    <w:rsid w:val="006C6B70"/>
    <w:rsid w:val="006D4813"/>
    <w:rsid w:val="006D48DF"/>
    <w:rsid w:val="006D5F6D"/>
    <w:rsid w:val="006D6F38"/>
    <w:rsid w:val="006E144B"/>
    <w:rsid w:val="006F2698"/>
    <w:rsid w:val="006F6591"/>
    <w:rsid w:val="0070007A"/>
    <w:rsid w:val="00700ACF"/>
    <w:rsid w:val="00705F2D"/>
    <w:rsid w:val="0071338B"/>
    <w:rsid w:val="00722667"/>
    <w:rsid w:val="007453E8"/>
    <w:rsid w:val="007479CA"/>
    <w:rsid w:val="00750748"/>
    <w:rsid w:val="007547D3"/>
    <w:rsid w:val="007723FD"/>
    <w:rsid w:val="00777381"/>
    <w:rsid w:val="0078559E"/>
    <w:rsid w:val="007A011A"/>
    <w:rsid w:val="007A31BA"/>
    <w:rsid w:val="007B3041"/>
    <w:rsid w:val="007C63DE"/>
    <w:rsid w:val="007D5191"/>
    <w:rsid w:val="007F110E"/>
    <w:rsid w:val="007F448A"/>
    <w:rsid w:val="007F7D5F"/>
    <w:rsid w:val="00834E40"/>
    <w:rsid w:val="00837B55"/>
    <w:rsid w:val="00845C50"/>
    <w:rsid w:val="00854833"/>
    <w:rsid w:val="00864618"/>
    <w:rsid w:val="00867B84"/>
    <w:rsid w:val="00870141"/>
    <w:rsid w:val="00872109"/>
    <w:rsid w:val="00884446"/>
    <w:rsid w:val="008B2F21"/>
    <w:rsid w:val="008B64E6"/>
    <w:rsid w:val="008C0E93"/>
    <w:rsid w:val="008F2FCA"/>
    <w:rsid w:val="008F7DE7"/>
    <w:rsid w:val="00907260"/>
    <w:rsid w:val="009122D2"/>
    <w:rsid w:val="00912BFC"/>
    <w:rsid w:val="009143A5"/>
    <w:rsid w:val="009148FE"/>
    <w:rsid w:val="00927C78"/>
    <w:rsid w:val="0093106B"/>
    <w:rsid w:val="00933B39"/>
    <w:rsid w:val="00954B3B"/>
    <w:rsid w:val="00961A1D"/>
    <w:rsid w:val="00971756"/>
    <w:rsid w:val="0097534E"/>
    <w:rsid w:val="00983526"/>
    <w:rsid w:val="00996F93"/>
    <w:rsid w:val="009A7CCE"/>
    <w:rsid w:val="009E34E2"/>
    <w:rsid w:val="009E7C54"/>
    <w:rsid w:val="00A01629"/>
    <w:rsid w:val="00A04BC2"/>
    <w:rsid w:val="00A15981"/>
    <w:rsid w:val="00A25FB0"/>
    <w:rsid w:val="00A33327"/>
    <w:rsid w:val="00A360E8"/>
    <w:rsid w:val="00A479D6"/>
    <w:rsid w:val="00A47FCB"/>
    <w:rsid w:val="00A57D92"/>
    <w:rsid w:val="00A818BF"/>
    <w:rsid w:val="00A8578D"/>
    <w:rsid w:val="00AA41EA"/>
    <w:rsid w:val="00AA5E98"/>
    <w:rsid w:val="00AB053C"/>
    <w:rsid w:val="00AC5302"/>
    <w:rsid w:val="00AE2BC5"/>
    <w:rsid w:val="00AE60CF"/>
    <w:rsid w:val="00B06119"/>
    <w:rsid w:val="00B334BE"/>
    <w:rsid w:val="00B3676B"/>
    <w:rsid w:val="00B37A1D"/>
    <w:rsid w:val="00B40836"/>
    <w:rsid w:val="00B56CDD"/>
    <w:rsid w:val="00B5710E"/>
    <w:rsid w:val="00B63A08"/>
    <w:rsid w:val="00B71CC4"/>
    <w:rsid w:val="00B8249C"/>
    <w:rsid w:val="00B82D7F"/>
    <w:rsid w:val="00B944CF"/>
    <w:rsid w:val="00B95A21"/>
    <w:rsid w:val="00BA0CC3"/>
    <w:rsid w:val="00BE5DA4"/>
    <w:rsid w:val="00BF6136"/>
    <w:rsid w:val="00C02C73"/>
    <w:rsid w:val="00C138AB"/>
    <w:rsid w:val="00C15E06"/>
    <w:rsid w:val="00C23510"/>
    <w:rsid w:val="00C3454B"/>
    <w:rsid w:val="00C43C20"/>
    <w:rsid w:val="00C445A0"/>
    <w:rsid w:val="00C87DF9"/>
    <w:rsid w:val="00C940C8"/>
    <w:rsid w:val="00CA0B6D"/>
    <w:rsid w:val="00CB09E6"/>
    <w:rsid w:val="00CB124A"/>
    <w:rsid w:val="00CD37CF"/>
    <w:rsid w:val="00CD51F7"/>
    <w:rsid w:val="00CD5EBD"/>
    <w:rsid w:val="00CD6AE8"/>
    <w:rsid w:val="00CE1E55"/>
    <w:rsid w:val="00CE4A9C"/>
    <w:rsid w:val="00CE7FBF"/>
    <w:rsid w:val="00CF1604"/>
    <w:rsid w:val="00D10399"/>
    <w:rsid w:val="00D11951"/>
    <w:rsid w:val="00D13ACA"/>
    <w:rsid w:val="00D16CD3"/>
    <w:rsid w:val="00D2349A"/>
    <w:rsid w:val="00D24EB9"/>
    <w:rsid w:val="00D25A60"/>
    <w:rsid w:val="00D27E54"/>
    <w:rsid w:val="00D324D4"/>
    <w:rsid w:val="00D36442"/>
    <w:rsid w:val="00D47B23"/>
    <w:rsid w:val="00D57FA0"/>
    <w:rsid w:val="00D6213A"/>
    <w:rsid w:val="00D67D2F"/>
    <w:rsid w:val="00D714D8"/>
    <w:rsid w:val="00D74F3D"/>
    <w:rsid w:val="00D858BE"/>
    <w:rsid w:val="00D868B8"/>
    <w:rsid w:val="00D919D2"/>
    <w:rsid w:val="00D94B24"/>
    <w:rsid w:val="00D9550D"/>
    <w:rsid w:val="00DA50E1"/>
    <w:rsid w:val="00DA561A"/>
    <w:rsid w:val="00DA7BF7"/>
    <w:rsid w:val="00DB3392"/>
    <w:rsid w:val="00DB401A"/>
    <w:rsid w:val="00DE2D5B"/>
    <w:rsid w:val="00DE35FC"/>
    <w:rsid w:val="00DE7B52"/>
    <w:rsid w:val="00E12620"/>
    <w:rsid w:val="00E14600"/>
    <w:rsid w:val="00E20F45"/>
    <w:rsid w:val="00E24722"/>
    <w:rsid w:val="00E26A93"/>
    <w:rsid w:val="00E3260D"/>
    <w:rsid w:val="00E372E1"/>
    <w:rsid w:val="00E430AC"/>
    <w:rsid w:val="00E44AB3"/>
    <w:rsid w:val="00E477B8"/>
    <w:rsid w:val="00E50544"/>
    <w:rsid w:val="00E53126"/>
    <w:rsid w:val="00E61BD6"/>
    <w:rsid w:val="00E63C8B"/>
    <w:rsid w:val="00E70504"/>
    <w:rsid w:val="00E71B1D"/>
    <w:rsid w:val="00E75504"/>
    <w:rsid w:val="00E91A33"/>
    <w:rsid w:val="00E92BF7"/>
    <w:rsid w:val="00EC4781"/>
    <w:rsid w:val="00ED77A6"/>
    <w:rsid w:val="00EE57F8"/>
    <w:rsid w:val="00EE6133"/>
    <w:rsid w:val="00F0075D"/>
    <w:rsid w:val="00F04636"/>
    <w:rsid w:val="00F132A3"/>
    <w:rsid w:val="00F6136D"/>
    <w:rsid w:val="00F664D7"/>
    <w:rsid w:val="00F72820"/>
    <w:rsid w:val="00F755E2"/>
    <w:rsid w:val="00F759F1"/>
    <w:rsid w:val="00F91239"/>
    <w:rsid w:val="00F976F5"/>
    <w:rsid w:val="00FA0E36"/>
    <w:rsid w:val="00FA29CD"/>
    <w:rsid w:val="00FA3BB2"/>
    <w:rsid w:val="00FA455C"/>
    <w:rsid w:val="00FA6F2A"/>
    <w:rsid w:val="00FC52CD"/>
    <w:rsid w:val="00FF6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D07B7B"/>
  <w15:docId w15:val="{F0CC23E0-2887-4FC7-9B7A-9093A47F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FB0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25FB0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FB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Обычный1"/>
    <w:rsid w:val="00A25FB0"/>
    <w:rPr>
      <w:rFonts w:ascii="Times New Roman" w:eastAsia="Times New Roman" w:hAnsi="Times New Roman"/>
      <w:snapToGrid w:val="0"/>
      <w:sz w:val="24"/>
    </w:rPr>
  </w:style>
  <w:style w:type="paragraph" w:styleId="a3">
    <w:name w:val="header"/>
    <w:basedOn w:val="a"/>
    <w:link w:val="a4"/>
    <w:uiPriority w:val="99"/>
    <w:unhideWhenUsed/>
    <w:rsid w:val="000A16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1647"/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0A16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1647"/>
    <w:rPr>
      <w:rFonts w:ascii="Times New Roman" w:eastAsia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34E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E40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9E7C5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9E7C54"/>
    <w:pPr>
      <w:ind w:left="720"/>
      <w:contextualSpacing/>
    </w:pPr>
  </w:style>
  <w:style w:type="paragraph" w:customStyle="1" w:styleId="2">
    <w:name w:val="Обычный2"/>
    <w:rsid w:val="00A47FCB"/>
    <w:rPr>
      <w:rFonts w:ascii="Times New Roman" w:eastAsia="Times New Roman" w:hAnsi="Times New Roman"/>
      <w:snapToGrid w:val="0"/>
      <w:sz w:val="24"/>
    </w:rPr>
  </w:style>
  <w:style w:type="character" w:styleId="aa">
    <w:name w:val="page number"/>
    <w:basedOn w:val="a0"/>
    <w:uiPriority w:val="99"/>
    <w:semiHidden/>
    <w:unhideWhenUsed/>
    <w:rsid w:val="00DA561A"/>
  </w:style>
  <w:style w:type="paragraph" w:styleId="ab">
    <w:name w:val="Body Text"/>
    <w:basedOn w:val="a"/>
    <w:link w:val="ac"/>
    <w:rsid w:val="00867B84"/>
    <w:pPr>
      <w:ind w:right="5384"/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867B8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CD4C-7783-4BE4-8253-9F24E9D85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Ольга Борисовна Котельникова</cp:lastModifiedBy>
  <cp:revision>6</cp:revision>
  <cp:lastPrinted>2023-11-24T06:44:00Z</cp:lastPrinted>
  <dcterms:created xsi:type="dcterms:W3CDTF">2023-11-20T12:16:00Z</dcterms:created>
  <dcterms:modified xsi:type="dcterms:W3CDTF">2023-11-24T06:45:00Z</dcterms:modified>
</cp:coreProperties>
</file>