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54CE" w14:textId="77777777" w:rsidR="00CE3DDD" w:rsidRPr="00816DD7" w:rsidRDefault="00873B9B" w:rsidP="00F56273">
      <w:pPr>
        <w:pStyle w:val="11"/>
        <w:ind w:right="-2" w:firstLine="567"/>
        <w:jc w:val="center"/>
        <w:rPr>
          <w:color w:val="000000" w:themeColor="text1"/>
          <w:sz w:val="20"/>
        </w:rPr>
      </w:pPr>
      <w:r w:rsidRPr="00816DD7">
        <w:rPr>
          <w:noProof/>
          <w:snapToGrid/>
          <w:color w:val="000000" w:themeColor="text1"/>
          <w:sz w:val="20"/>
        </w:rPr>
        <w:drawing>
          <wp:inline distT="0" distB="0" distL="0" distR="0" wp14:anchorId="652C85B9" wp14:editId="78130204">
            <wp:extent cx="586740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DD7">
        <w:rPr>
          <w:noProof/>
          <w:snapToGrid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413E4E" wp14:editId="3DFFEAB6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3539" w14:textId="77777777" w:rsidR="00C61371" w:rsidRDefault="00C61371" w:rsidP="00CE3DD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13E4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2.75pt;margin-top:25.25pt;width:107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" o:allowincell="f" stroked="f">
                <v:textbox>
                  <w:txbxContent>
                    <w:p w14:paraId="00C83539" w14:textId="77777777" w:rsidR="00C61371" w:rsidRDefault="00C61371" w:rsidP="00CE3DD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14524" w14:textId="77777777" w:rsidR="00CE3DDD" w:rsidRPr="00816DD7" w:rsidRDefault="00CE3DDD" w:rsidP="00F56273">
      <w:pPr>
        <w:pStyle w:val="11"/>
        <w:ind w:right="-2" w:firstLine="567"/>
        <w:jc w:val="center"/>
        <w:rPr>
          <w:color w:val="000000" w:themeColor="text1"/>
          <w:sz w:val="36"/>
        </w:rPr>
      </w:pPr>
    </w:p>
    <w:p w14:paraId="7D465BE7" w14:textId="77777777" w:rsidR="00CE3DDD" w:rsidRPr="00816DD7" w:rsidRDefault="00CE3DDD" w:rsidP="00F56273">
      <w:pPr>
        <w:pStyle w:val="11"/>
        <w:spacing w:line="360" w:lineRule="auto"/>
        <w:ind w:right="-2" w:firstLine="567"/>
        <w:jc w:val="center"/>
        <w:rPr>
          <w:b/>
          <w:color w:val="000000" w:themeColor="text1"/>
          <w:sz w:val="36"/>
        </w:rPr>
      </w:pPr>
      <w:r w:rsidRPr="00816DD7">
        <w:rPr>
          <w:b/>
          <w:color w:val="000000" w:themeColor="text1"/>
          <w:sz w:val="44"/>
        </w:rPr>
        <w:t>ПОСТАНОВЛЕНИЕ</w:t>
      </w:r>
    </w:p>
    <w:p w14:paraId="0F40A75B" w14:textId="77777777" w:rsidR="00CE3DDD" w:rsidRPr="00816DD7" w:rsidRDefault="00CE3DDD" w:rsidP="00F56273">
      <w:pPr>
        <w:pStyle w:val="11"/>
        <w:spacing w:line="360" w:lineRule="auto"/>
        <w:ind w:right="-2" w:firstLine="567"/>
        <w:jc w:val="center"/>
        <w:rPr>
          <w:b/>
          <w:color w:val="000000" w:themeColor="text1"/>
          <w:sz w:val="28"/>
        </w:rPr>
      </w:pPr>
      <w:r w:rsidRPr="00816DD7">
        <w:rPr>
          <w:b/>
          <w:color w:val="000000" w:themeColor="text1"/>
          <w:sz w:val="28"/>
        </w:rPr>
        <w:t>АДМИНИСТРАЦИИ ГОРОДА – КУРОРТА КИСЛОВОДСКА</w:t>
      </w:r>
    </w:p>
    <w:p w14:paraId="3E60FA0B" w14:textId="77777777" w:rsidR="00CE3DDD" w:rsidRPr="00816DD7" w:rsidRDefault="00CE3DDD" w:rsidP="00F56273">
      <w:pPr>
        <w:pStyle w:val="11"/>
        <w:spacing w:line="360" w:lineRule="auto"/>
        <w:ind w:right="-2" w:firstLine="567"/>
        <w:jc w:val="center"/>
        <w:rPr>
          <w:b/>
          <w:color w:val="000000" w:themeColor="text1"/>
          <w:sz w:val="28"/>
        </w:rPr>
      </w:pPr>
      <w:r w:rsidRPr="00816DD7">
        <w:rPr>
          <w:b/>
          <w:color w:val="000000" w:themeColor="text1"/>
          <w:sz w:val="28"/>
        </w:rPr>
        <w:t>СТАВРОПОЛЬСКОГО КРАЯ</w:t>
      </w:r>
    </w:p>
    <w:p w14:paraId="29654360" w14:textId="050D7318" w:rsidR="00CE3DDD" w:rsidRPr="00816DD7" w:rsidRDefault="009B0787" w:rsidP="009B0787">
      <w:pPr>
        <w:pStyle w:val="11"/>
        <w:ind w:right="-2"/>
        <w:jc w:val="center"/>
        <w:rPr>
          <w:color w:val="000000" w:themeColor="text1"/>
          <w:sz w:val="36"/>
          <w:u w:val="single"/>
        </w:rPr>
      </w:pPr>
      <w:r>
        <w:rPr>
          <w:color w:val="000000" w:themeColor="text1"/>
          <w:sz w:val="28"/>
          <w:u w:val="single"/>
        </w:rPr>
        <w:t>06.11.2024</w:t>
      </w:r>
      <w:r w:rsidR="00EE0BAB" w:rsidRPr="00816DD7">
        <w:rPr>
          <w:color w:val="000000" w:themeColor="text1"/>
          <w:sz w:val="28"/>
        </w:rPr>
        <w:t xml:space="preserve"> </w:t>
      </w:r>
      <w:r w:rsidR="00CE3DDD" w:rsidRPr="00816DD7">
        <w:rPr>
          <w:color w:val="000000" w:themeColor="text1"/>
          <w:sz w:val="28"/>
        </w:rPr>
        <w:t xml:space="preserve"> </w:t>
      </w:r>
      <w:r w:rsidR="00212494">
        <w:rPr>
          <w:color w:val="000000" w:themeColor="text1"/>
          <w:sz w:val="28"/>
        </w:rPr>
        <w:t xml:space="preserve"> </w:t>
      </w:r>
      <w:r w:rsidR="00CE3DDD" w:rsidRPr="00816DD7">
        <w:rPr>
          <w:color w:val="000000" w:themeColor="text1"/>
          <w:sz w:val="28"/>
        </w:rPr>
        <w:t xml:space="preserve">              </w:t>
      </w:r>
      <w:r w:rsidR="003723BF">
        <w:rPr>
          <w:color w:val="000000" w:themeColor="text1"/>
          <w:sz w:val="28"/>
        </w:rPr>
        <w:t xml:space="preserve">  </w:t>
      </w:r>
      <w:r w:rsidR="00CE3DDD" w:rsidRPr="00816DD7">
        <w:rPr>
          <w:color w:val="000000" w:themeColor="text1"/>
          <w:sz w:val="28"/>
        </w:rPr>
        <w:t xml:space="preserve">     город - курорт Кисловодск</w:t>
      </w:r>
      <w:r w:rsidR="00C37F6F" w:rsidRPr="00816DD7">
        <w:rPr>
          <w:color w:val="000000" w:themeColor="text1"/>
          <w:sz w:val="28"/>
        </w:rPr>
        <w:t xml:space="preserve">     </w:t>
      </w:r>
      <w:r w:rsidR="00895D52" w:rsidRPr="00816DD7">
        <w:rPr>
          <w:color w:val="000000" w:themeColor="text1"/>
          <w:sz w:val="28"/>
        </w:rPr>
        <w:t xml:space="preserve">          </w:t>
      </w:r>
      <w:r>
        <w:rPr>
          <w:color w:val="000000" w:themeColor="text1"/>
          <w:sz w:val="28"/>
          <w:u w:val="single"/>
        </w:rPr>
        <w:t>1130</w:t>
      </w:r>
    </w:p>
    <w:p w14:paraId="2CD68960" w14:textId="77777777" w:rsidR="00CE3DDD" w:rsidRPr="00816DD7" w:rsidRDefault="00CE3DDD" w:rsidP="00F56273">
      <w:pPr>
        <w:pStyle w:val="11"/>
        <w:spacing w:line="240" w:lineRule="exact"/>
        <w:ind w:right="-2" w:firstLine="567"/>
        <w:jc w:val="both"/>
        <w:rPr>
          <w:color w:val="000000" w:themeColor="text1"/>
          <w:sz w:val="28"/>
        </w:rPr>
      </w:pPr>
    </w:p>
    <w:p w14:paraId="3D60F700" w14:textId="3B3F1503" w:rsidR="004372D6" w:rsidRPr="00816DD7" w:rsidRDefault="00AF5448" w:rsidP="003723BF">
      <w:pPr>
        <w:pStyle w:val="11"/>
        <w:spacing w:line="240" w:lineRule="exact"/>
        <w:ind w:right="-2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>О внесении изменений</w:t>
      </w:r>
      <w:r w:rsidR="00490AAE" w:rsidRPr="00816DD7">
        <w:rPr>
          <w:color w:val="000000" w:themeColor="text1"/>
          <w:sz w:val="28"/>
        </w:rPr>
        <w:t xml:space="preserve"> </w:t>
      </w:r>
      <w:r w:rsidR="00135B7A" w:rsidRPr="00816DD7">
        <w:rPr>
          <w:color w:val="000000" w:themeColor="text1"/>
          <w:sz w:val="28"/>
        </w:rPr>
        <w:t xml:space="preserve">в муниципальную </w:t>
      </w:r>
      <w:r w:rsidR="00A03BD5" w:rsidRPr="00816DD7">
        <w:rPr>
          <w:color w:val="000000" w:themeColor="text1"/>
          <w:sz w:val="28"/>
        </w:rPr>
        <w:t>п</w:t>
      </w:r>
      <w:r w:rsidR="00135B7A" w:rsidRPr="00816DD7">
        <w:rPr>
          <w:color w:val="000000" w:themeColor="text1"/>
          <w:sz w:val="28"/>
        </w:rPr>
        <w:t>рограмму</w:t>
      </w:r>
      <w:r w:rsidR="00490AAE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города-курорта Кисловодска «</w:t>
      </w:r>
      <w:r w:rsidR="00C43A64" w:rsidRPr="00816DD7">
        <w:rPr>
          <w:color w:val="000000" w:themeColor="text1"/>
          <w:sz w:val="28"/>
        </w:rPr>
        <w:t>Развитие культуры</w:t>
      </w:r>
      <w:r w:rsidRPr="00816DD7">
        <w:rPr>
          <w:color w:val="000000" w:themeColor="text1"/>
          <w:sz w:val="28"/>
        </w:rPr>
        <w:t>»</w:t>
      </w:r>
      <w:r w:rsidR="000F1DA6" w:rsidRPr="00816DD7">
        <w:rPr>
          <w:color w:val="000000" w:themeColor="text1"/>
          <w:sz w:val="28"/>
        </w:rPr>
        <w:t xml:space="preserve">, </w:t>
      </w:r>
      <w:r w:rsidR="001A73F8" w:rsidRPr="00816DD7">
        <w:rPr>
          <w:bCs/>
          <w:color w:val="000000" w:themeColor="text1"/>
          <w:sz w:val="28"/>
          <w:szCs w:val="28"/>
        </w:rPr>
        <w:t>утвержденную постановлением администрации города-курорта Кисловодска от 22.12.2021 № 1387</w:t>
      </w:r>
    </w:p>
    <w:p w14:paraId="4BF08DA5" w14:textId="77777777" w:rsidR="003B3C8D" w:rsidRPr="00816DD7" w:rsidRDefault="003B3C8D" w:rsidP="00F56273">
      <w:pPr>
        <w:pStyle w:val="11"/>
        <w:spacing w:line="240" w:lineRule="exact"/>
        <w:ind w:right="-2" w:firstLine="567"/>
        <w:jc w:val="both"/>
        <w:rPr>
          <w:color w:val="000000" w:themeColor="text1"/>
          <w:sz w:val="28"/>
        </w:rPr>
      </w:pPr>
    </w:p>
    <w:p w14:paraId="789D6F2D" w14:textId="77777777" w:rsidR="00B1015C" w:rsidRDefault="00B1015C" w:rsidP="00F56273">
      <w:pPr>
        <w:pStyle w:val="11"/>
        <w:spacing w:line="240" w:lineRule="exact"/>
        <w:ind w:right="-2" w:firstLine="567"/>
        <w:jc w:val="both"/>
        <w:rPr>
          <w:color w:val="000000" w:themeColor="text1"/>
          <w:sz w:val="28"/>
        </w:rPr>
      </w:pPr>
    </w:p>
    <w:p w14:paraId="12261BBF" w14:textId="77777777" w:rsidR="00D510D9" w:rsidRPr="00816DD7" w:rsidRDefault="00D510D9" w:rsidP="00F56273">
      <w:pPr>
        <w:pStyle w:val="11"/>
        <w:spacing w:line="240" w:lineRule="exact"/>
        <w:ind w:right="-2" w:firstLine="567"/>
        <w:jc w:val="both"/>
        <w:rPr>
          <w:color w:val="000000" w:themeColor="text1"/>
          <w:sz w:val="28"/>
        </w:rPr>
      </w:pPr>
    </w:p>
    <w:p w14:paraId="1DAF8FCE" w14:textId="001ECDF0" w:rsidR="00AF5448" w:rsidRPr="00816DD7" w:rsidRDefault="00AF5448" w:rsidP="00F56273">
      <w:pPr>
        <w:pStyle w:val="11"/>
        <w:ind w:right="-2" w:firstLine="567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ab/>
        <w:t>В</w:t>
      </w:r>
      <w:r w:rsidR="003723BF">
        <w:rPr>
          <w:color w:val="000000" w:themeColor="text1"/>
          <w:sz w:val="28"/>
        </w:rPr>
        <w:t xml:space="preserve">  </w:t>
      </w:r>
      <w:r w:rsidRPr="00816DD7">
        <w:rPr>
          <w:color w:val="000000" w:themeColor="text1"/>
          <w:sz w:val="28"/>
        </w:rPr>
        <w:t>соответствии</w:t>
      </w:r>
      <w:r w:rsidR="003723BF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 xml:space="preserve"> с</w:t>
      </w:r>
      <w:r w:rsidR="003723BF">
        <w:rPr>
          <w:color w:val="000000" w:themeColor="text1"/>
          <w:sz w:val="28"/>
        </w:rPr>
        <w:t xml:space="preserve"> </w:t>
      </w:r>
      <w:r w:rsidR="00F45573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Фед</w:t>
      </w:r>
      <w:r w:rsidR="00490AAE" w:rsidRPr="00816DD7">
        <w:rPr>
          <w:color w:val="000000" w:themeColor="text1"/>
          <w:sz w:val="28"/>
        </w:rPr>
        <w:t xml:space="preserve">еральным </w:t>
      </w:r>
      <w:r w:rsidR="003723BF">
        <w:rPr>
          <w:color w:val="000000" w:themeColor="text1"/>
          <w:sz w:val="28"/>
        </w:rPr>
        <w:t xml:space="preserve"> </w:t>
      </w:r>
      <w:r w:rsidR="00490AAE" w:rsidRPr="00816DD7">
        <w:rPr>
          <w:color w:val="000000" w:themeColor="text1"/>
          <w:sz w:val="28"/>
        </w:rPr>
        <w:t>законом</w:t>
      </w:r>
      <w:r w:rsidR="003723BF">
        <w:rPr>
          <w:color w:val="000000" w:themeColor="text1"/>
          <w:sz w:val="28"/>
        </w:rPr>
        <w:t xml:space="preserve"> </w:t>
      </w:r>
      <w:r w:rsidR="00F45573">
        <w:rPr>
          <w:color w:val="000000" w:themeColor="text1"/>
          <w:sz w:val="28"/>
        </w:rPr>
        <w:t xml:space="preserve"> </w:t>
      </w:r>
      <w:r w:rsidR="00490AAE" w:rsidRPr="00816DD7">
        <w:rPr>
          <w:color w:val="000000" w:themeColor="text1"/>
          <w:sz w:val="28"/>
        </w:rPr>
        <w:t>от</w:t>
      </w:r>
      <w:r w:rsidR="003723BF">
        <w:rPr>
          <w:color w:val="000000" w:themeColor="text1"/>
          <w:sz w:val="28"/>
        </w:rPr>
        <w:t xml:space="preserve"> </w:t>
      </w:r>
      <w:r w:rsidR="00F45573">
        <w:rPr>
          <w:color w:val="000000" w:themeColor="text1"/>
          <w:sz w:val="28"/>
        </w:rPr>
        <w:t xml:space="preserve"> </w:t>
      </w:r>
      <w:r w:rsidR="00490AAE" w:rsidRPr="00816DD7">
        <w:rPr>
          <w:color w:val="000000" w:themeColor="text1"/>
          <w:sz w:val="28"/>
        </w:rPr>
        <w:t>06</w:t>
      </w:r>
      <w:r w:rsidR="003723BF">
        <w:rPr>
          <w:color w:val="000000" w:themeColor="text1"/>
          <w:sz w:val="28"/>
        </w:rPr>
        <w:t xml:space="preserve"> </w:t>
      </w:r>
      <w:r w:rsidR="00286367" w:rsidRPr="00816DD7">
        <w:rPr>
          <w:color w:val="000000" w:themeColor="text1"/>
          <w:sz w:val="28"/>
        </w:rPr>
        <w:t xml:space="preserve"> </w:t>
      </w:r>
      <w:r w:rsidR="00A868C5" w:rsidRPr="00816DD7">
        <w:rPr>
          <w:color w:val="000000" w:themeColor="text1"/>
          <w:sz w:val="28"/>
        </w:rPr>
        <w:t xml:space="preserve">октября </w:t>
      </w:r>
      <w:r w:rsidR="003723BF">
        <w:rPr>
          <w:color w:val="000000" w:themeColor="text1"/>
          <w:sz w:val="28"/>
        </w:rPr>
        <w:t xml:space="preserve"> </w:t>
      </w:r>
      <w:r w:rsidR="00490AAE" w:rsidRPr="00816DD7">
        <w:rPr>
          <w:color w:val="000000" w:themeColor="text1"/>
          <w:sz w:val="28"/>
        </w:rPr>
        <w:t>2003</w:t>
      </w:r>
      <w:r w:rsidR="00F45573">
        <w:rPr>
          <w:color w:val="000000" w:themeColor="text1"/>
          <w:sz w:val="28"/>
        </w:rPr>
        <w:t xml:space="preserve"> года</w:t>
      </w:r>
      <w:r w:rsidR="003723BF">
        <w:rPr>
          <w:color w:val="000000" w:themeColor="text1"/>
          <w:sz w:val="28"/>
        </w:rPr>
        <w:t xml:space="preserve"> </w:t>
      </w:r>
      <w:r w:rsidR="00A868C5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№ 131-ФЗ «Об общих принципах организации местного самоуправления в Российской Федерации», Бюджетным кодексом Российской Федерации,</w:t>
      </w:r>
      <w:r w:rsidR="001A73F8" w:rsidRPr="00816DD7">
        <w:rPr>
          <w:color w:val="000000" w:themeColor="text1"/>
          <w:sz w:val="28"/>
        </w:rPr>
        <w:t xml:space="preserve"> постановлением администрации города-курорта Кисловодска от 16.12.2020 № 1060 «Об утверждении Порядка разработки, реализации и оценки эффективности муниципальных программ города-курорта Кисловодска», распоряжением</w:t>
      </w:r>
      <w:r w:rsidR="003723BF">
        <w:rPr>
          <w:color w:val="000000" w:themeColor="text1"/>
          <w:sz w:val="28"/>
        </w:rPr>
        <w:t xml:space="preserve"> </w:t>
      </w:r>
      <w:r w:rsidR="001A73F8" w:rsidRPr="00816DD7">
        <w:rPr>
          <w:color w:val="000000" w:themeColor="text1"/>
          <w:sz w:val="28"/>
        </w:rPr>
        <w:t xml:space="preserve"> администрации города-курорта Кисловодска от 12.04.2021 № 62-р «Об утверждении Методических указаний по разработке и реализации муниципальных программ города-курорта Кисловодска», </w:t>
      </w:r>
      <w:r w:rsidRPr="00816DD7">
        <w:rPr>
          <w:color w:val="000000" w:themeColor="text1"/>
          <w:sz w:val="28"/>
        </w:rPr>
        <w:t xml:space="preserve"> </w:t>
      </w:r>
      <w:r w:rsidR="00F45573">
        <w:rPr>
          <w:color w:val="000000" w:themeColor="text1"/>
          <w:sz w:val="28"/>
        </w:rPr>
        <w:t>У</w:t>
      </w:r>
      <w:r w:rsidR="003E02DE" w:rsidRPr="00816DD7">
        <w:rPr>
          <w:color w:val="000000" w:themeColor="text1"/>
          <w:sz w:val="28"/>
        </w:rPr>
        <w:t>ставом городского округа города-курорта Кисловодска</w:t>
      </w:r>
      <w:r w:rsidR="00B61699" w:rsidRPr="00816DD7">
        <w:rPr>
          <w:color w:val="000000" w:themeColor="text1"/>
          <w:sz w:val="28"/>
        </w:rPr>
        <w:t>, администрация города-курорта Кисловодска</w:t>
      </w:r>
    </w:p>
    <w:p w14:paraId="62E82ABA" w14:textId="77777777" w:rsidR="00A37DA1" w:rsidRPr="00816DD7" w:rsidRDefault="00A37DA1" w:rsidP="00F56273">
      <w:pPr>
        <w:pStyle w:val="11"/>
        <w:spacing w:line="240" w:lineRule="exact"/>
        <w:ind w:right="-2" w:firstLine="567"/>
        <w:jc w:val="both"/>
        <w:rPr>
          <w:color w:val="000000" w:themeColor="text1"/>
          <w:sz w:val="28"/>
        </w:rPr>
      </w:pPr>
    </w:p>
    <w:p w14:paraId="0F2B326B" w14:textId="77777777" w:rsidR="00AF5448" w:rsidRPr="00816DD7" w:rsidRDefault="00AF5448" w:rsidP="00F56273">
      <w:pPr>
        <w:pStyle w:val="11"/>
        <w:ind w:right="-2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>ПОСТАНОВЛЯЕТ:</w:t>
      </w:r>
    </w:p>
    <w:p w14:paraId="7FBC181A" w14:textId="77777777" w:rsidR="00A37DA1" w:rsidRPr="00816DD7" w:rsidRDefault="00A37DA1" w:rsidP="00F56273">
      <w:pPr>
        <w:pStyle w:val="11"/>
        <w:spacing w:line="240" w:lineRule="exact"/>
        <w:ind w:right="-2" w:firstLine="567"/>
        <w:jc w:val="both"/>
        <w:rPr>
          <w:color w:val="000000" w:themeColor="text1"/>
          <w:sz w:val="28"/>
        </w:rPr>
      </w:pPr>
    </w:p>
    <w:p w14:paraId="52D97AEB" w14:textId="4158CFCC" w:rsidR="00AF5448" w:rsidRPr="00816DD7" w:rsidRDefault="00AF5448" w:rsidP="00F56273">
      <w:pPr>
        <w:pStyle w:val="11"/>
        <w:ind w:right="-2" w:firstLine="567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ab/>
      </w:r>
      <w:r w:rsidR="00B1015C" w:rsidRPr="00816DD7">
        <w:rPr>
          <w:color w:val="000000" w:themeColor="text1"/>
          <w:sz w:val="28"/>
        </w:rPr>
        <w:t>1</w:t>
      </w:r>
      <w:r w:rsidRPr="00816DD7">
        <w:rPr>
          <w:color w:val="000000" w:themeColor="text1"/>
          <w:sz w:val="28"/>
        </w:rPr>
        <w:t>.</w:t>
      </w:r>
      <w:r w:rsidR="00E87DD7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Внести</w:t>
      </w:r>
      <w:r w:rsidR="00954ADC" w:rsidRPr="00816DD7">
        <w:rPr>
          <w:color w:val="000000" w:themeColor="text1"/>
          <w:sz w:val="28"/>
        </w:rPr>
        <w:t xml:space="preserve"> следующие</w:t>
      </w:r>
      <w:r w:rsidR="00CD3204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изменения в муниципальную программу города-курорта Кислов</w:t>
      </w:r>
      <w:r w:rsidR="00954ADC" w:rsidRPr="00816DD7">
        <w:rPr>
          <w:color w:val="000000" w:themeColor="text1"/>
          <w:sz w:val="28"/>
        </w:rPr>
        <w:t>одска «</w:t>
      </w:r>
      <w:r w:rsidR="006132E0" w:rsidRPr="00816DD7">
        <w:rPr>
          <w:color w:val="000000" w:themeColor="text1"/>
          <w:sz w:val="28"/>
        </w:rPr>
        <w:t>Развитие культуры</w:t>
      </w:r>
      <w:r w:rsidR="00954ADC" w:rsidRPr="00816DD7">
        <w:rPr>
          <w:color w:val="000000" w:themeColor="text1"/>
          <w:sz w:val="28"/>
        </w:rPr>
        <w:t>»</w:t>
      </w:r>
      <w:r w:rsidR="00EE0BAB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 xml:space="preserve">(далее - Программа), </w:t>
      </w:r>
      <w:r w:rsidRPr="00816DD7">
        <w:rPr>
          <w:color w:val="000000" w:themeColor="text1"/>
          <w:sz w:val="28"/>
        </w:rPr>
        <w:t xml:space="preserve">утвержденную постановлением администрации города-курорта Кисловодска </w:t>
      </w:r>
      <w:r w:rsidR="006132E0" w:rsidRPr="00816DD7">
        <w:rPr>
          <w:color w:val="000000" w:themeColor="text1"/>
          <w:sz w:val="28"/>
        </w:rPr>
        <w:t xml:space="preserve">от </w:t>
      </w:r>
      <w:r w:rsidR="00176666" w:rsidRPr="00816DD7">
        <w:rPr>
          <w:color w:val="000000" w:themeColor="text1"/>
          <w:sz w:val="28"/>
        </w:rPr>
        <w:t>2</w:t>
      </w:r>
      <w:r w:rsidR="001A73F8" w:rsidRPr="00816DD7">
        <w:rPr>
          <w:color w:val="000000" w:themeColor="text1"/>
          <w:sz w:val="28"/>
        </w:rPr>
        <w:t>2</w:t>
      </w:r>
      <w:r w:rsidR="006132E0" w:rsidRPr="00816DD7">
        <w:rPr>
          <w:color w:val="000000" w:themeColor="text1"/>
          <w:sz w:val="28"/>
        </w:rPr>
        <w:t>.</w:t>
      </w:r>
      <w:r w:rsidR="00176666" w:rsidRPr="00816DD7">
        <w:rPr>
          <w:color w:val="000000" w:themeColor="text1"/>
          <w:sz w:val="28"/>
        </w:rPr>
        <w:t>1</w:t>
      </w:r>
      <w:r w:rsidR="00466A85" w:rsidRPr="00816DD7">
        <w:rPr>
          <w:color w:val="000000" w:themeColor="text1"/>
          <w:sz w:val="28"/>
        </w:rPr>
        <w:t>2</w:t>
      </w:r>
      <w:r w:rsidR="006132E0" w:rsidRPr="00816DD7">
        <w:rPr>
          <w:color w:val="000000" w:themeColor="text1"/>
          <w:sz w:val="28"/>
        </w:rPr>
        <w:t>.20</w:t>
      </w:r>
      <w:r w:rsidR="001A73F8" w:rsidRPr="00816DD7">
        <w:rPr>
          <w:color w:val="000000" w:themeColor="text1"/>
          <w:sz w:val="28"/>
        </w:rPr>
        <w:t>21</w:t>
      </w:r>
      <w:r w:rsidR="006132E0" w:rsidRPr="00816DD7">
        <w:rPr>
          <w:color w:val="000000" w:themeColor="text1"/>
          <w:sz w:val="28"/>
        </w:rPr>
        <w:t xml:space="preserve"> № </w:t>
      </w:r>
      <w:r w:rsidR="00EE0BAB" w:rsidRPr="00816DD7">
        <w:rPr>
          <w:color w:val="000000" w:themeColor="text1"/>
          <w:sz w:val="28"/>
        </w:rPr>
        <w:t>1</w:t>
      </w:r>
      <w:r w:rsidR="001A73F8" w:rsidRPr="00816DD7">
        <w:rPr>
          <w:color w:val="000000" w:themeColor="text1"/>
          <w:sz w:val="28"/>
        </w:rPr>
        <w:t>387</w:t>
      </w:r>
      <w:r w:rsidR="006132E0" w:rsidRPr="00816DD7">
        <w:rPr>
          <w:color w:val="000000" w:themeColor="text1"/>
          <w:sz w:val="28"/>
        </w:rPr>
        <w:t xml:space="preserve"> </w:t>
      </w:r>
      <w:r w:rsidR="000F1DA6" w:rsidRPr="00816DD7">
        <w:rPr>
          <w:color w:val="000000" w:themeColor="text1"/>
          <w:sz w:val="28"/>
        </w:rPr>
        <w:t>«Об утверждении муниципальной программы города – курорта Кисловодска «</w:t>
      </w:r>
      <w:r w:rsidR="006132E0" w:rsidRPr="00816DD7">
        <w:rPr>
          <w:color w:val="000000" w:themeColor="text1"/>
          <w:sz w:val="28"/>
        </w:rPr>
        <w:t>Р</w:t>
      </w:r>
      <w:r w:rsidR="000F1DA6" w:rsidRPr="00816DD7">
        <w:rPr>
          <w:color w:val="000000" w:themeColor="text1"/>
          <w:sz w:val="28"/>
        </w:rPr>
        <w:t>азвитие</w:t>
      </w:r>
      <w:r w:rsidR="006132E0" w:rsidRPr="00816DD7">
        <w:rPr>
          <w:color w:val="000000" w:themeColor="text1"/>
          <w:sz w:val="28"/>
        </w:rPr>
        <w:t xml:space="preserve"> культуры</w:t>
      </w:r>
      <w:r w:rsidR="000F1DA6" w:rsidRPr="00816DD7">
        <w:rPr>
          <w:color w:val="000000" w:themeColor="text1"/>
          <w:sz w:val="28"/>
        </w:rPr>
        <w:t>»:</w:t>
      </w:r>
      <w:r w:rsidR="00490AAE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 xml:space="preserve"> </w:t>
      </w:r>
    </w:p>
    <w:p w14:paraId="1D8179DF" w14:textId="422950DA" w:rsidR="000957AE" w:rsidRDefault="00B1015C" w:rsidP="00F56273">
      <w:pPr>
        <w:pStyle w:val="11"/>
        <w:ind w:right="-2" w:firstLine="567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>1.1</w:t>
      </w:r>
      <w:r w:rsidR="00CD3204" w:rsidRPr="00816DD7">
        <w:rPr>
          <w:color w:val="000000" w:themeColor="text1"/>
          <w:sz w:val="28"/>
        </w:rPr>
        <w:t>.</w:t>
      </w:r>
      <w:r w:rsidR="00E72221" w:rsidRPr="00816DD7">
        <w:rPr>
          <w:color w:val="000000" w:themeColor="text1"/>
          <w:sz w:val="28"/>
        </w:rPr>
        <w:t xml:space="preserve"> </w:t>
      </w:r>
      <w:r w:rsidR="00012A25">
        <w:rPr>
          <w:color w:val="000000" w:themeColor="text1"/>
          <w:sz w:val="28"/>
        </w:rPr>
        <w:t xml:space="preserve">В паспорте Программы позицию «Ответственный </w:t>
      </w:r>
      <w:r w:rsidR="000957AE">
        <w:rPr>
          <w:color w:val="000000" w:themeColor="text1"/>
          <w:sz w:val="28"/>
        </w:rPr>
        <w:t>исполнитель Программы» изложить в следующей редакции:</w:t>
      </w:r>
    </w:p>
    <w:p w14:paraId="353C4686" w14:textId="58A89E55" w:rsidR="000957AE" w:rsidRDefault="000957AE" w:rsidP="00F56273">
      <w:pPr>
        <w:pStyle w:val="11"/>
        <w:ind w:right="-2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«Управление по культуре, курорту, спорту и туризму администрации города-курорта Кисловодска (далее УККСТ)».</w:t>
      </w:r>
    </w:p>
    <w:p w14:paraId="7C4D65E7" w14:textId="3789AC6C" w:rsidR="00022EF7" w:rsidRPr="00816DD7" w:rsidRDefault="000957AE" w:rsidP="00F56273">
      <w:pPr>
        <w:pStyle w:val="11"/>
        <w:ind w:right="-2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1.2. </w:t>
      </w:r>
      <w:r w:rsidR="00954ADC" w:rsidRPr="00816DD7">
        <w:rPr>
          <w:color w:val="000000" w:themeColor="text1"/>
          <w:sz w:val="28"/>
        </w:rPr>
        <w:t>В</w:t>
      </w:r>
      <w:r w:rsidR="00CD3204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>паспорте Программы</w:t>
      </w:r>
      <w:r w:rsidR="00E72221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>позицию «Объемы и источники финансового обеспечения Программы» изложить в следующей редакции:</w:t>
      </w:r>
    </w:p>
    <w:p w14:paraId="4DB2A6C1" w14:textId="41489D49" w:rsidR="00C2216E" w:rsidRDefault="0089047A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</w:rPr>
        <w:t>«</w:t>
      </w:r>
      <w:r w:rsidR="00F8549D" w:rsidRPr="00816DD7">
        <w:rPr>
          <w:color w:val="000000" w:themeColor="text1"/>
          <w:sz w:val="28"/>
          <w:szCs w:val="28"/>
        </w:rPr>
        <w:t xml:space="preserve">объём финансового обеспечения Программы составит </w:t>
      </w:r>
      <w:r w:rsidR="00C2216E">
        <w:rPr>
          <w:color w:val="000000" w:themeColor="text1"/>
          <w:sz w:val="28"/>
          <w:szCs w:val="28"/>
        </w:rPr>
        <w:t>3 11</w:t>
      </w:r>
      <w:r w:rsidR="00865B6F">
        <w:rPr>
          <w:color w:val="000000" w:themeColor="text1"/>
          <w:sz w:val="28"/>
          <w:szCs w:val="28"/>
        </w:rPr>
        <w:t>5</w:t>
      </w:r>
      <w:r w:rsidR="00C2216E">
        <w:rPr>
          <w:color w:val="000000" w:themeColor="text1"/>
          <w:sz w:val="28"/>
          <w:szCs w:val="28"/>
        </w:rPr>
        <w:t> </w:t>
      </w:r>
      <w:r w:rsidR="00865B6F">
        <w:rPr>
          <w:color w:val="000000" w:themeColor="text1"/>
          <w:sz w:val="28"/>
          <w:szCs w:val="28"/>
        </w:rPr>
        <w:t>238</w:t>
      </w:r>
      <w:r w:rsidR="00C2216E">
        <w:rPr>
          <w:color w:val="000000" w:themeColor="text1"/>
          <w:sz w:val="28"/>
          <w:szCs w:val="28"/>
        </w:rPr>
        <w:t>,</w:t>
      </w:r>
      <w:r w:rsidR="00865B6F">
        <w:rPr>
          <w:color w:val="000000" w:themeColor="text1"/>
          <w:sz w:val="28"/>
          <w:szCs w:val="28"/>
        </w:rPr>
        <w:t>1</w:t>
      </w:r>
      <w:r w:rsidR="00C2216E">
        <w:rPr>
          <w:color w:val="000000" w:themeColor="text1"/>
          <w:sz w:val="28"/>
          <w:szCs w:val="28"/>
        </w:rPr>
        <w:t>3</w:t>
      </w:r>
      <w:r w:rsidR="00F8549D" w:rsidRPr="00816DD7">
        <w:rPr>
          <w:color w:val="000000" w:themeColor="text1"/>
          <w:sz w:val="28"/>
          <w:szCs w:val="28"/>
        </w:rPr>
        <w:t xml:space="preserve"> тыс. руб., </w:t>
      </w:r>
      <w:r w:rsidR="00C2216E" w:rsidRPr="00816DD7">
        <w:rPr>
          <w:color w:val="000000" w:themeColor="text1"/>
          <w:sz w:val="28"/>
          <w:szCs w:val="28"/>
        </w:rPr>
        <w:t>в том числе по годам:</w:t>
      </w:r>
    </w:p>
    <w:p w14:paraId="14A537F6" w14:textId="4B870133" w:rsidR="00C2216E" w:rsidRPr="00816DD7" w:rsidRDefault="00C2216E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421 573,76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21609789" w14:textId="35FFFFAC" w:rsidR="00C2216E" w:rsidRPr="00816DD7" w:rsidRDefault="00C2216E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8A1ABF" w:rsidRPr="008A1AB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  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628 076,13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11A21AF8" w14:textId="50482DD0" w:rsidR="00C2216E" w:rsidRPr="00816DD7" w:rsidRDefault="00C2216E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92</w:t>
      </w:r>
      <w:r w:rsidR="00865B6F">
        <w:rPr>
          <w:color w:val="000000" w:themeColor="text1"/>
          <w:sz w:val="28"/>
          <w:szCs w:val="28"/>
        </w:rPr>
        <w:t>7 633,05</w:t>
      </w:r>
      <w:r>
        <w:rPr>
          <w:color w:val="000000" w:themeColor="text1"/>
          <w:sz w:val="28"/>
          <w:szCs w:val="28"/>
        </w:rPr>
        <w:t xml:space="preserve">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12F1586A" w14:textId="7385DB47" w:rsidR="00C2216E" w:rsidRPr="00816DD7" w:rsidRDefault="00C2216E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1 002 757,49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4FD99673" w14:textId="6053175A" w:rsidR="00C2216E" w:rsidRPr="00816DD7" w:rsidRDefault="00C2216E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lastRenderedPageBreak/>
        <w:t xml:space="preserve">в 2026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67 968,19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696D9F9A" w14:textId="7FB71A8A" w:rsidR="00C2216E" w:rsidRPr="00816DD7" w:rsidRDefault="00C2216E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2027 году </w:t>
      </w:r>
      <w:r w:rsidR="008A1ABF" w:rsidRPr="004A3C62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67 289,51 </w:t>
      </w:r>
      <w:r w:rsidRPr="00816DD7">
        <w:rPr>
          <w:color w:val="000000" w:themeColor="text1"/>
          <w:sz w:val="28"/>
          <w:szCs w:val="28"/>
        </w:rPr>
        <w:t>тыс. руб.</w:t>
      </w:r>
    </w:p>
    <w:p w14:paraId="6CE719FA" w14:textId="2D90D161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по источникам финансового обеспечения:</w:t>
      </w:r>
    </w:p>
    <w:p w14:paraId="78DC7FCE" w14:textId="6C417EC5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федерального и</w:t>
      </w:r>
      <w:r w:rsidR="00B32D26">
        <w:rPr>
          <w:color w:val="000000" w:themeColor="text1"/>
          <w:sz w:val="28"/>
          <w:szCs w:val="28"/>
        </w:rPr>
        <w:t xml:space="preserve"> краевого бюджетов бюджета 2 6</w:t>
      </w:r>
      <w:r w:rsidR="008A1ABF" w:rsidRPr="008A1ABF">
        <w:rPr>
          <w:color w:val="000000" w:themeColor="text1"/>
          <w:sz w:val="28"/>
          <w:szCs w:val="28"/>
        </w:rPr>
        <w:t>51</w:t>
      </w:r>
      <w:r w:rsidR="00B32D26">
        <w:rPr>
          <w:color w:val="000000" w:themeColor="text1"/>
          <w:sz w:val="28"/>
          <w:szCs w:val="28"/>
        </w:rPr>
        <w:t> 0</w:t>
      </w:r>
      <w:r w:rsidR="008A1ABF" w:rsidRPr="008A1ABF">
        <w:rPr>
          <w:color w:val="000000" w:themeColor="text1"/>
          <w:sz w:val="28"/>
          <w:szCs w:val="28"/>
        </w:rPr>
        <w:t>59</w:t>
      </w:r>
      <w:r w:rsidR="00B32D26">
        <w:rPr>
          <w:color w:val="000000" w:themeColor="text1"/>
          <w:sz w:val="28"/>
          <w:szCs w:val="28"/>
        </w:rPr>
        <w:t>,2</w:t>
      </w:r>
      <w:r w:rsidR="008A1ABF" w:rsidRPr="008A1ABF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3E2008EF" w14:textId="43F83C2F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345 379,00 тыс. руб.;</w:t>
      </w:r>
    </w:p>
    <w:p w14:paraId="6E037F7B" w14:textId="597EFB37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553 099,84 тыс. руб.;</w:t>
      </w:r>
    </w:p>
    <w:p w14:paraId="173E768A" w14:textId="001E8767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B32D26">
        <w:rPr>
          <w:color w:val="000000" w:themeColor="text1"/>
          <w:sz w:val="28"/>
          <w:szCs w:val="28"/>
        </w:rPr>
        <w:t xml:space="preserve">- </w:t>
      </w:r>
      <w:r w:rsidRPr="00816DD7">
        <w:rPr>
          <w:color w:val="000000" w:themeColor="text1"/>
          <w:sz w:val="28"/>
          <w:szCs w:val="28"/>
        </w:rPr>
        <w:t>838 </w:t>
      </w:r>
      <w:r w:rsidR="00B32D26">
        <w:rPr>
          <w:color w:val="000000" w:themeColor="text1"/>
          <w:sz w:val="28"/>
          <w:szCs w:val="28"/>
        </w:rPr>
        <w:t>7</w:t>
      </w:r>
      <w:r w:rsidRPr="00816DD7">
        <w:rPr>
          <w:color w:val="000000" w:themeColor="text1"/>
          <w:sz w:val="28"/>
          <w:szCs w:val="28"/>
        </w:rPr>
        <w:t>5</w:t>
      </w:r>
      <w:r w:rsidR="00B32D26">
        <w:rPr>
          <w:color w:val="000000" w:themeColor="text1"/>
          <w:sz w:val="28"/>
          <w:szCs w:val="28"/>
        </w:rPr>
        <w:t>9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80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5256527D" w14:textId="427845BF" w:rsidR="00F8549D" w:rsidRPr="00816DD7" w:rsidRDefault="00B32D26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2025 году - </w:t>
      </w:r>
      <w:r w:rsidR="00F8549D" w:rsidRPr="00816DD7">
        <w:rPr>
          <w:color w:val="000000" w:themeColor="text1"/>
          <w:sz w:val="28"/>
          <w:szCs w:val="28"/>
        </w:rPr>
        <w:t>9</w:t>
      </w:r>
      <w:r w:rsidR="008027BB">
        <w:rPr>
          <w:color w:val="000000" w:themeColor="text1"/>
          <w:sz w:val="28"/>
          <w:szCs w:val="28"/>
        </w:rPr>
        <w:t>13</w:t>
      </w:r>
      <w:r w:rsidR="00F8549D" w:rsidRPr="00816DD7">
        <w:rPr>
          <w:color w:val="000000" w:themeColor="text1"/>
          <w:sz w:val="28"/>
          <w:szCs w:val="28"/>
        </w:rPr>
        <w:t> 1</w:t>
      </w:r>
      <w:r w:rsidR="008027BB">
        <w:rPr>
          <w:color w:val="000000" w:themeColor="text1"/>
          <w:sz w:val="28"/>
          <w:szCs w:val="28"/>
        </w:rPr>
        <w:t>41</w:t>
      </w:r>
      <w:r w:rsidR="00F8549D" w:rsidRPr="00816DD7">
        <w:rPr>
          <w:color w:val="000000" w:themeColor="text1"/>
          <w:sz w:val="28"/>
          <w:szCs w:val="28"/>
        </w:rPr>
        <w:t>,9</w:t>
      </w:r>
      <w:r w:rsidR="008027BB">
        <w:rPr>
          <w:color w:val="000000" w:themeColor="text1"/>
          <w:sz w:val="28"/>
          <w:szCs w:val="28"/>
        </w:rPr>
        <w:t>3</w:t>
      </w:r>
      <w:r w:rsidR="00F8549D" w:rsidRPr="00816DD7">
        <w:rPr>
          <w:color w:val="000000" w:themeColor="text1"/>
          <w:sz w:val="28"/>
          <w:szCs w:val="28"/>
        </w:rPr>
        <w:t xml:space="preserve"> тыс. руб.;</w:t>
      </w:r>
    </w:p>
    <w:p w14:paraId="54A774C1" w14:textId="32A6C5B0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- </w:t>
      </w:r>
      <w:r w:rsidR="00B32D26">
        <w:rPr>
          <w:color w:val="000000" w:themeColor="text1"/>
          <w:sz w:val="28"/>
          <w:szCs w:val="28"/>
        </w:rPr>
        <w:t xml:space="preserve">     </w:t>
      </w:r>
      <w:r w:rsidRPr="00816DD7">
        <w:rPr>
          <w:color w:val="000000" w:themeColor="text1"/>
          <w:sz w:val="28"/>
          <w:szCs w:val="28"/>
        </w:rPr>
        <w:t>678,68 тыс. руб.</w:t>
      </w:r>
    </w:p>
    <w:p w14:paraId="3736E6CE" w14:textId="47E8B162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бюджет города-курорта Кисловодска 4</w:t>
      </w:r>
      <w:r w:rsidR="008A1ABF" w:rsidRPr="008A1ABF">
        <w:rPr>
          <w:color w:val="000000" w:themeColor="text1"/>
          <w:sz w:val="28"/>
          <w:szCs w:val="28"/>
        </w:rPr>
        <w:t>3</w:t>
      </w:r>
      <w:r w:rsidR="00865B6F">
        <w:rPr>
          <w:color w:val="000000" w:themeColor="text1"/>
          <w:sz w:val="28"/>
          <w:szCs w:val="28"/>
        </w:rPr>
        <w:t>9 192,04</w:t>
      </w:r>
      <w:r w:rsidRPr="00816DD7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50414CBE" w14:textId="2A02C8D0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72 602,66 тыс. руб.;</w:t>
      </w:r>
    </w:p>
    <w:p w14:paraId="742A020B" w14:textId="40F4C507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 w:rsidR="00B32D26">
        <w:rPr>
          <w:color w:val="000000" w:themeColor="text1"/>
          <w:sz w:val="28"/>
          <w:szCs w:val="28"/>
        </w:rPr>
        <w:t>70</w:t>
      </w:r>
      <w:r w:rsidRPr="00816DD7">
        <w:rPr>
          <w:color w:val="000000" w:themeColor="text1"/>
          <w:sz w:val="28"/>
          <w:szCs w:val="28"/>
        </w:rPr>
        <w:t> </w:t>
      </w:r>
      <w:r w:rsidR="00B32D26">
        <w:rPr>
          <w:color w:val="000000" w:themeColor="text1"/>
          <w:sz w:val="28"/>
          <w:szCs w:val="28"/>
        </w:rPr>
        <w:t>121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5 тыс. руб.;</w:t>
      </w:r>
    </w:p>
    <w:p w14:paraId="0A9D44DA" w14:textId="2B203FE0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- </w:t>
      </w:r>
      <w:r w:rsidR="008027BB">
        <w:rPr>
          <w:color w:val="000000" w:themeColor="text1"/>
          <w:sz w:val="28"/>
          <w:szCs w:val="28"/>
        </w:rPr>
        <w:t>8</w:t>
      </w:r>
      <w:r w:rsidR="00865B6F">
        <w:rPr>
          <w:color w:val="000000" w:themeColor="text1"/>
          <w:sz w:val="28"/>
          <w:szCs w:val="28"/>
        </w:rPr>
        <w:t>4 723,25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4E67258D" w14:textId="2A19F24F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8A1ABF" w:rsidRPr="004A3C62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 w:rsidR="008A1ABF" w:rsidRPr="004A3C62">
        <w:rPr>
          <w:color w:val="000000" w:themeColor="text1"/>
          <w:sz w:val="28"/>
          <w:szCs w:val="28"/>
        </w:rPr>
        <w:t>85</w:t>
      </w:r>
      <w:r w:rsidR="008A1ABF">
        <w:rPr>
          <w:color w:val="000000" w:themeColor="text1"/>
          <w:sz w:val="28"/>
          <w:szCs w:val="28"/>
          <w:lang w:val="en-US"/>
        </w:rPr>
        <w:t> </w:t>
      </w:r>
      <w:r w:rsidR="008A1ABF" w:rsidRPr="004A3C62">
        <w:rPr>
          <w:color w:val="000000" w:themeColor="text1"/>
          <w:sz w:val="28"/>
          <w:szCs w:val="28"/>
        </w:rPr>
        <w:t>465</w:t>
      </w:r>
      <w:r w:rsidR="008A1ABF">
        <w:rPr>
          <w:color w:val="000000" w:themeColor="text1"/>
          <w:sz w:val="28"/>
          <w:szCs w:val="28"/>
        </w:rPr>
        <w:t>,</w:t>
      </w:r>
      <w:r w:rsidR="008A1ABF" w:rsidRPr="004A3C62">
        <w:rPr>
          <w:color w:val="000000" w:themeColor="text1"/>
          <w:sz w:val="28"/>
          <w:szCs w:val="28"/>
        </w:rPr>
        <w:t>56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66188190" w14:textId="7521C10A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2026 году - 63 139,51 тыс. руб.;</w:t>
      </w:r>
    </w:p>
    <w:p w14:paraId="552F6E5E" w14:textId="654379CD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2027 году - 63 139,51 тыс. руб.</w:t>
      </w:r>
    </w:p>
    <w:p w14:paraId="17A9EC0F" w14:textId="1B9A8B3E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внебюджетных источников составит 2</w:t>
      </w:r>
      <w:r w:rsidR="00B32D26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 </w:t>
      </w:r>
      <w:r w:rsidR="00B32D26">
        <w:rPr>
          <w:color w:val="000000" w:themeColor="text1"/>
          <w:sz w:val="28"/>
          <w:szCs w:val="28"/>
        </w:rPr>
        <w:t>0</w:t>
      </w:r>
      <w:r w:rsidR="00865B6F">
        <w:rPr>
          <w:color w:val="000000" w:themeColor="text1"/>
          <w:sz w:val="28"/>
          <w:szCs w:val="28"/>
        </w:rPr>
        <w:t>46</w:t>
      </w:r>
      <w:r w:rsidRPr="00816DD7">
        <w:rPr>
          <w:color w:val="000000" w:themeColor="text1"/>
          <w:sz w:val="28"/>
          <w:szCs w:val="28"/>
        </w:rPr>
        <w:t>,</w:t>
      </w:r>
      <w:r w:rsidR="00865B6F">
        <w:rPr>
          <w:color w:val="000000" w:themeColor="text1"/>
          <w:sz w:val="28"/>
          <w:szCs w:val="28"/>
        </w:rPr>
        <w:t>8</w:t>
      </w:r>
      <w:r w:rsidR="00B32D26">
        <w:rPr>
          <w:color w:val="000000" w:themeColor="text1"/>
          <w:sz w:val="28"/>
          <w:szCs w:val="28"/>
        </w:rPr>
        <w:t>4</w:t>
      </w:r>
      <w:r w:rsidRPr="00816DD7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6CD1C21B" w14:textId="77777777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2022 году - 3 592,10 тыс. руб.;</w:t>
      </w:r>
    </w:p>
    <w:p w14:paraId="46106AA9" w14:textId="478B1CB1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4 8</w:t>
      </w:r>
      <w:r w:rsidR="00B32D26">
        <w:rPr>
          <w:color w:val="000000" w:themeColor="text1"/>
          <w:sz w:val="28"/>
          <w:szCs w:val="28"/>
        </w:rPr>
        <w:t>54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7</w:t>
      </w:r>
      <w:r w:rsidRPr="00816DD7">
        <w:rPr>
          <w:color w:val="000000" w:themeColor="text1"/>
          <w:sz w:val="28"/>
          <w:szCs w:val="28"/>
        </w:rPr>
        <w:t>4 тыс. руб.;</w:t>
      </w:r>
    </w:p>
    <w:p w14:paraId="7ED8C21D" w14:textId="5DDDF9A2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4 1</w:t>
      </w:r>
      <w:r w:rsidR="00865B6F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0,</w:t>
      </w:r>
      <w:r w:rsidR="00865B6F">
        <w:rPr>
          <w:color w:val="000000" w:themeColor="text1"/>
          <w:sz w:val="28"/>
          <w:szCs w:val="28"/>
        </w:rPr>
        <w:t>0</w:t>
      </w:r>
      <w:r w:rsidRPr="00816DD7">
        <w:rPr>
          <w:color w:val="000000" w:themeColor="text1"/>
          <w:sz w:val="28"/>
          <w:szCs w:val="28"/>
        </w:rPr>
        <w:t>0 тыс. руб.;</w:t>
      </w:r>
    </w:p>
    <w:p w14:paraId="5C9BC1E1" w14:textId="4E94F646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4 150,00 тыс. руб.;</w:t>
      </w:r>
    </w:p>
    <w:p w14:paraId="5E69AB94" w14:textId="233990BC" w:rsidR="00F8549D" w:rsidRPr="00816DD7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4 150,00 тыс. руб.;</w:t>
      </w:r>
    </w:p>
    <w:p w14:paraId="4FAC6DB9" w14:textId="68A4964C" w:rsidR="00C43789" w:rsidRPr="008A1ABF" w:rsidRDefault="00F8549D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</w:t>
      </w:r>
      <w:r w:rsidRPr="008A1ABF">
        <w:rPr>
          <w:color w:val="000000" w:themeColor="text1"/>
          <w:sz w:val="28"/>
          <w:szCs w:val="28"/>
        </w:rPr>
        <w:t>2027 году - 4 150,00 тыс. руб.</w:t>
      </w:r>
      <w:r w:rsidR="00844DAE" w:rsidRPr="008A1ABF">
        <w:rPr>
          <w:color w:val="000000" w:themeColor="text1"/>
          <w:sz w:val="28"/>
          <w:szCs w:val="28"/>
        </w:rPr>
        <w:t>».</w:t>
      </w:r>
    </w:p>
    <w:p w14:paraId="16BBFC6B" w14:textId="080CA177" w:rsidR="00F8549D" w:rsidRPr="008A1ABF" w:rsidRDefault="001A73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>1.</w:t>
      </w:r>
      <w:r w:rsidR="000957AE">
        <w:rPr>
          <w:color w:val="000000" w:themeColor="text1"/>
          <w:sz w:val="28"/>
          <w:szCs w:val="28"/>
        </w:rPr>
        <w:t>3</w:t>
      </w:r>
      <w:r w:rsidRPr="008A1ABF">
        <w:rPr>
          <w:color w:val="000000" w:themeColor="text1"/>
          <w:sz w:val="28"/>
          <w:szCs w:val="28"/>
        </w:rPr>
        <w:t xml:space="preserve">. </w:t>
      </w:r>
      <w:r w:rsidR="00F8549D" w:rsidRPr="008A1ABF">
        <w:rPr>
          <w:color w:val="000000" w:themeColor="text1"/>
          <w:sz w:val="28"/>
          <w:szCs w:val="28"/>
        </w:rPr>
        <w:t xml:space="preserve">Приоритеты и </w:t>
      </w:r>
      <w:proofErr w:type="gramStart"/>
      <w:r w:rsidR="00F8549D" w:rsidRPr="008A1ABF">
        <w:rPr>
          <w:color w:val="000000" w:themeColor="text1"/>
          <w:sz w:val="28"/>
          <w:szCs w:val="28"/>
        </w:rPr>
        <w:t>цели</w:t>
      </w:r>
      <w:proofErr w:type="gramEnd"/>
      <w:r w:rsidR="00F8549D" w:rsidRPr="008A1ABF">
        <w:rPr>
          <w:color w:val="000000" w:themeColor="text1"/>
          <w:sz w:val="28"/>
          <w:szCs w:val="28"/>
        </w:rPr>
        <w:t xml:space="preserve"> реализуемой в городе-курорте Кисловодске государственной политики в сфере культуры дополнить </w:t>
      </w:r>
      <w:r w:rsidR="008A1ABF" w:rsidRPr="008A1ABF">
        <w:rPr>
          <w:color w:val="000000" w:themeColor="text1"/>
          <w:sz w:val="28"/>
          <w:szCs w:val="28"/>
        </w:rPr>
        <w:t xml:space="preserve">абзац </w:t>
      </w:r>
      <w:r w:rsidR="00F8549D" w:rsidRPr="008A1ABF">
        <w:rPr>
          <w:color w:val="000000" w:themeColor="text1"/>
          <w:sz w:val="28"/>
          <w:szCs w:val="28"/>
        </w:rPr>
        <w:t>приоритеты стратегического направления Указом Президента:</w:t>
      </w:r>
    </w:p>
    <w:p w14:paraId="58A6A496" w14:textId="170FC3E0" w:rsidR="00F8549D" w:rsidRPr="008A1ABF" w:rsidRDefault="00F8549D" w:rsidP="00F56273">
      <w:pPr>
        <w:pStyle w:val="ConsPlusCell"/>
        <w:ind w:right="-2" w:firstLine="567"/>
        <w:jc w:val="both"/>
        <w:rPr>
          <w:color w:val="000000" w:themeColor="text1"/>
        </w:rPr>
      </w:pPr>
      <w:r w:rsidRPr="008A1ABF">
        <w:rPr>
          <w:color w:val="000000" w:themeColor="text1"/>
        </w:rPr>
        <w:t>«</w:t>
      </w:r>
      <w:r w:rsidR="008A1ABF" w:rsidRPr="008A1ABF">
        <w:rPr>
          <w:color w:val="000000" w:themeColor="text1"/>
          <w:shd w:val="clear" w:color="auto" w:fill="FFFFFF"/>
        </w:rPr>
        <w:t>от 07.05.2024 г. № 309 «О национальных целях развития Российской Федерации на период до 2030 года и на перспективу до 2036 года»</w:t>
      </w:r>
      <w:r w:rsidRPr="008A1ABF">
        <w:rPr>
          <w:color w:val="000000" w:themeColor="text1"/>
          <w:shd w:val="clear" w:color="auto" w:fill="FFFFFF"/>
        </w:rPr>
        <w:t>.</w:t>
      </w:r>
      <w:r w:rsidRPr="008A1ABF">
        <w:rPr>
          <w:color w:val="000000" w:themeColor="text1"/>
        </w:rPr>
        <w:t xml:space="preserve"> </w:t>
      </w:r>
    </w:p>
    <w:p w14:paraId="4D432C5F" w14:textId="412905DB" w:rsidR="00C10851" w:rsidRDefault="00B36404" w:rsidP="00F56273">
      <w:pPr>
        <w:pStyle w:val="ConsPlusCell"/>
        <w:ind w:right="-2" w:firstLine="567"/>
        <w:jc w:val="both"/>
        <w:rPr>
          <w:color w:val="000000" w:themeColor="text1"/>
        </w:rPr>
      </w:pPr>
      <w:r w:rsidRPr="008A1ABF">
        <w:rPr>
          <w:color w:val="000000" w:themeColor="text1"/>
        </w:rPr>
        <w:t>1.</w:t>
      </w:r>
      <w:r w:rsidR="000957AE">
        <w:rPr>
          <w:color w:val="000000" w:themeColor="text1"/>
        </w:rPr>
        <w:t>4</w:t>
      </w:r>
      <w:r w:rsidR="00992AC8" w:rsidRPr="008A1ABF">
        <w:rPr>
          <w:color w:val="000000" w:themeColor="text1"/>
        </w:rPr>
        <w:t>.</w:t>
      </w:r>
      <w:r w:rsidR="00635E0C" w:rsidRPr="008A1ABF">
        <w:rPr>
          <w:color w:val="000000" w:themeColor="text1"/>
        </w:rPr>
        <w:t xml:space="preserve"> </w:t>
      </w:r>
      <w:r w:rsidR="00772C8E" w:rsidRPr="008A1ABF">
        <w:rPr>
          <w:color w:val="000000" w:themeColor="text1"/>
        </w:rPr>
        <w:t xml:space="preserve">В паспорте </w:t>
      </w:r>
      <w:r w:rsidR="00772C8E" w:rsidRPr="00816DD7">
        <w:rPr>
          <w:color w:val="000000" w:themeColor="text1"/>
        </w:rPr>
        <w:t>подпрограммы «Сохранение и развитие культуры в городе-курорте Кисловодске» Программы</w:t>
      </w:r>
      <w:r w:rsidR="00C10851" w:rsidRPr="00816DD7">
        <w:rPr>
          <w:color w:val="000000" w:themeColor="text1"/>
        </w:rPr>
        <w:t>:</w:t>
      </w:r>
    </w:p>
    <w:p w14:paraId="0DCFAA8F" w14:textId="5E85DC72" w:rsidR="000957AE" w:rsidRDefault="000957AE" w:rsidP="00F56273">
      <w:pPr>
        <w:pStyle w:val="ConsPlusCell"/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1.4.1. Позицию «Ответственный исполнитель Подпрограммы» изложить в следующей редакции</w:t>
      </w:r>
      <w:r w:rsidR="004250C8">
        <w:rPr>
          <w:color w:val="000000" w:themeColor="text1"/>
        </w:rPr>
        <w:t>:</w:t>
      </w:r>
    </w:p>
    <w:p w14:paraId="6117A594" w14:textId="51C16C89" w:rsidR="004250C8" w:rsidRPr="00816DD7" w:rsidRDefault="004250C8" w:rsidP="00F56273">
      <w:pPr>
        <w:pStyle w:val="ConsPlusCell"/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«Управление по культуре, курорту, спорту и туризму администрации города-курорта Кисловодска (далее УККСТ)».</w:t>
      </w:r>
    </w:p>
    <w:p w14:paraId="53499881" w14:textId="6696A945" w:rsidR="009A7CD0" w:rsidRPr="004A3C62" w:rsidRDefault="00F8549D" w:rsidP="00F56273">
      <w:pPr>
        <w:pStyle w:val="ConsPlusCell"/>
        <w:ind w:right="-2" w:firstLine="567"/>
        <w:jc w:val="both"/>
        <w:rPr>
          <w:bCs/>
          <w:color w:val="000000" w:themeColor="text1"/>
        </w:rPr>
      </w:pPr>
      <w:r w:rsidRPr="004A3C62">
        <w:rPr>
          <w:color w:val="000000" w:themeColor="text1"/>
        </w:rPr>
        <w:t>1.</w:t>
      </w:r>
      <w:r w:rsidR="000957AE">
        <w:rPr>
          <w:color w:val="000000" w:themeColor="text1"/>
        </w:rPr>
        <w:t>4</w:t>
      </w:r>
      <w:r w:rsidRPr="004A3C62">
        <w:rPr>
          <w:color w:val="000000" w:themeColor="text1"/>
        </w:rPr>
        <w:t>.</w:t>
      </w:r>
      <w:r w:rsidR="004250C8">
        <w:rPr>
          <w:color w:val="000000" w:themeColor="text1"/>
        </w:rPr>
        <w:t>2</w:t>
      </w:r>
      <w:r w:rsidRPr="004A3C62">
        <w:rPr>
          <w:color w:val="000000" w:themeColor="text1"/>
        </w:rPr>
        <w:t xml:space="preserve">. </w:t>
      </w:r>
      <w:r w:rsidR="00AF6D98" w:rsidRPr="004A3C62">
        <w:rPr>
          <w:bCs/>
          <w:color w:val="000000" w:themeColor="text1"/>
        </w:rPr>
        <w:t>Позицию «Показатели решения задач</w:t>
      </w:r>
      <w:r w:rsidR="00B460E4" w:rsidRPr="004A3C62">
        <w:rPr>
          <w:bCs/>
          <w:color w:val="000000" w:themeColor="text1"/>
        </w:rPr>
        <w:t xml:space="preserve"> Подпрограммы</w:t>
      </w:r>
      <w:r w:rsidR="00AF6D98" w:rsidRPr="004A3C62">
        <w:rPr>
          <w:bCs/>
          <w:color w:val="000000" w:themeColor="text1"/>
        </w:rPr>
        <w:t xml:space="preserve">» </w:t>
      </w:r>
      <w:r w:rsidR="008A1ABF" w:rsidRPr="004A3C62">
        <w:rPr>
          <w:bCs/>
          <w:color w:val="000000" w:themeColor="text1"/>
        </w:rPr>
        <w:t>изложить в следующей редакции</w:t>
      </w:r>
      <w:r w:rsidR="00B460E4" w:rsidRPr="004A3C62">
        <w:rPr>
          <w:bCs/>
          <w:color w:val="000000" w:themeColor="text1"/>
        </w:rPr>
        <w:t>:</w:t>
      </w:r>
    </w:p>
    <w:p w14:paraId="05B13C49" w14:textId="77777777" w:rsidR="008A1ABF" w:rsidRPr="004A3C62" w:rsidRDefault="00B42EBB" w:rsidP="00F56273">
      <w:pPr>
        <w:pStyle w:val="ConsPlusCell"/>
        <w:ind w:right="-2" w:firstLine="567"/>
        <w:jc w:val="both"/>
        <w:rPr>
          <w:color w:val="000000" w:themeColor="text1"/>
        </w:rPr>
      </w:pPr>
      <w:r w:rsidRPr="004A3C62">
        <w:rPr>
          <w:rFonts w:eastAsia="Calibri"/>
          <w:color w:val="000000" w:themeColor="text1"/>
        </w:rPr>
        <w:t>«</w:t>
      </w:r>
      <w:r w:rsidR="008A1ABF" w:rsidRPr="004A3C62">
        <w:rPr>
          <w:rFonts w:eastAsia="Calibri"/>
          <w:color w:val="000000" w:themeColor="text1"/>
          <w:lang w:eastAsia="en-US"/>
        </w:rPr>
        <w:t>уровень фактической обеспеченности муниципальными учреждениями культуры от нормативной потребности: клубами и учреждениями клубного типа</w:t>
      </w:r>
      <w:r w:rsidR="008A1ABF" w:rsidRPr="004A3C62">
        <w:rPr>
          <w:color w:val="000000" w:themeColor="text1"/>
        </w:rPr>
        <w:t>;</w:t>
      </w:r>
    </w:p>
    <w:p w14:paraId="7B627EC1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рост числа городских публичных культурно-массовых мероприятиях;</w:t>
      </w:r>
    </w:p>
    <w:p w14:paraId="0CA5A1D6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числа посещений культурно-массовых мероприятий, реализуемых муниципальными учреждениями культуры клубного типа города-курорта Кисловодска;</w:t>
      </w:r>
    </w:p>
    <w:p w14:paraId="493E3BA0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lastRenderedPageBreak/>
        <w:t>рост количества выставок учреждения музейного типа «Выставочный зал»;</w:t>
      </w:r>
    </w:p>
    <w:p w14:paraId="73823B65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числа посещений учреждения музейного типа «Выставочный зал»;</w:t>
      </w:r>
    </w:p>
    <w:p w14:paraId="662D7C76" w14:textId="77777777" w:rsidR="008A1ABF" w:rsidRPr="008A1ABF" w:rsidRDefault="008A1ABF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количество </w:t>
      </w:r>
      <w:r w:rsidRPr="008A1ABF">
        <w:rPr>
          <w:color w:val="000000" w:themeColor="text1"/>
          <w:sz w:val="28"/>
          <w:szCs w:val="28"/>
        </w:rPr>
        <w:t>мастеров-участников, принявших участие в ярмарках декоративно-прикладного искусства;</w:t>
      </w:r>
    </w:p>
    <w:p w14:paraId="7A0CB4EC" w14:textId="77777777" w:rsidR="008A1ABF" w:rsidRPr="008A1ABF" w:rsidRDefault="008A1ABF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8A1ABF">
        <w:rPr>
          <w:bCs/>
          <w:color w:val="000000" w:themeColor="text1"/>
          <w:sz w:val="28"/>
          <w:szCs w:val="28"/>
        </w:rPr>
        <w:t xml:space="preserve">количество мастеров </w:t>
      </w:r>
      <w:proofErr w:type="gramStart"/>
      <w:r w:rsidRPr="008A1ABF">
        <w:rPr>
          <w:bCs/>
          <w:color w:val="000000" w:themeColor="text1"/>
          <w:sz w:val="28"/>
          <w:szCs w:val="28"/>
        </w:rPr>
        <w:t>декоративно прикладного искусства</w:t>
      </w:r>
      <w:proofErr w:type="gramEnd"/>
      <w:r w:rsidRPr="008A1ABF">
        <w:rPr>
          <w:bCs/>
          <w:color w:val="000000" w:themeColor="text1"/>
          <w:sz w:val="28"/>
          <w:szCs w:val="28"/>
        </w:rPr>
        <w:t xml:space="preserve"> принявших участие в выставках и мастер-классах;</w:t>
      </w:r>
    </w:p>
    <w:p w14:paraId="5485BDD1" w14:textId="77777777" w:rsidR="008A1ABF" w:rsidRPr="008A1ABF" w:rsidRDefault="008A1ABF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собственности;</w:t>
      </w:r>
    </w:p>
    <w:p w14:paraId="29CFCCF9" w14:textId="77777777" w:rsidR="008A1ABF" w:rsidRPr="008A1ABF" w:rsidRDefault="008A1ABF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>доля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культуры;</w:t>
      </w:r>
    </w:p>
    <w:p w14:paraId="23F74254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 xml:space="preserve">количество муниципальных учреждений культуры, в которых обеспечено </w:t>
      </w:r>
      <w:r w:rsidRPr="004A3C62">
        <w:rPr>
          <w:color w:val="000000" w:themeColor="text1"/>
          <w:sz w:val="28"/>
          <w:szCs w:val="28"/>
        </w:rPr>
        <w:t xml:space="preserve">развитие и укрепление материально-технической базы (нарастающим итогом); </w:t>
      </w:r>
    </w:p>
    <w:p w14:paraId="5FB84A22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строительство Многофункционального культурного центра на 1200 мест в городе-курорте Кисловодске;</w:t>
      </w:r>
    </w:p>
    <w:p w14:paraId="3C00EE57" w14:textId="77777777" w:rsidR="008A1ABF" w:rsidRPr="008A1ABF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</w:rPr>
        <w:t xml:space="preserve">количество денежных поощрений, предоставленных муниципальным учреждениям </w:t>
      </w:r>
      <w:r w:rsidRPr="008A1ABF">
        <w:rPr>
          <w:rFonts w:eastAsia="Calibri"/>
          <w:color w:val="000000" w:themeColor="text1"/>
          <w:sz w:val="28"/>
          <w:szCs w:val="28"/>
        </w:rPr>
        <w:t>культуры, находящихся в сельской местности и их работникам (нарастающим итогом);</w:t>
      </w:r>
    </w:p>
    <w:p w14:paraId="6AEE002E" w14:textId="3246DD7B" w:rsidR="00AF6D98" w:rsidRPr="00816DD7" w:rsidRDefault="008A1ABF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</w:rPr>
      </w:pPr>
      <w:r w:rsidRPr="008A1ABF">
        <w:rPr>
          <w:color w:val="000000" w:themeColor="text1"/>
          <w:sz w:val="28"/>
          <w:szCs w:val="28"/>
        </w:rPr>
        <w:t>среднемесячная номинальная начисленная заработная плата работников культуры</w:t>
      </w:r>
      <w:r w:rsidR="001F6A09">
        <w:rPr>
          <w:rFonts w:eastAsia="Calibri"/>
          <w:color w:val="000000" w:themeColor="text1"/>
          <w:sz w:val="28"/>
          <w:szCs w:val="28"/>
        </w:rPr>
        <w:t>»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14:paraId="60550A53" w14:textId="5B54A27B" w:rsidR="00651CC9" w:rsidRPr="00816DD7" w:rsidRDefault="00AF6D98" w:rsidP="00F56273">
      <w:pPr>
        <w:pStyle w:val="ConsPlusCell"/>
        <w:ind w:right="-2" w:firstLine="567"/>
        <w:jc w:val="both"/>
        <w:rPr>
          <w:color w:val="000000" w:themeColor="text1"/>
        </w:rPr>
      </w:pPr>
      <w:r w:rsidRPr="00816DD7">
        <w:rPr>
          <w:bCs/>
          <w:color w:val="000000" w:themeColor="text1"/>
        </w:rPr>
        <w:t>1.</w:t>
      </w:r>
      <w:r w:rsidR="004250C8">
        <w:rPr>
          <w:bCs/>
          <w:color w:val="000000" w:themeColor="text1"/>
        </w:rPr>
        <w:t>4</w:t>
      </w:r>
      <w:r w:rsidRPr="00816DD7">
        <w:rPr>
          <w:bCs/>
          <w:color w:val="000000" w:themeColor="text1"/>
        </w:rPr>
        <w:t>.</w:t>
      </w:r>
      <w:r w:rsidR="004250C8">
        <w:rPr>
          <w:bCs/>
          <w:color w:val="000000" w:themeColor="text1"/>
        </w:rPr>
        <w:t>3</w:t>
      </w:r>
      <w:r w:rsidRPr="00816DD7">
        <w:rPr>
          <w:bCs/>
          <w:color w:val="000000" w:themeColor="text1"/>
        </w:rPr>
        <w:t>.</w:t>
      </w:r>
      <w:r w:rsidR="009A7CD0" w:rsidRPr="00816DD7">
        <w:rPr>
          <w:bCs/>
          <w:color w:val="000000" w:themeColor="text1"/>
        </w:rPr>
        <w:t xml:space="preserve"> </w:t>
      </w:r>
      <w:r w:rsidR="00C10851" w:rsidRPr="00816DD7">
        <w:rPr>
          <w:bCs/>
          <w:color w:val="000000" w:themeColor="text1"/>
        </w:rPr>
        <w:t>П</w:t>
      </w:r>
      <w:r w:rsidR="00651CC9" w:rsidRPr="00816DD7">
        <w:rPr>
          <w:color w:val="000000" w:themeColor="text1"/>
        </w:rPr>
        <w:t>озицию</w:t>
      </w:r>
      <w:r w:rsidR="00022EF7" w:rsidRPr="00816DD7">
        <w:rPr>
          <w:color w:val="000000" w:themeColor="text1"/>
        </w:rPr>
        <w:t xml:space="preserve"> «Объемы и источники финансового обеспечения П</w:t>
      </w:r>
      <w:r w:rsidR="00286E20" w:rsidRPr="00816DD7">
        <w:rPr>
          <w:color w:val="000000" w:themeColor="text1"/>
        </w:rPr>
        <w:t>од</w:t>
      </w:r>
      <w:r w:rsidR="007F2F4C" w:rsidRPr="00816DD7">
        <w:rPr>
          <w:color w:val="000000" w:themeColor="text1"/>
        </w:rPr>
        <w:t>п</w:t>
      </w:r>
      <w:r w:rsidR="00022EF7" w:rsidRPr="00816DD7">
        <w:rPr>
          <w:color w:val="000000" w:themeColor="text1"/>
        </w:rPr>
        <w:t>рограммы» изложить в следующей редакции:</w:t>
      </w:r>
    </w:p>
    <w:p w14:paraId="729A52AF" w14:textId="3B60906E" w:rsidR="008A1ABF" w:rsidRDefault="0089047A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«</w:t>
      </w:r>
      <w:r w:rsidR="00B460E4" w:rsidRPr="00816DD7">
        <w:rPr>
          <w:color w:val="000000" w:themeColor="text1"/>
          <w:sz w:val="28"/>
          <w:szCs w:val="28"/>
        </w:rPr>
        <w:t>объём финансового обеспечения Подпрограммы составит 2 8</w:t>
      </w:r>
      <w:r w:rsidR="00865B6F">
        <w:rPr>
          <w:color w:val="000000" w:themeColor="text1"/>
          <w:sz w:val="28"/>
          <w:szCs w:val="28"/>
        </w:rPr>
        <w:t>30 722</w:t>
      </w:r>
      <w:r w:rsidR="008A1ABF">
        <w:rPr>
          <w:color w:val="000000" w:themeColor="text1"/>
          <w:sz w:val="28"/>
          <w:szCs w:val="28"/>
        </w:rPr>
        <w:t>,</w:t>
      </w:r>
      <w:r w:rsidR="00865B6F">
        <w:rPr>
          <w:color w:val="000000" w:themeColor="text1"/>
          <w:sz w:val="28"/>
          <w:szCs w:val="28"/>
        </w:rPr>
        <w:t>44</w:t>
      </w:r>
      <w:r w:rsidR="00B460E4" w:rsidRPr="00816DD7">
        <w:rPr>
          <w:color w:val="000000" w:themeColor="text1"/>
          <w:sz w:val="28"/>
          <w:szCs w:val="28"/>
        </w:rPr>
        <w:t xml:space="preserve"> тыс. руб., в том числе </w:t>
      </w:r>
      <w:r w:rsidR="008A1ABF">
        <w:rPr>
          <w:color w:val="000000" w:themeColor="text1"/>
          <w:sz w:val="28"/>
          <w:szCs w:val="28"/>
        </w:rPr>
        <w:t>годам:</w:t>
      </w:r>
    </w:p>
    <w:p w14:paraId="0E8DCCE6" w14:textId="35ACEDF5" w:rsidR="008A1ABF" w:rsidRPr="00816DD7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proofErr w:type="gramStart"/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 w:rsidR="00865B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371</w:t>
      </w:r>
      <w:proofErr w:type="gramEnd"/>
      <w:r>
        <w:rPr>
          <w:color w:val="000000" w:themeColor="text1"/>
          <w:sz w:val="28"/>
          <w:szCs w:val="28"/>
        </w:rPr>
        <w:t> 380,50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70FA49A6" w14:textId="078D2600" w:rsidR="008A1ABF" w:rsidRPr="00816DD7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proofErr w:type="gramStart"/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580</w:t>
      </w:r>
      <w:proofErr w:type="gramEnd"/>
      <w:r>
        <w:rPr>
          <w:color w:val="000000" w:themeColor="text1"/>
          <w:sz w:val="28"/>
          <w:szCs w:val="28"/>
        </w:rPr>
        <w:t> 805,91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4CE86B0D" w14:textId="46319C1F" w:rsidR="008A1ABF" w:rsidRPr="00816DD7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proofErr w:type="gramStart"/>
      <w:r>
        <w:rPr>
          <w:color w:val="000000" w:themeColor="text1"/>
          <w:sz w:val="28"/>
          <w:szCs w:val="28"/>
        </w:rPr>
        <w:t>-</w:t>
      </w:r>
      <w:r w:rsidR="00865B6F">
        <w:rPr>
          <w:color w:val="000000" w:themeColor="text1"/>
          <w:sz w:val="28"/>
          <w:szCs w:val="28"/>
        </w:rPr>
        <w:t xml:space="preserve"> 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87</w:t>
      </w:r>
      <w:r w:rsidR="00865B6F">
        <w:rPr>
          <w:color w:val="000000" w:themeColor="text1"/>
          <w:sz w:val="28"/>
          <w:szCs w:val="28"/>
        </w:rPr>
        <w:t>7</w:t>
      </w:r>
      <w:proofErr w:type="gramEnd"/>
      <w:r>
        <w:rPr>
          <w:color w:val="000000" w:themeColor="text1"/>
          <w:sz w:val="28"/>
          <w:szCs w:val="28"/>
        </w:rPr>
        <w:t xml:space="preserve"> 6</w:t>
      </w:r>
      <w:r w:rsidR="00865B6F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,</w:t>
      </w:r>
      <w:r w:rsidR="00865B6F">
        <w:rPr>
          <w:color w:val="000000" w:themeColor="text1"/>
          <w:sz w:val="28"/>
          <w:szCs w:val="28"/>
        </w:rPr>
        <w:t>49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0B5FB468" w14:textId="783F30CB" w:rsidR="008A1ABF" w:rsidRPr="00816DD7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proofErr w:type="gramStart"/>
      <w:r>
        <w:rPr>
          <w:color w:val="000000" w:themeColor="text1"/>
          <w:sz w:val="28"/>
          <w:szCs w:val="28"/>
        </w:rPr>
        <w:t xml:space="preserve">- </w:t>
      </w:r>
      <w:r w:rsidR="00865B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956</w:t>
      </w:r>
      <w:proofErr w:type="gramEnd"/>
      <w:r>
        <w:rPr>
          <w:color w:val="000000" w:themeColor="text1"/>
          <w:sz w:val="28"/>
          <w:szCs w:val="28"/>
        </w:rPr>
        <w:t> 841,54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7198B5B9" w14:textId="2B3FCC4A" w:rsidR="008A1ABF" w:rsidRPr="00816DD7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</w:t>
      </w:r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65B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22 039,50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0A80600A" w14:textId="498D0621" w:rsidR="008A1ABF" w:rsidRPr="00816DD7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2027 году </w:t>
      </w:r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 w:rsidR="00865B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816DD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816DD7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</w:t>
      </w:r>
      <w:r w:rsidRPr="00816DD7">
        <w:rPr>
          <w:color w:val="000000" w:themeColor="text1"/>
          <w:sz w:val="28"/>
          <w:szCs w:val="28"/>
        </w:rPr>
        <w:t>9,50 тыс. руб.</w:t>
      </w:r>
    </w:p>
    <w:p w14:paraId="230F64A8" w14:textId="77777777" w:rsidR="008A1ABF" w:rsidRPr="00816DD7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по источникам финансового обеспечения:</w:t>
      </w:r>
    </w:p>
    <w:p w14:paraId="2095369B" w14:textId="77777777" w:rsidR="008A1ABF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федерального и краевого бюджетов 2 6</w:t>
      </w:r>
      <w:r w:rsidRPr="00F40FDA">
        <w:rPr>
          <w:color w:val="000000" w:themeColor="text1"/>
          <w:sz w:val="28"/>
          <w:szCs w:val="28"/>
        </w:rPr>
        <w:t>47</w:t>
      </w:r>
      <w:r w:rsidRPr="00816DD7">
        <w:rPr>
          <w:color w:val="000000" w:themeColor="text1"/>
          <w:sz w:val="28"/>
          <w:szCs w:val="28"/>
        </w:rPr>
        <w:t> 3</w:t>
      </w:r>
      <w:r w:rsidRPr="00F40FDA">
        <w:rPr>
          <w:color w:val="000000" w:themeColor="text1"/>
          <w:sz w:val="28"/>
          <w:szCs w:val="28"/>
        </w:rPr>
        <w:t>99</w:t>
      </w:r>
      <w:r w:rsidRPr="00816DD7">
        <w:rPr>
          <w:color w:val="000000" w:themeColor="text1"/>
          <w:sz w:val="28"/>
          <w:szCs w:val="28"/>
        </w:rPr>
        <w:t>,5</w:t>
      </w:r>
      <w:r w:rsidRPr="00F40FDA">
        <w:rPr>
          <w:color w:val="000000" w:themeColor="text1"/>
          <w:sz w:val="28"/>
          <w:szCs w:val="28"/>
        </w:rPr>
        <w:t>1</w:t>
      </w:r>
      <w:r w:rsidRPr="00816DD7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23D4C27B" w14:textId="45A908B7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344 579,50 тыс. руб.;</w:t>
      </w:r>
    </w:p>
    <w:p w14:paraId="3435A394" w14:textId="469B5DF3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552 361,02 тыс. руб.;</w:t>
      </w:r>
    </w:p>
    <w:p w14:paraId="08D135C4" w14:textId="7F08EF17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837 983,00 тыс. руб.;</w:t>
      </w:r>
    </w:p>
    <w:p w14:paraId="5D08613D" w14:textId="01A84931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2025 году - 9</w:t>
      </w:r>
      <w:r w:rsidR="00F40FDA" w:rsidRPr="00F40FDA">
        <w:rPr>
          <w:color w:val="000000" w:themeColor="text1"/>
          <w:sz w:val="28"/>
          <w:szCs w:val="28"/>
        </w:rPr>
        <w:t>12</w:t>
      </w:r>
      <w:r w:rsidRPr="00816DD7">
        <w:rPr>
          <w:color w:val="000000" w:themeColor="text1"/>
          <w:sz w:val="28"/>
          <w:szCs w:val="28"/>
        </w:rPr>
        <w:t> 4</w:t>
      </w:r>
      <w:r w:rsidR="00F40FDA" w:rsidRPr="00F40FDA">
        <w:rPr>
          <w:color w:val="000000" w:themeColor="text1"/>
          <w:sz w:val="28"/>
          <w:szCs w:val="28"/>
        </w:rPr>
        <w:t>75</w:t>
      </w:r>
      <w:r w:rsidRPr="00816DD7">
        <w:rPr>
          <w:color w:val="000000" w:themeColor="text1"/>
          <w:sz w:val="28"/>
          <w:szCs w:val="28"/>
        </w:rPr>
        <w:t>,</w:t>
      </w:r>
      <w:r w:rsidR="00F40FDA" w:rsidRPr="00F40FDA">
        <w:rPr>
          <w:color w:val="000000" w:themeColor="text1"/>
          <w:sz w:val="28"/>
          <w:szCs w:val="28"/>
        </w:rPr>
        <w:t>99</w:t>
      </w:r>
      <w:r w:rsidRPr="00816DD7">
        <w:rPr>
          <w:color w:val="000000" w:themeColor="text1"/>
          <w:sz w:val="28"/>
          <w:szCs w:val="28"/>
        </w:rPr>
        <w:t xml:space="preserve"> тыс. руб.</w:t>
      </w:r>
    </w:p>
    <w:p w14:paraId="2587547A" w14:textId="559D40BE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бюджет города-курорта Кисловодска составит 1</w:t>
      </w:r>
      <w:r w:rsidR="00865B6F">
        <w:rPr>
          <w:color w:val="000000" w:themeColor="text1"/>
          <w:sz w:val="28"/>
          <w:szCs w:val="28"/>
        </w:rPr>
        <w:t>82</w:t>
      </w:r>
      <w:r w:rsidR="008A1ABF">
        <w:rPr>
          <w:color w:val="000000" w:themeColor="text1"/>
          <w:sz w:val="28"/>
          <w:szCs w:val="28"/>
        </w:rPr>
        <w:t> 1</w:t>
      </w:r>
      <w:r w:rsidR="00865B6F">
        <w:rPr>
          <w:color w:val="000000" w:themeColor="text1"/>
          <w:sz w:val="28"/>
          <w:szCs w:val="28"/>
        </w:rPr>
        <w:t>27</w:t>
      </w:r>
      <w:r w:rsidR="008A1ABF">
        <w:rPr>
          <w:color w:val="000000" w:themeColor="text1"/>
          <w:sz w:val="28"/>
          <w:szCs w:val="28"/>
        </w:rPr>
        <w:t>,</w:t>
      </w:r>
      <w:r w:rsidR="00865B6F">
        <w:rPr>
          <w:color w:val="000000" w:themeColor="text1"/>
          <w:sz w:val="28"/>
          <w:szCs w:val="28"/>
        </w:rPr>
        <w:t>36</w:t>
      </w:r>
      <w:r w:rsidRPr="00816DD7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53C094B3" w14:textId="13D7D323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26 388,97 тыс. руб.;</w:t>
      </w:r>
    </w:p>
    <w:p w14:paraId="1E1582B4" w14:textId="7295A069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28 </w:t>
      </w:r>
      <w:r w:rsidR="00B32D26">
        <w:rPr>
          <w:color w:val="000000" w:themeColor="text1"/>
          <w:sz w:val="28"/>
          <w:szCs w:val="28"/>
        </w:rPr>
        <w:t>261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35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3A43E78B" w14:textId="5B866772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lastRenderedPageBreak/>
        <w:t xml:space="preserve">в 2024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3</w:t>
      </w:r>
      <w:r w:rsidR="00865B6F">
        <w:rPr>
          <w:color w:val="000000" w:themeColor="text1"/>
          <w:sz w:val="28"/>
          <w:szCs w:val="28"/>
        </w:rPr>
        <w:t>9</w:t>
      </w:r>
      <w:r w:rsidR="008A1ABF">
        <w:rPr>
          <w:color w:val="000000" w:themeColor="text1"/>
          <w:sz w:val="28"/>
          <w:szCs w:val="28"/>
        </w:rPr>
        <w:t> </w:t>
      </w:r>
      <w:r w:rsidR="00865B6F">
        <w:rPr>
          <w:color w:val="000000" w:themeColor="text1"/>
          <w:sz w:val="28"/>
          <w:szCs w:val="28"/>
        </w:rPr>
        <w:t>042</w:t>
      </w:r>
      <w:r w:rsidR="008A1ABF">
        <w:rPr>
          <w:color w:val="000000" w:themeColor="text1"/>
          <w:sz w:val="28"/>
          <w:szCs w:val="28"/>
        </w:rPr>
        <w:t>,</w:t>
      </w:r>
      <w:r w:rsidR="00865B6F">
        <w:rPr>
          <w:color w:val="000000" w:themeColor="text1"/>
          <w:sz w:val="28"/>
          <w:szCs w:val="28"/>
        </w:rPr>
        <w:t>49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5A168328" w14:textId="17C50954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B32D26">
        <w:rPr>
          <w:color w:val="000000" w:themeColor="text1"/>
          <w:sz w:val="28"/>
          <w:szCs w:val="28"/>
        </w:rPr>
        <w:t>-</w:t>
      </w:r>
      <w:r w:rsidR="00F40FDA">
        <w:rPr>
          <w:color w:val="000000" w:themeColor="text1"/>
          <w:sz w:val="28"/>
          <w:szCs w:val="28"/>
        </w:rPr>
        <w:t xml:space="preserve"> 44</w:t>
      </w:r>
      <w:r w:rsidRPr="00816DD7">
        <w:rPr>
          <w:color w:val="000000" w:themeColor="text1"/>
          <w:sz w:val="28"/>
          <w:szCs w:val="28"/>
        </w:rPr>
        <w:t> 2</w:t>
      </w:r>
      <w:r w:rsidR="00F40FDA" w:rsidRPr="008C099D">
        <w:rPr>
          <w:color w:val="000000" w:themeColor="text1"/>
          <w:sz w:val="28"/>
          <w:szCs w:val="28"/>
        </w:rPr>
        <w:t>15</w:t>
      </w:r>
      <w:r w:rsidRPr="00816DD7">
        <w:rPr>
          <w:color w:val="000000" w:themeColor="text1"/>
          <w:sz w:val="28"/>
          <w:szCs w:val="28"/>
        </w:rPr>
        <w:t>,5</w:t>
      </w:r>
      <w:r w:rsidR="00F40FDA" w:rsidRPr="008C099D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2CB27032" w14:textId="280CBA85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21 889,50 тыс. руб.;</w:t>
      </w:r>
    </w:p>
    <w:p w14:paraId="5486FFC3" w14:textId="710701AF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2027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21 889,50 тыс. руб.</w:t>
      </w:r>
    </w:p>
    <w:p w14:paraId="5A0EAE42" w14:textId="3DA8E0F3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внебюджетных источников составит 1 </w:t>
      </w:r>
      <w:r w:rsidR="00865B6F">
        <w:rPr>
          <w:color w:val="000000" w:themeColor="text1"/>
          <w:sz w:val="28"/>
          <w:szCs w:val="28"/>
        </w:rPr>
        <w:t>19</w:t>
      </w:r>
      <w:r w:rsidRPr="00816DD7">
        <w:rPr>
          <w:color w:val="000000" w:themeColor="text1"/>
          <w:sz w:val="28"/>
          <w:szCs w:val="28"/>
        </w:rPr>
        <w:t>5,</w:t>
      </w:r>
      <w:r w:rsidR="00865B6F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7 тыс. руб., в том числе по годам:</w:t>
      </w:r>
    </w:p>
    <w:p w14:paraId="004012B1" w14:textId="77777777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2022 году - 412,03 тыс. руб.;</w:t>
      </w:r>
    </w:p>
    <w:p w14:paraId="3519B551" w14:textId="22C2F96D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183,</w:t>
      </w:r>
      <w:r w:rsidR="00B32D26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4 тыс. руб.;</w:t>
      </w:r>
    </w:p>
    <w:p w14:paraId="364DB3ED" w14:textId="32545001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2024 году - 1</w:t>
      </w:r>
      <w:r w:rsidR="00865B6F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0,</w:t>
      </w:r>
      <w:r w:rsidR="00865B6F">
        <w:rPr>
          <w:color w:val="000000" w:themeColor="text1"/>
          <w:sz w:val="28"/>
          <w:szCs w:val="28"/>
        </w:rPr>
        <w:t>0</w:t>
      </w:r>
      <w:r w:rsidRPr="00816DD7">
        <w:rPr>
          <w:color w:val="000000" w:themeColor="text1"/>
          <w:sz w:val="28"/>
          <w:szCs w:val="28"/>
        </w:rPr>
        <w:t>0 тыс. руб.;</w:t>
      </w:r>
    </w:p>
    <w:p w14:paraId="5DFC689B" w14:textId="77777777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2025 году - 150,00 тыс. руб.;</w:t>
      </w:r>
    </w:p>
    <w:p w14:paraId="3745F686" w14:textId="77777777" w:rsidR="00B460E4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2026 году - 150,00 тыс. руб.;</w:t>
      </w:r>
    </w:p>
    <w:p w14:paraId="3E7DA668" w14:textId="120F41F5" w:rsidR="00156ECA" w:rsidRPr="00816DD7" w:rsidRDefault="00B460E4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2027 году - 150,00 тыс. руб.</w:t>
      </w:r>
      <w:r w:rsidR="00156ECA" w:rsidRPr="00816DD7">
        <w:rPr>
          <w:color w:val="000000" w:themeColor="text1"/>
          <w:sz w:val="28"/>
          <w:szCs w:val="28"/>
        </w:rPr>
        <w:t>»</w:t>
      </w:r>
      <w:r w:rsidR="00C42BA1" w:rsidRPr="00816DD7">
        <w:rPr>
          <w:color w:val="000000" w:themeColor="text1"/>
          <w:sz w:val="28"/>
          <w:szCs w:val="28"/>
        </w:rPr>
        <w:t>.</w:t>
      </w:r>
    </w:p>
    <w:p w14:paraId="4F1C3B66" w14:textId="7B5A2ADF" w:rsidR="009A7CD0" w:rsidRPr="004A3C62" w:rsidRDefault="00C42BA1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21783">
        <w:rPr>
          <w:color w:val="000000" w:themeColor="text1"/>
          <w:sz w:val="28"/>
          <w:szCs w:val="28"/>
        </w:rPr>
        <w:t>1.</w:t>
      </w:r>
      <w:r w:rsidR="004250C8" w:rsidRPr="00B21783">
        <w:rPr>
          <w:color w:val="000000" w:themeColor="text1"/>
          <w:sz w:val="28"/>
          <w:szCs w:val="28"/>
        </w:rPr>
        <w:t>4</w:t>
      </w:r>
      <w:r w:rsidRPr="00B21783">
        <w:rPr>
          <w:color w:val="000000" w:themeColor="text1"/>
          <w:sz w:val="28"/>
          <w:szCs w:val="28"/>
        </w:rPr>
        <w:t>.</w:t>
      </w:r>
      <w:r w:rsidR="004250C8" w:rsidRPr="00B21783">
        <w:rPr>
          <w:color w:val="000000" w:themeColor="text1"/>
          <w:sz w:val="28"/>
          <w:szCs w:val="28"/>
        </w:rPr>
        <w:t>4</w:t>
      </w:r>
      <w:r w:rsidRPr="00B21783">
        <w:rPr>
          <w:color w:val="000000" w:themeColor="text1"/>
          <w:sz w:val="28"/>
          <w:szCs w:val="28"/>
        </w:rPr>
        <w:t xml:space="preserve">. </w:t>
      </w:r>
      <w:r w:rsidRPr="00816DD7">
        <w:rPr>
          <w:color w:val="000000" w:themeColor="text1"/>
          <w:sz w:val="28"/>
          <w:szCs w:val="28"/>
        </w:rPr>
        <w:t>Позицию «Ожидаемые конечные результаты</w:t>
      </w:r>
      <w:r w:rsidR="00B460E4" w:rsidRPr="00816DD7">
        <w:rPr>
          <w:color w:val="000000" w:themeColor="text1"/>
          <w:sz w:val="28"/>
          <w:szCs w:val="28"/>
        </w:rPr>
        <w:t xml:space="preserve"> Подпрограммы</w:t>
      </w:r>
      <w:r w:rsidRPr="00816DD7">
        <w:rPr>
          <w:color w:val="000000" w:themeColor="text1"/>
          <w:sz w:val="28"/>
          <w:szCs w:val="28"/>
        </w:rPr>
        <w:t xml:space="preserve">» </w:t>
      </w:r>
      <w:r w:rsidR="008A1ABF" w:rsidRPr="004A3C62">
        <w:rPr>
          <w:color w:val="000000" w:themeColor="text1"/>
          <w:sz w:val="28"/>
          <w:szCs w:val="28"/>
        </w:rPr>
        <w:t>изложить в следующей редакции</w:t>
      </w:r>
      <w:r w:rsidR="009A7CD0" w:rsidRPr="004A3C62">
        <w:rPr>
          <w:color w:val="000000" w:themeColor="text1"/>
          <w:sz w:val="28"/>
          <w:szCs w:val="28"/>
        </w:rPr>
        <w:t>:</w:t>
      </w:r>
    </w:p>
    <w:p w14:paraId="47AB9C12" w14:textId="77777777" w:rsidR="008A1ABF" w:rsidRPr="004A3C62" w:rsidRDefault="00C42B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3C62">
        <w:rPr>
          <w:color w:val="000000" w:themeColor="text1"/>
          <w:sz w:val="28"/>
          <w:szCs w:val="28"/>
        </w:rPr>
        <w:t>«</w:t>
      </w:r>
      <w:r w:rsidR="008A1ABF" w:rsidRPr="004A3C62">
        <w:rPr>
          <w:color w:val="000000" w:themeColor="text1"/>
          <w:sz w:val="28"/>
          <w:szCs w:val="28"/>
        </w:rPr>
        <w:t>сохранение доли фактической обеспеченности</w:t>
      </w:r>
      <w:r w:rsidR="008A1ABF" w:rsidRPr="004A3C62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муниципальными учреждениями культуры от нормативной потребности: клубами и учреждениями клубного типа 75%;</w:t>
      </w:r>
    </w:p>
    <w:p w14:paraId="1D8F2C8B" w14:textId="77777777" w:rsidR="008A1ABF" w:rsidRPr="004A3C62" w:rsidRDefault="008A1ABF" w:rsidP="00F56273">
      <w:pPr>
        <w:spacing w:after="160"/>
        <w:ind w:right="-2"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3C62">
        <w:rPr>
          <w:rFonts w:eastAsiaTheme="minorHAnsi"/>
          <w:color w:val="000000" w:themeColor="text1"/>
          <w:sz w:val="28"/>
          <w:szCs w:val="28"/>
          <w:lang w:eastAsia="en-US"/>
        </w:rPr>
        <w:t>увеличение роста числа городских публичных культурно-массовых мероприятий;</w:t>
      </w:r>
    </w:p>
    <w:p w14:paraId="18AC8759" w14:textId="77777777" w:rsidR="008A1ABF" w:rsidRPr="004A3C62" w:rsidRDefault="008A1ABF" w:rsidP="00F56273">
      <w:pPr>
        <w:spacing w:after="16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прирост числа посещений культурно-досуговых мероприятий, реализуемых муниципальными учреждениями культуры города-курорта Кисловодска с 35% в 2020 году до 189 % в 2027 году;</w:t>
      </w:r>
    </w:p>
    <w:p w14:paraId="2DD11350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количества выставок учреждения музейного типа «Выставочный зал» с 36 в 2020 году до 38 в 2027 году;</w:t>
      </w:r>
    </w:p>
    <w:p w14:paraId="48DE9D75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прирост числа посещений учреждения музейного типа «Выставочный зал» с 35% в 2020 году до 135% в 2027 году;</w:t>
      </w:r>
    </w:p>
    <w:p w14:paraId="1F4B7097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количества мастеров-участников, принявших участие в ярмарках декоративно-прикладного искусства;</w:t>
      </w:r>
    </w:p>
    <w:p w14:paraId="2C2B1797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4A3C62">
        <w:rPr>
          <w:bCs/>
          <w:color w:val="000000" w:themeColor="text1"/>
          <w:sz w:val="28"/>
          <w:szCs w:val="28"/>
        </w:rPr>
        <w:t xml:space="preserve">прирост количества мастеров </w:t>
      </w:r>
      <w:proofErr w:type="gramStart"/>
      <w:r w:rsidRPr="004A3C62">
        <w:rPr>
          <w:bCs/>
          <w:color w:val="000000" w:themeColor="text1"/>
          <w:sz w:val="28"/>
          <w:szCs w:val="28"/>
        </w:rPr>
        <w:t>декоративно прикладного искусства</w:t>
      </w:r>
      <w:proofErr w:type="gramEnd"/>
      <w:r w:rsidRPr="004A3C62">
        <w:rPr>
          <w:bCs/>
          <w:color w:val="000000" w:themeColor="text1"/>
          <w:sz w:val="28"/>
          <w:szCs w:val="28"/>
        </w:rPr>
        <w:t xml:space="preserve"> принявших участие в выставках и мастер-классах с 10 человек в 2023 году до 15 человек в 2027 году;</w:t>
      </w:r>
    </w:p>
    <w:p w14:paraId="0C34C151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уменьшение доли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собственности;</w:t>
      </w:r>
    </w:p>
    <w:p w14:paraId="5EE90283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уменьшение доли муниципальных учреждений культуры, здания которых требуют капитального и (или) текущего ремонта, в общем количестве муниципальных учреждений культуры;</w:t>
      </w:r>
    </w:p>
    <w:p w14:paraId="2C123D5F" w14:textId="77777777" w:rsidR="008A1ABF" w:rsidRPr="004A3C62" w:rsidRDefault="008A1ABF" w:rsidP="00F56273">
      <w:pPr>
        <w:spacing w:after="160"/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прирост </w:t>
      </w:r>
      <w:r w:rsidRPr="004A3C62">
        <w:rPr>
          <w:color w:val="000000" w:themeColor="text1"/>
          <w:sz w:val="28"/>
          <w:szCs w:val="28"/>
        </w:rPr>
        <w:t xml:space="preserve">количества муниципальных учреждений культуры, в которых обеспечено развитие и укрепление материально-технической базы (нарастающим итогом) с 1 учреждения в 2020 году до 3 учреждений в 2027 году; </w:t>
      </w:r>
    </w:p>
    <w:p w14:paraId="52C940EC" w14:textId="77777777" w:rsidR="008A1ABF" w:rsidRPr="004A3C62" w:rsidRDefault="008A1ABF" w:rsidP="00F56273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числа учреждений культуры, путем строительства Многофункционального культурного центра на 1200 мест в городе-курорте Кисловодске;</w:t>
      </w:r>
    </w:p>
    <w:p w14:paraId="0DCC8EA8" w14:textId="77777777" w:rsidR="008A1ABF" w:rsidRPr="004A3C62" w:rsidRDefault="008A1ABF" w:rsidP="00F56273">
      <w:pPr>
        <w:ind w:right="-2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3C62">
        <w:rPr>
          <w:color w:val="000000" w:themeColor="text1"/>
          <w:sz w:val="28"/>
          <w:szCs w:val="28"/>
        </w:rPr>
        <w:lastRenderedPageBreak/>
        <w:t xml:space="preserve">увеличение </w:t>
      </w:r>
      <w:r w:rsidRPr="004A3C62">
        <w:rPr>
          <w:rFonts w:eastAsia="Calibri"/>
          <w:color w:val="000000" w:themeColor="text1"/>
          <w:sz w:val="28"/>
          <w:szCs w:val="28"/>
          <w:lang w:eastAsia="en-US"/>
        </w:rPr>
        <w:t>количества денежных поощрений, предоставленных муниципальным учреждениям культуры, находящихся в сельской местности и их работникам с 1 единицы в 2025 году до 2 единиц в 2027 году;</w:t>
      </w:r>
    </w:p>
    <w:p w14:paraId="6ABAED84" w14:textId="7B896C3D" w:rsidR="00C42BA1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  <w:lang w:eastAsia="en-US"/>
        </w:rPr>
        <w:t>достижение показателей повышения оплаты труда отдельных категорий работников бюджетной сферы, ежегодное увеличение среднемесячной заработной платы отдельных категорий работников муниципальных учреждений культуры города-курорта Кисловодска</w:t>
      </w:r>
      <w:r w:rsidR="003D37C0" w:rsidRPr="004A3C62">
        <w:rPr>
          <w:color w:val="000000" w:themeColor="text1"/>
          <w:sz w:val="28"/>
          <w:szCs w:val="28"/>
        </w:rPr>
        <w:t>».</w:t>
      </w:r>
    </w:p>
    <w:p w14:paraId="3D2632D8" w14:textId="28687215" w:rsidR="00B460E4" w:rsidRPr="004A3C62" w:rsidRDefault="00794AD9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4250C8">
        <w:rPr>
          <w:color w:val="000000" w:themeColor="text1"/>
          <w:sz w:val="28"/>
          <w:szCs w:val="28"/>
        </w:rPr>
        <w:t>4</w:t>
      </w:r>
      <w:r w:rsidRPr="004A3C62">
        <w:rPr>
          <w:color w:val="000000" w:themeColor="text1"/>
          <w:sz w:val="28"/>
          <w:szCs w:val="28"/>
        </w:rPr>
        <w:t>.</w:t>
      </w:r>
      <w:r w:rsidR="004250C8">
        <w:rPr>
          <w:color w:val="000000" w:themeColor="text1"/>
          <w:sz w:val="28"/>
          <w:szCs w:val="28"/>
        </w:rPr>
        <w:t>5</w:t>
      </w:r>
      <w:r w:rsidRPr="004A3C62">
        <w:rPr>
          <w:color w:val="000000" w:themeColor="text1"/>
          <w:sz w:val="28"/>
          <w:szCs w:val="28"/>
        </w:rPr>
        <w:t xml:space="preserve">. </w:t>
      </w:r>
      <w:r w:rsidR="00065E53">
        <w:rPr>
          <w:color w:val="000000" w:themeColor="text1"/>
          <w:sz w:val="28"/>
          <w:szCs w:val="28"/>
        </w:rPr>
        <w:t>Раздел</w:t>
      </w:r>
      <w:r w:rsidRPr="004A3C62">
        <w:rPr>
          <w:color w:val="000000" w:themeColor="text1"/>
          <w:sz w:val="28"/>
          <w:szCs w:val="28"/>
        </w:rPr>
        <w:t xml:space="preserve"> «Характеристика основных мероприятий Подпрограммы </w:t>
      </w:r>
      <w:r w:rsidR="008A1ABF" w:rsidRPr="004A3C62">
        <w:rPr>
          <w:color w:val="000000" w:themeColor="text1"/>
          <w:sz w:val="28"/>
          <w:szCs w:val="28"/>
        </w:rPr>
        <w:t>читать в новой редакции</w:t>
      </w:r>
      <w:r w:rsidR="00B460E4" w:rsidRPr="004A3C62">
        <w:rPr>
          <w:color w:val="000000" w:themeColor="text1"/>
          <w:sz w:val="28"/>
          <w:szCs w:val="28"/>
        </w:rPr>
        <w:t>:</w:t>
      </w:r>
    </w:p>
    <w:p w14:paraId="4F6ABB74" w14:textId="58EA2D76" w:rsidR="00A678EC" w:rsidRPr="00A678EC" w:rsidRDefault="00CC07A1" w:rsidP="00F56273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 w:rsidR="00A678EC" w:rsidRPr="00A678EC">
        <w:rPr>
          <w:rFonts w:eastAsiaTheme="minorHAnsi"/>
          <w:color w:val="000000" w:themeColor="text1"/>
          <w:sz w:val="28"/>
          <w:szCs w:val="28"/>
          <w:lang w:eastAsia="en-US"/>
        </w:rPr>
        <w:t>Достижение заявленных целей Программы и решений задач Подпрограммы будет осуществляться в рамках реализации основных мероприятий, направленных на:</w:t>
      </w:r>
    </w:p>
    <w:p w14:paraId="4CA6285B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 xml:space="preserve">- Сохранение сети учреждений культуры города-курорта Кисловодска. </w:t>
      </w:r>
    </w:p>
    <w:p w14:paraId="1D671562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 xml:space="preserve">Финансовое обеспечение учреждений культуры для выполнения уставных функций. </w:t>
      </w:r>
    </w:p>
    <w:p w14:paraId="16AC20C7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bookmarkStart w:id="0" w:name="_Hlk80300075"/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bookmarkEnd w:id="0"/>
    <w:p w14:paraId="64723367" w14:textId="5A713B82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>- О</w:t>
      </w:r>
      <w:r w:rsidRPr="00A678EC">
        <w:rPr>
          <w:bCs/>
          <w:color w:val="000000" w:themeColor="text1"/>
          <w:sz w:val="28"/>
          <w:szCs w:val="28"/>
        </w:rPr>
        <w:t xml:space="preserve">существление проведения городских публичных мероприятий. </w:t>
      </w:r>
    </w:p>
    <w:p w14:paraId="0C2AF0B4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Организация и проведение городских культурно-массовых мероприятий, государственного, краевого, местного значения, посвященных государственным, календарным, профессиональным праздникам, фестивалей, конкурсов, выставок, летних курортных сезонов.</w:t>
      </w:r>
    </w:p>
    <w:p w14:paraId="6660EDA6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2F89E55A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Участниками основного мероприятия Подпрограммы являются муниципальные учреждения культуры города-курорта Кисловодска».</w:t>
      </w:r>
    </w:p>
    <w:p w14:paraId="583084B0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- С</w:t>
      </w:r>
      <w:r w:rsidRPr="00A678EC">
        <w:rPr>
          <w:color w:val="000000" w:themeColor="text1"/>
          <w:sz w:val="28"/>
          <w:szCs w:val="28"/>
        </w:rPr>
        <w:t>охранение и популяризация традиционной народной культуры, организационное обеспечение гармонизации межнациональных отношений в городе-курорте Кисловодске.</w:t>
      </w:r>
    </w:p>
    <w:p w14:paraId="585F295B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Поддержка разнообразия национальных культур народов Северного   Кавказа, развитие межнациональных культурных связей, формирование культурной среды, отвечающей растущим потребностям личности и общества.</w:t>
      </w:r>
    </w:p>
    <w:p w14:paraId="55C26498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bookmarkStart w:id="1" w:name="_Hlk80303459"/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1D9A0193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Участниками основного мероприятия Подпрограммы являются м</w:t>
      </w:r>
      <w:r w:rsidRPr="00A678EC">
        <w:rPr>
          <w:color w:val="000000" w:themeColor="text1"/>
          <w:sz w:val="28"/>
          <w:szCs w:val="28"/>
        </w:rPr>
        <w:t>униципальное казенное учреждение культуры межнациональный культурно-просветительский центр «Дружба», Муниципальное казенное учреждение дом культуры «</w:t>
      </w:r>
      <w:proofErr w:type="spellStart"/>
      <w:r w:rsidRPr="00A678EC">
        <w:rPr>
          <w:color w:val="000000" w:themeColor="text1"/>
          <w:sz w:val="28"/>
          <w:szCs w:val="28"/>
        </w:rPr>
        <w:t>Аликоновка</w:t>
      </w:r>
      <w:proofErr w:type="spellEnd"/>
      <w:r w:rsidRPr="00A678EC">
        <w:rPr>
          <w:color w:val="000000" w:themeColor="text1"/>
          <w:sz w:val="28"/>
          <w:szCs w:val="28"/>
        </w:rPr>
        <w:t>».</w:t>
      </w:r>
    </w:p>
    <w:bookmarkEnd w:id="1"/>
    <w:p w14:paraId="383B1C86" w14:textId="1396F2CA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- Осуществление организации публичного представления коллекций и выставок, проведения экскурсионного обслуживания населения города-курорта Кисловодска.</w:t>
      </w:r>
    </w:p>
    <w:p w14:paraId="4EC21C64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678EC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Сохранение и развитие традиционной народной культуры, культурного наследия народов Северного Кавказа и поддержка современного изобразительного искусства, осуществление представления музейных коллекций, создание музейных экспозиций, организация мастер-классов, лекций, экскурсий.</w:t>
      </w:r>
    </w:p>
    <w:p w14:paraId="07C80EC2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bookmarkStart w:id="2" w:name="_Hlk80303551"/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20EAE792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Участником основного мероприятия Подпрограммы является м</w:t>
      </w:r>
      <w:r w:rsidRPr="00A678EC">
        <w:rPr>
          <w:color w:val="000000" w:themeColor="text1"/>
          <w:sz w:val="28"/>
          <w:szCs w:val="28"/>
        </w:rPr>
        <w:t>униципальное бюджетное учреждение культуры музейного типа «Выставочный зал».</w:t>
      </w:r>
      <w:bookmarkEnd w:id="2"/>
    </w:p>
    <w:p w14:paraId="6EC27D44" w14:textId="548F9AFD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678E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- </w:t>
      </w:r>
      <w:r w:rsidRPr="00A678EC">
        <w:rPr>
          <w:color w:val="000000" w:themeColor="text1"/>
          <w:sz w:val="28"/>
          <w:szCs w:val="28"/>
        </w:rPr>
        <w:t>Проведение ярмарок, выставок декоративно-прикладного искусства, проведение мастер классов</w:t>
      </w:r>
      <w:r w:rsidRPr="00A678EC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14:paraId="364C8081" w14:textId="2D1B9765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678E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Проведение ярмарок декоративно-прикладного искусства, проведение мастер-классов. </w:t>
      </w:r>
    </w:p>
    <w:p w14:paraId="2FEAB6CC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5A737318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Участником основного мероприятия Подпрограммы является м</w:t>
      </w:r>
      <w:r w:rsidRPr="00A678EC">
        <w:rPr>
          <w:color w:val="000000" w:themeColor="text1"/>
          <w:sz w:val="28"/>
          <w:szCs w:val="28"/>
        </w:rPr>
        <w:t>униципальное бюджетное учреждение культуры музейного типа «Выставочный зал».</w:t>
      </w:r>
    </w:p>
    <w:p w14:paraId="1A134865" w14:textId="77777777" w:rsidR="00A678EC" w:rsidRPr="00A678EC" w:rsidRDefault="00A678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>- Осуществление полномочий в области сохранения, содержания и охраны объектов культуры города-курорта   Кисловодска.</w:t>
      </w:r>
    </w:p>
    <w:p w14:paraId="70CD1B03" w14:textId="77777777" w:rsidR="00A678EC" w:rsidRPr="00A678EC" w:rsidRDefault="00A678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678EC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Повышение эффективности системы сохранения объектов культурного наследия, позволяющей обеспечить высокий уровень сохранности и эффективности использования объектов культурного наследия.</w:t>
      </w:r>
    </w:p>
    <w:p w14:paraId="07923782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0F681B9E" w14:textId="77777777" w:rsidR="00A678EC" w:rsidRPr="00A678EC" w:rsidRDefault="00A678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 xml:space="preserve">- Государственная поддержка отрасли культуры (проведение капитального ремонта зданий и сооружений муниципальных учреждений культуры муниципальных образований). </w:t>
      </w:r>
    </w:p>
    <w:p w14:paraId="27F84861" w14:textId="77777777" w:rsidR="00A678EC" w:rsidRPr="00A678EC" w:rsidRDefault="00A678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>Создание условий для выполнения уставных функций.</w:t>
      </w:r>
    </w:p>
    <w:p w14:paraId="7AFD6BC1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671BC5FE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Участниками основного мероприятия Подпрограммы являются муниципальные учреждения культуры города-курорта Кисловодска».</w:t>
      </w:r>
    </w:p>
    <w:p w14:paraId="2F879D48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 xml:space="preserve">- </w:t>
      </w:r>
      <w:r w:rsidRPr="00A678EC">
        <w:rPr>
          <w:color w:val="000000" w:themeColor="text1"/>
          <w:sz w:val="28"/>
          <w:szCs w:val="28"/>
        </w:rPr>
        <w:t>Государственная поддержка отрасли культуры (укрепление материально-технической базы муниципальных учреждений культуры муниципального образования)</w:t>
      </w:r>
      <w:r w:rsidRPr="00A678EC">
        <w:rPr>
          <w:bCs/>
          <w:color w:val="000000" w:themeColor="text1"/>
          <w:sz w:val="28"/>
          <w:szCs w:val="28"/>
        </w:rPr>
        <w:t>.</w:t>
      </w:r>
    </w:p>
    <w:p w14:paraId="00A99E3D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Увеличение количества муниципальных учреждений культуры, в которых обеспечено развитие и укрепление материально-технической базы, приобретение оборудования для проведения культурно-массовых мероприятий.</w:t>
      </w:r>
    </w:p>
    <w:p w14:paraId="06283DCA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lastRenderedPageBreak/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50D727A1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Участниками основного мероприятия Подпрограммы являются муниципальные учреждения культуры города-курорта Кисловодска».</w:t>
      </w:r>
    </w:p>
    <w:p w14:paraId="69182821" w14:textId="66230A7E" w:rsidR="00A678EC" w:rsidRPr="00A678EC" w:rsidRDefault="00A678EC" w:rsidP="00F56273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678EC">
        <w:rPr>
          <w:color w:val="000000" w:themeColor="text1"/>
          <w:sz w:val="28"/>
          <w:szCs w:val="28"/>
        </w:rPr>
        <w:t>«Бюджетные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</w:t>
      </w:r>
      <w:r w:rsidRPr="00A678EC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14:paraId="5EC8765E" w14:textId="77777777" w:rsidR="00A678EC" w:rsidRPr="00A678EC" w:rsidRDefault="00A678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>Увеличение количества учреждений культуры, повышение качества услуг и увеличение количества мероприятий в области культуры.</w:t>
      </w:r>
    </w:p>
    <w:p w14:paraId="4B71E211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 xml:space="preserve"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Кисловодска, соисполнителем основного мероприятия Подпрограммы является </w:t>
      </w:r>
      <w:r w:rsidRPr="00A678EC">
        <w:rPr>
          <w:color w:val="000000" w:themeColor="text1"/>
          <w:sz w:val="28"/>
          <w:szCs w:val="28"/>
        </w:rPr>
        <w:t>Управление городского хозяйства администрации города-курорта Кисловодска.</w:t>
      </w:r>
    </w:p>
    <w:p w14:paraId="6AFA91EC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678EC">
        <w:rPr>
          <w:bCs/>
          <w:color w:val="000000" w:themeColor="text1"/>
          <w:sz w:val="28"/>
          <w:szCs w:val="28"/>
        </w:rPr>
        <w:t xml:space="preserve">- </w:t>
      </w:r>
      <w:r w:rsidRPr="00A678EC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местности, и государственная поддержка муниципальных учреждений культуры, находящихся в сельской местности)».</w:t>
      </w:r>
    </w:p>
    <w:p w14:paraId="29BCEC38" w14:textId="77777777" w:rsidR="00A678EC" w:rsidRPr="00A678EC" w:rsidRDefault="00A678EC" w:rsidP="00F56273">
      <w:pPr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rFonts w:eastAsia="Calibri"/>
          <w:color w:val="000000" w:themeColor="text1"/>
          <w:sz w:val="28"/>
          <w:szCs w:val="28"/>
          <w:lang w:eastAsia="en-US"/>
        </w:rPr>
        <w:t xml:space="preserve">Увеличение количества денежных поощрений, предоставленных муниципальным учреждениям культуры, находящихся в сельской местности и их работникам (нарастающим итогом). </w:t>
      </w:r>
    </w:p>
    <w:p w14:paraId="4FBEDFF5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68A29C02" w14:textId="77777777" w:rsidR="00A678EC" w:rsidRPr="00A678EC" w:rsidRDefault="00A678EC" w:rsidP="00F56273">
      <w:pPr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Участниками основного мероприятия Подпрограммы являются муниципальные учреждения культуры города-курорта Кисловодска.</w:t>
      </w:r>
    </w:p>
    <w:p w14:paraId="4147E90B" w14:textId="168BC21B" w:rsidR="00A678EC" w:rsidRPr="00A678EC" w:rsidRDefault="00A678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>- Обеспечение достижения показателей повышения оплаты труда работников муниципальных учреждений культуры в соответствии с Указом Президента Российской Федерации от 07.05.2012 г. № 597 «О мероприятиях по реализации государственной социальной политики», от 21.07.2020 г. № 474 «О национальных целях развития Российской Федерации на период до 2030 года», пункт 2. подпункт г.</w:t>
      </w:r>
    </w:p>
    <w:p w14:paraId="7EC42F8C" w14:textId="77777777" w:rsidR="00A678EC" w:rsidRPr="00A678EC" w:rsidRDefault="00A678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>Повышение благосостояния работников муниципальных учреждений культуры, достижение увеличения заработной платы до средней заработной платы в регионе.</w:t>
      </w:r>
    </w:p>
    <w:p w14:paraId="476104EC" w14:textId="77777777" w:rsidR="00A678EC" w:rsidRPr="00A678EC" w:rsidRDefault="00A678EC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1F362B61" w14:textId="6CFBE88D" w:rsidR="00A678EC" w:rsidRDefault="00A678EC" w:rsidP="00F56273">
      <w:pPr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A678EC">
        <w:rPr>
          <w:bCs/>
          <w:color w:val="000000" w:themeColor="text1"/>
          <w:sz w:val="28"/>
          <w:szCs w:val="28"/>
        </w:rPr>
        <w:t>Участниками основного мероприятия Подпрограммы являются муниципальные учреждения культуры города-курорта Кисловодска»</w:t>
      </w:r>
      <w:r w:rsidR="00CC07A1">
        <w:rPr>
          <w:bCs/>
          <w:color w:val="000000" w:themeColor="text1"/>
          <w:sz w:val="28"/>
          <w:szCs w:val="28"/>
        </w:rPr>
        <w:t>.</w:t>
      </w:r>
    </w:p>
    <w:p w14:paraId="5A3E4D09" w14:textId="57A49CC8" w:rsidR="00F87019" w:rsidRPr="00A678EC" w:rsidRDefault="000E37B6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A678EC">
        <w:rPr>
          <w:color w:val="000000" w:themeColor="text1"/>
          <w:sz w:val="28"/>
          <w:szCs w:val="28"/>
        </w:rPr>
        <w:t>1.</w:t>
      </w:r>
      <w:r w:rsidR="00A678EC" w:rsidRPr="00A678EC">
        <w:rPr>
          <w:color w:val="000000" w:themeColor="text1"/>
          <w:sz w:val="28"/>
          <w:szCs w:val="28"/>
        </w:rPr>
        <w:t>5</w:t>
      </w:r>
      <w:r w:rsidRPr="00A678EC">
        <w:rPr>
          <w:color w:val="000000" w:themeColor="text1"/>
          <w:sz w:val="28"/>
          <w:szCs w:val="28"/>
        </w:rPr>
        <w:t xml:space="preserve">. </w:t>
      </w:r>
      <w:r w:rsidR="00F87019" w:rsidRPr="00A678EC">
        <w:rPr>
          <w:color w:val="000000" w:themeColor="text1"/>
          <w:sz w:val="28"/>
          <w:szCs w:val="28"/>
        </w:rPr>
        <w:t xml:space="preserve">В паспорте подпрограммы </w:t>
      </w:r>
      <w:r w:rsidR="00F87019" w:rsidRPr="00A678EC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F87019" w:rsidRPr="00A678EC">
        <w:rPr>
          <w:color w:val="000000" w:themeColor="text1"/>
          <w:sz w:val="28"/>
          <w:szCs w:val="28"/>
        </w:rPr>
        <w:t>Развитие системы библиотечного обслуживания населения города-курорта Кисловодска» Программы</w:t>
      </w:r>
      <w:r w:rsidR="002928AB" w:rsidRPr="00A678EC">
        <w:rPr>
          <w:color w:val="000000" w:themeColor="text1"/>
          <w:sz w:val="28"/>
          <w:szCs w:val="28"/>
        </w:rPr>
        <w:t>:</w:t>
      </w:r>
    </w:p>
    <w:p w14:paraId="7C4E164D" w14:textId="77777777" w:rsidR="00A678EC" w:rsidRDefault="00B460E4" w:rsidP="00F56273">
      <w:pPr>
        <w:pStyle w:val="ConsPlusCell"/>
        <w:ind w:right="-2" w:firstLine="567"/>
        <w:jc w:val="both"/>
        <w:rPr>
          <w:color w:val="000000" w:themeColor="text1"/>
        </w:rPr>
      </w:pPr>
      <w:r w:rsidRPr="004A3C62">
        <w:rPr>
          <w:rFonts w:eastAsia="Calibri"/>
          <w:color w:val="000000" w:themeColor="text1"/>
          <w:lang w:eastAsia="en-US"/>
        </w:rPr>
        <w:t>1.</w:t>
      </w:r>
      <w:r w:rsidR="00A678EC">
        <w:rPr>
          <w:rFonts w:eastAsia="Calibri"/>
          <w:color w:val="000000" w:themeColor="text1"/>
          <w:lang w:eastAsia="en-US"/>
        </w:rPr>
        <w:t>5</w:t>
      </w:r>
      <w:r w:rsidR="008A1ABF" w:rsidRPr="004A3C62">
        <w:rPr>
          <w:rFonts w:eastAsia="Calibri"/>
          <w:color w:val="000000" w:themeColor="text1"/>
          <w:lang w:eastAsia="en-US"/>
        </w:rPr>
        <w:t>.1</w:t>
      </w:r>
      <w:r w:rsidRPr="004A3C62">
        <w:rPr>
          <w:rFonts w:eastAsia="Calibri"/>
          <w:color w:val="000000" w:themeColor="text1"/>
          <w:lang w:eastAsia="en-US"/>
        </w:rPr>
        <w:t xml:space="preserve">. </w:t>
      </w:r>
      <w:r w:rsidR="00A678EC">
        <w:rPr>
          <w:color w:val="000000" w:themeColor="text1"/>
        </w:rPr>
        <w:t>Позицию «Ответственный исполнитель Подпрограммы» изложить в следующей редакции:</w:t>
      </w:r>
    </w:p>
    <w:p w14:paraId="5ABA7272" w14:textId="77777777" w:rsidR="00A678EC" w:rsidRPr="00816DD7" w:rsidRDefault="00A678EC" w:rsidP="00F56273">
      <w:pPr>
        <w:pStyle w:val="ConsPlusCell"/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«Управление по культуре, курорту, спорту и туризму администрации города-курорта Кисловодска (далее УККСТ)».</w:t>
      </w:r>
    </w:p>
    <w:p w14:paraId="14956092" w14:textId="634BF697" w:rsidR="00B460E4" w:rsidRPr="004A3C62" w:rsidRDefault="00A678EC" w:rsidP="00F56273">
      <w:pPr>
        <w:pStyle w:val="ConsPlusCell"/>
        <w:ind w:right="-2"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1.5.2. </w:t>
      </w:r>
      <w:r w:rsidR="00B460E4" w:rsidRPr="004A3C62">
        <w:rPr>
          <w:color w:val="000000" w:themeColor="text1"/>
        </w:rPr>
        <w:t xml:space="preserve">Позицию «Показатели решения задач Подпрограммы» </w:t>
      </w:r>
      <w:r w:rsidR="008A1ABF" w:rsidRPr="004A3C62">
        <w:rPr>
          <w:color w:val="000000" w:themeColor="text1"/>
        </w:rPr>
        <w:t>изложить в новой редакции:</w:t>
      </w:r>
    </w:p>
    <w:p w14:paraId="082E2F35" w14:textId="5D0710D7" w:rsidR="008A1ABF" w:rsidRPr="004A3C62" w:rsidRDefault="008A1ABF" w:rsidP="00F56273">
      <w:pPr>
        <w:pStyle w:val="3"/>
        <w:spacing w:after="0"/>
        <w:ind w:left="0"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«уровень фактической обеспеченности муниципальными учреждениями культуры от нормативной потребности: библиотеками; </w:t>
      </w:r>
    </w:p>
    <w:p w14:paraId="6ED5B0D5" w14:textId="77777777" w:rsidR="008A1ABF" w:rsidRPr="004A3C62" w:rsidRDefault="008A1ABF" w:rsidP="00F56273">
      <w:pPr>
        <w:pStyle w:val="3"/>
        <w:spacing w:after="0"/>
        <w:ind w:left="0"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количество книговыдачи;</w:t>
      </w:r>
    </w:p>
    <w:p w14:paraId="16EDDE82" w14:textId="77777777" w:rsidR="008A1ABF" w:rsidRPr="004A3C62" w:rsidRDefault="008A1ABF" w:rsidP="00F56273">
      <w:pPr>
        <w:pStyle w:val="3"/>
        <w:spacing w:after="0"/>
        <w:ind w:left="0"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число посещений муниципальных библиотек;</w:t>
      </w:r>
    </w:p>
    <w:p w14:paraId="3E7DCFE8" w14:textId="77777777" w:rsidR="008A1ABF" w:rsidRPr="004A3C62" w:rsidRDefault="008A1ABF" w:rsidP="00F56273">
      <w:pPr>
        <w:pStyle w:val="3"/>
        <w:spacing w:after="0"/>
        <w:ind w:left="0"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пополнение книжного фонда муниципальных библиотек;</w:t>
      </w:r>
    </w:p>
    <w:p w14:paraId="7B9DD756" w14:textId="77777777" w:rsidR="008A1ABF" w:rsidRPr="004A3C62" w:rsidRDefault="008A1ABF" w:rsidP="00F56273">
      <w:pPr>
        <w:pStyle w:val="3"/>
        <w:spacing w:after="0"/>
        <w:ind w:left="0"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города;</w:t>
      </w:r>
    </w:p>
    <w:p w14:paraId="715AF932" w14:textId="77777777" w:rsidR="008A1ABF" w:rsidRPr="004A3C62" w:rsidRDefault="008A1ABF" w:rsidP="00F56273">
      <w:pPr>
        <w:pStyle w:val="3"/>
        <w:spacing w:after="0"/>
        <w:ind w:left="0"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количество муниципальных библиотек, здания которых требуют капитального и (или) текущего ремонта, в общем количестве муниципальных библиотек;</w:t>
      </w:r>
    </w:p>
    <w:p w14:paraId="4A16F637" w14:textId="77777777" w:rsidR="008A1ABF" w:rsidRPr="004A3C62" w:rsidRDefault="008A1ABF" w:rsidP="00F56273">
      <w:pPr>
        <w:pStyle w:val="3"/>
        <w:spacing w:after="0"/>
        <w:ind w:left="0"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</w:rPr>
        <w:t>количество денежных поощрений, предоставленных муниципальным библиотекам, находящихся в сельской местности и их работникам (нарастающим итогом);</w:t>
      </w:r>
    </w:p>
    <w:p w14:paraId="1F8C68BB" w14:textId="028277F2" w:rsidR="00B460E4" w:rsidRPr="004A3C62" w:rsidRDefault="008A1ABF" w:rsidP="00F56273">
      <w:pPr>
        <w:pStyle w:val="3"/>
        <w:spacing w:after="0"/>
        <w:ind w:left="0" w:right="-2" w:firstLine="567"/>
        <w:jc w:val="both"/>
        <w:rPr>
          <w:color w:val="000000" w:themeColor="text1"/>
        </w:rPr>
      </w:pPr>
      <w:r w:rsidRPr="004A3C62">
        <w:rPr>
          <w:color w:val="000000" w:themeColor="text1"/>
          <w:sz w:val="28"/>
          <w:szCs w:val="28"/>
        </w:rPr>
        <w:t>среднемесячная номинальная начисленная заработная плата работников библиотек».</w:t>
      </w:r>
    </w:p>
    <w:p w14:paraId="6A63BEDE" w14:textId="35926694" w:rsidR="00156ECA" w:rsidRPr="004A3C62" w:rsidRDefault="00F87019" w:rsidP="00F56273">
      <w:pPr>
        <w:ind w:right="-2" w:firstLine="567"/>
        <w:jc w:val="both"/>
        <w:rPr>
          <w:color w:val="000000" w:themeColor="text1"/>
          <w:sz w:val="28"/>
        </w:rPr>
      </w:pPr>
      <w:r w:rsidRPr="004A3C62">
        <w:rPr>
          <w:color w:val="000000" w:themeColor="text1"/>
          <w:sz w:val="28"/>
        </w:rPr>
        <w:t>1.</w:t>
      </w:r>
      <w:r w:rsidR="00A678EC">
        <w:rPr>
          <w:color w:val="000000" w:themeColor="text1"/>
          <w:sz w:val="28"/>
        </w:rPr>
        <w:t>5</w:t>
      </w:r>
      <w:r w:rsidRPr="004A3C62">
        <w:rPr>
          <w:color w:val="000000" w:themeColor="text1"/>
          <w:sz w:val="28"/>
        </w:rPr>
        <w:t>.</w:t>
      </w:r>
      <w:r w:rsidR="00A678EC">
        <w:rPr>
          <w:color w:val="000000" w:themeColor="text1"/>
          <w:sz w:val="28"/>
        </w:rPr>
        <w:t>3</w:t>
      </w:r>
      <w:r w:rsidRPr="004A3C62">
        <w:rPr>
          <w:color w:val="000000" w:themeColor="text1"/>
          <w:sz w:val="28"/>
        </w:rPr>
        <w:t>.</w:t>
      </w:r>
      <w:r w:rsidR="007E202F" w:rsidRPr="004A3C62">
        <w:rPr>
          <w:color w:val="000000" w:themeColor="text1"/>
          <w:sz w:val="28"/>
          <w:szCs w:val="28"/>
        </w:rPr>
        <w:t xml:space="preserve"> </w:t>
      </w:r>
      <w:r w:rsidR="002928AB" w:rsidRPr="004A3C62">
        <w:rPr>
          <w:color w:val="000000" w:themeColor="text1"/>
          <w:sz w:val="28"/>
          <w:szCs w:val="28"/>
        </w:rPr>
        <w:t>П</w:t>
      </w:r>
      <w:r w:rsidR="007E202F" w:rsidRPr="004A3C62">
        <w:rPr>
          <w:color w:val="000000" w:themeColor="text1"/>
          <w:sz w:val="28"/>
          <w:szCs w:val="28"/>
        </w:rPr>
        <w:t xml:space="preserve">озицию </w:t>
      </w:r>
      <w:r w:rsidR="007E202F" w:rsidRPr="004A3C62">
        <w:rPr>
          <w:color w:val="000000" w:themeColor="text1"/>
          <w:sz w:val="28"/>
        </w:rPr>
        <w:t xml:space="preserve">«Объемы и источники финансового обеспечения Подпрограммы» </w:t>
      </w:r>
      <w:r w:rsidR="00156ECA" w:rsidRPr="004A3C62">
        <w:rPr>
          <w:color w:val="000000" w:themeColor="text1"/>
          <w:sz w:val="28"/>
        </w:rPr>
        <w:t>изложить в следующей редакции:</w:t>
      </w:r>
    </w:p>
    <w:p w14:paraId="695246C6" w14:textId="56B14F85" w:rsidR="008A1ABF" w:rsidRPr="004A3C62" w:rsidRDefault="00156ECA" w:rsidP="00F56273">
      <w:pPr>
        <w:ind w:right="-2" w:firstLine="567"/>
        <w:jc w:val="both"/>
        <w:rPr>
          <w:snapToGrid w:val="0"/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</w:rPr>
        <w:t>«</w:t>
      </w:r>
      <w:r w:rsidR="006718F8" w:rsidRPr="004A3C62">
        <w:rPr>
          <w:snapToGrid w:val="0"/>
          <w:color w:val="000000" w:themeColor="text1"/>
          <w:sz w:val="28"/>
          <w:szCs w:val="28"/>
        </w:rPr>
        <w:t xml:space="preserve">объём финансового обеспечения Подпрограммы составит </w:t>
      </w:r>
      <w:r w:rsidR="008A1ABF" w:rsidRPr="004A3C62">
        <w:rPr>
          <w:snapToGrid w:val="0"/>
          <w:color w:val="000000" w:themeColor="text1"/>
          <w:sz w:val="28"/>
          <w:szCs w:val="28"/>
        </w:rPr>
        <w:t xml:space="preserve">200 </w:t>
      </w:r>
      <w:r w:rsidR="00865B6F">
        <w:rPr>
          <w:snapToGrid w:val="0"/>
          <w:color w:val="000000" w:themeColor="text1"/>
          <w:sz w:val="28"/>
          <w:szCs w:val="28"/>
        </w:rPr>
        <w:t>3</w:t>
      </w:r>
      <w:r w:rsidR="008A1ABF" w:rsidRPr="004A3C62">
        <w:rPr>
          <w:snapToGrid w:val="0"/>
          <w:color w:val="000000" w:themeColor="text1"/>
          <w:sz w:val="28"/>
          <w:szCs w:val="28"/>
        </w:rPr>
        <w:t>67,</w:t>
      </w:r>
      <w:r w:rsidR="00865B6F">
        <w:rPr>
          <w:snapToGrid w:val="0"/>
          <w:color w:val="000000" w:themeColor="text1"/>
          <w:sz w:val="28"/>
          <w:szCs w:val="28"/>
        </w:rPr>
        <w:t>05</w:t>
      </w:r>
      <w:r w:rsidR="006718F8" w:rsidRPr="004A3C62">
        <w:rPr>
          <w:snapToGrid w:val="0"/>
          <w:color w:val="000000" w:themeColor="text1"/>
          <w:sz w:val="28"/>
          <w:szCs w:val="28"/>
        </w:rPr>
        <w:t xml:space="preserve"> тыс. руб., в том числе </w:t>
      </w:r>
      <w:r w:rsidR="008A1ABF" w:rsidRPr="004A3C62">
        <w:rPr>
          <w:snapToGrid w:val="0"/>
          <w:color w:val="000000" w:themeColor="text1"/>
          <w:sz w:val="28"/>
          <w:szCs w:val="28"/>
        </w:rPr>
        <w:t>по годам:</w:t>
      </w:r>
    </w:p>
    <w:p w14:paraId="11506027" w14:textId="589A9628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2022 году </w:t>
      </w:r>
      <w:r w:rsidR="00865B6F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37 451,98 тыс. руб.;</w:t>
      </w:r>
    </w:p>
    <w:p w14:paraId="538564E6" w14:textId="19D59AF0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2023 году </w:t>
      </w:r>
      <w:r w:rsidR="00865B6F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32</w:t>
      </w:r>
      <w:r w:rsidR="00865B6F">
        <w:rPr>
          <w:color w:val="000000" w:themeColor="text1"/>
          <w:sz w:val="28"/>
          <w:szCs w:val="28"/>
        </w:rPr>
        <w:t xml:space="preserve"> </w:t>
      </w:r>
      <w:r w:rsidRPr="004A3C62">
        <w:rPr>
          <w:color w:val="000000" w:themeColor="text1"/>
          <w:sz w:val="28"/>
          <w:szCs w:val="28"/>
        </w:rPr>
        <w:t>246,01 тыс. руб.;</w:t>
      </w:r>
    </w:p>
    <w:p w14:paraId="3F7CB641" w14:textId="594F4A1D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2024 году </w:t>
      </w:r>
      <w:r w:rsidR="00865B6F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</w:t>
      </w:r>
      <w:r w:rsidR="00865B6F">
        <w:rPr>
          <w:color w:val="000000" w:themeColor="text1"/>
          <w:sz w:val="28"/>
          <w:szCs w:val="28"/>
        </w:rPr>
        <w:t>5 0</w:t>
      </w:r>
      <w:r w:rsidRPr="004A3C62">
        <w:rPr>
          <w:color w:val="000000" w:themeColor="text1"/>
          <w:sz w:val="28"/>
          <w:szCs w:val="28"/>
        </w:rPr>
        <w:t>94,</w:t>
      </w:r>
      <w:r w:rsidR="00865B6F">
        <w:rPr>
          <w:color w:val="000000" w:themeColor="text1"/>
          <w:sz w:val="28"/>
          <w:szCs w:val="28"/>
        </w:rPr>
        <w:t>41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2E68A844" w14:textId="5E3626B3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2025 году </w:t>
      </w:r>
      <w:r w:rsidR="00865B6F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32 075,95 тыс. руб.; </w:t>
      </w:r>
    </w:p>
    <w:p w14:paraId="000C0B94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2026 году - 31 410,01 тыс. руб.;</w:t>
      </w:r>
    </w:p>
    <w:p w14:paraId="6924DC31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2027 году - 31 410,01 тыс. руб.»</w:t>
      </w:r>
    </w:p>
    <w:p w14:paraId="24D83605" w14:textId="1472077A" w:rsidR="006718F8" w:rsidRPr="004A3C62" w:rsidRDefault="006718F8" w:rsidP="00F56273">
      <w:pPr>
        <w:ind w:right="-2" w:firstLine="567"/>
        <w:jc w:val="both"/>
        <w:rPr>
          <w:snapToGrid w:val="0"/>
          <w:color w:val="000000" w:themeColor="text1"/>
          <w:sz w:val="28"/>
          <w:szCs w:val="28"/>
        </w:rPr>
      </w:pPr>
      <w:r w:rsidRPr="004A3C62">
        <w:rPr>
          <w:snapToGrid w:val="0"/>
          <w:color w:val="000000" w:themeColor="text1"/>
          <w:sz w:val="28"/>
          <w:szCs w:val="28"/>
        </w:rPr>
        <w:t>по источникам финансового обеспечения:</w:t>
      </w:r>
    </w:p>
    <w:p w14:paraId="159D2FB7" w14:textId="1472C441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средства федерального и краевого бюджетов 3</w:t>
      </w:r>
      <w:r w:rsidR="00B32D26" w:rsidRPr="004A3C62">
        <w:rPr>
          <w:color w:val="000000" w:themeColor="text1"/>
          <w:sz w:val="28"/>
          <w:szCs w:val="28"/>
        </w:rPr>
        <w:t> 659,74</w:t>
      </w:r>
      <w:r w:rsidRPr="004A3C62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4A3C4769" w14:textId="2132C29C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2022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799,50 тыс. руб.;</w:t>
      </w:r>
    </w:p>
    <w:p w14:paraId="058C6F60" w14:textId="1A11DB4A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2023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738,82 тыс. руб.;</w:t>
      </w:r>
    </w:p>
    <w:p w14:paraId="77995C63" w14:textId="6FB35428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2024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</w:t>
      </w:r>
      <w:r w:rsidR="00B32D26" w:rsidRPr="004A3C62">
        <w:rPr>
          <w:color w:val="000000" w:themeColor="text1"/>
          <w:sz w:val="28"/>
          <w:szCs w:val="28"/>
        </w:rPr>
        <w:t>7</w:t>
      </w:r>
      <w:r w:rsidRPr="004A3C62">
        <w:rPr>
          <w:color w:val="000000" w:themeColor="text1"/>
          <w:sz w:val="28"/>
          <w:szCs w:val="28"/>
        </w:rPr>
        <w:t>7</w:t>
      </w:r>
      <w:r w:rsidR="00B32D26" w:rsidRPr="004A3C62">
        <w:rPr>
          <w:color w:val="000000" w:themeColor="text1"/>
          <w:sz w:val="28"/>
          <w:szCs w:val="28"/>
        </w:rPr>
        <w:t>6</w:t>
      </w:r>
      <w:r w:rsidRPr="004A3C62">
        <w:rPr>
          <w:color w:val="000000" w:themeColor="text1"/>
          <w:sz w:val="28"/>
          <w:szCs w:val="28"/>
        </w:rPr>
        <w:t>,</w:t>
      </w:r>
      <w:r w:rsidR="00B32D26" w:rsidRPr="004A3C62">
        <w:rPr>
          <w:color w:val="000000" w:themeColor="text1"/>
          <w:sz w:val="28"/>
          <w:szCs w:val="28"/>
        </w:rPr>
        <w:t>80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517A29BD" w14:textId="058ECF54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2025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665,94 тыс. руб.;</w:t>
      </w:r>
    </w:p>
    <w:p w14:paraId="56A02787" w14:textId="6E54AEAA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2026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678,68 тыс. руб. </w:t>
      </w:r>
    </w:p>
    <w:p w14:paraId="59194726" w14:textId="5F923B02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бюдже</w:t>
      </w:r>
      <w:r w:rsidR="008A1ABF" w:rsidRPr="004A3C62">
        <w:rPr>
          <w:color w:val="000000" w:themeColor="text1"/>
          <w:sz w:val="28"/>
          <w:szCs w:val="28"/>
        </w:rPr>
        <w:t>т города-курорта Кисловодска 196 </w:t>
      </w:r>
      <w:r w:rsidR="00865B6F">
        <w:rPr>
          <w:color w:val="000000" w:themeColor="text1"/>
          <w:sz w:val="28"/>
          <w:szCs w:val="28"/>
        </w:rPr>
        <w:t>7</w:t>
      </w:r>
      <w:r w:rsidR="008A1ABF" w:rsidRPr="004A3C62">
        <w:rPr>
          <w:color w:val="000000" w:themeColor="text1"/>
          <w:sz w:val="28"/>
          <w:szCs w:val="28"/>
        </w:rPr>
        <w:t>07,</w:t>
      </w:r>
      <w:r w:rsidR="00865B6F">
        <w:rPr>
          <w:color w:val="000000" w:themeColor="text1"/>
          <w:sz w:val="28"/>
          <w:szCs w:val="28"/>
        </w:rPr>
        <w:t>31</w:t>
      </w:r>
      <w:r w:rsidRPr="004A3C62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39CB663B" w14:textId="3A35F4FC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2022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36 652,48 тыс. руб.;</w:t>
      </w:r>
    </w:p>
    <w:p w14:paraId="4B1DAEB7" w14:textId="11A42ECD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2023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</w:t>
      </w:r>
      <w:r w:rsidR="00B32D26" w:rsidRPr="004A3C62">
        <w:rPr>
          <w:color w:val="000000" w:themeColor="text1"/>
          <w:sz w:val="28"/>
          <w:szCs w:val="28"/>
        </w:rPr>
        <w:t>50</w:t>
      </w:r>
      <w:r w:rsidRPr="004A3C62">
        <w:rPr>
          <w:color w:val="000000" w:themeColor="text1"/>
          <w:sz w:val="28"/>
          <w:szCs w:val="28"/>
        </w:rPr>
        <w:t>7,</w:t>
      </w:r>
      <w:r w:rsidR="00B32D26" w:rsidRPr="004A3C62">
        <w:rPr>
          <w:color w:val="000000" w:themeColor="text1"/>
          <w:sz w:val="28"/>
          <w:szCs w:val="28"/>
        </w:rPr>
        <w:t>19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4CC46EAF" w14:textId="390D06C5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2024 году</w:t>
      </w:r>
      <w:r w:rsidR="00B32D26" w:rsidRPr="004A3C62">
        <w:rPr>
          <w:color w:val="000000" w:themeColor="text1"/>
          <w:sz w:val="28"/>
          <w:szCs w:val="28"/>
        </w:rPr>
        <w:t xml:space="preserve"> -</w:t>
      </w:r>
      <w:r w:rsidRPr="004A3C62">
        <w:rPr>
          <w:color w:val="000000" w:themeColor="text1"/>
          <w:sz w:val="28"/>
          <w:szCs w:val="28"/>
        </w:rPr>
        <w:t xml:space="preserve"> 3</w:t>
      </w:r>
      <w:r w:rsidR="008A1ABF" w:rsidRPr="004A3C62">
        <w:rPr>
          <w:color w:val="000000" w:themeColor="text1"/>
          <w:sz w:val="28"/>
          <w:szCs w:val="28"/>
        </w:rPr>
        <w:t>4 </w:t>
      </w:r>
      <w:r w:rsidR="00865B6F">
        <w:rPr>
          <w:color w:val="000000" w:themeColor="text1"/>
          <w:sz w:val="28"/>
          <w:szCs w:val="28"/>
        </w:rPr>
        <w:t>3</w:t>
      </w:r>
      <w:r w:rsidR="008A1ABF" w:rsidRPr="004A3C62">
        <w:rPr>
          <w:color w:val="000000" w:themeColor="text1"/>
          <w:sz w:val="28"/>
          <w:szCs w:val="28"/>
        </w:rPr>
        <w:t>17,</w:t>
      </w:r>
      <w:r w:rsidR="00865B6F">
        <w:rPr>
          <w:color w:val="000000" w:themeColor="text1"/>
          <w:sz w:val="28"/>
          <w:szCs w:val="28"/>
        </w:rPr>
        <w:t>61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26D6FF00" w14:textId="2000E299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2025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31 410,01 тыс. руб.; </w:t>
      </w:r>
    </w:p>
    <w:p w14:paraId="21016B28" w14:textId="289FA709" w:rsidR="006718F8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2026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31 410,01 тыс. руб.;</w:t>
      </w:r>
    </w:p>
    <w:p w14:paraId="72517F59" w14:textId="628B623A" w:rsidR="00C42BA1" w:rsidRPr="004A3C62" w:rsidRDefault="006718F8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2027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31 410,01 тыс. руб.»</w:t>
      </w:r>
    </w:p>
    <w:p w14:paraId="5CEDDE9C" w14:textId="173EC3B2" w:rsidR="009029AD" w:rsidRPr="004A3C62" w:rsidRDefault="009029AD" w:rsidP="00F56273">
      <w:pPr>
        <w:pStyle w:val="11"/>
        <w:ind w:right="-2" w:firstLine="567"/>
        <w:jc w:val="both"/>
        <w:rPr>
          <w:color w:val="000000" w:themeColor="text1"/>
          <w:sz w:val="28"/>
        </w:rPr>
      </w:pPr>
      <w:r w:rsidRPr="004A3C62">
        <w:rPr>
          <w:color w:val="000000" w:themeColor="text1"/>
          <w:sz w:val="28"/>
          <w:szCs w:val="28"/>
        </w:rPr>
        <w:lastRenderedPageBreak/>
        <w:t>1.</w:t>
      </w:r>
      <w:r w:rsidR="00A678EC">
        <w:rPr>
          <w:color w:val="000000" w:themeColor="text1"/>
          <w:sz w:val="28"/>
          <w:szCs w:val="28"/>
        </w:rPr>
        <w:t>5</w:t>
      </w:r>
      <w:r w:rsidRPr="004A3C62">
        <w:rPr>
          <w:color w:val="000000" w:themeColor="text1"/>
          <w:sz w:val="28"/>
          <w:szCs w:val="28"/>
        </w:rPr>
        <w:t>.</w:t>
      </w:r>
      <w:r w:rsidR="003723BF">
        <w:rPr>
          <w:color w:val="000000" w:themeColor="text1"/>
          <w:sz w:val="28"/>
          <w:szCs w:val="28"/>
        </w:rPr>
        <w:t>4</w:t>
      </w:r>
      <w:r w:rsidRPr="004A3C62">
        <w:rPr>
          <w:color w:val="000000" w:themeColor="text1"/>
          <w:sz w:val="28"/>
          <w:szCs w:val="28"/>
        </w:rPr>
        <w:t xml:space="preserve">. Позицию </w:t>
      </w:r>
      <w:r w:rsidRPr="004A3C62">
        <w:rPr>
          <w:color w:val="000000" w:themeColor="text1"/>
          <w:sz w:val="28"/>
        </w:rPr>
        <w:t xml:space="preserve">«Ожидаемые конечные результаты реализации Подпрограммы» </w:t>
      </w:r>
      <w:r w:rsidR="009A7CD0" w:rsidRPr="004A3C62">
        <w:rPr>
          <w:color w:val="000000" w:themeColor="text1"/>
          <w:sz w:val="28"/>
        </w:rPr>
        <w:t>изложить в следующей редакции</w:t>
      </w:r>
      <w:r w:rsidRPr="004A3C62">
        <w:rPr>
          <w:color w:val="000000" w:themeColor="text1"/>
          <w:sz w:val="28"/>
        </w:rPr>
        <w:t>:</w:t>
      </w:r>
    </w:p>
    <w:p w14:paraId="0267F25C" w14:textId="035FFD74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«сохранение доли фактической обеспеченности муниципальными учреждениями культуры от нормативной потребности: библиотеками 91,7%;</w:t>
      </w:r>
    </w:p>
    <w:p w14:paraId="68C95C41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количества книговыдачи с 0,10% в 2020 году до 0,12% в 2027 году;</w:t>
      </w:r>
    </w:p>
    <w:p w14:paraId="0FE52999" w14:textId="77777777" w:rsidR="008A1ABF" w:rsidRPr="004A3C62" w:rsidRDefault="008A1ABF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прирост числа посещений муниципальных библиотек с 35% в 2020 году до 200 % в 2027 году;</w:t>
      </w:r>
    </w:p>
    <w:p w14:paraId="65797FFD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пополнения книжного фонда муниципальных библиотек с 1034 единицы в 2020 году до 1700 единиц в 2027 году;</w:t>
      </w:r>
    </w:p>
    <w:p w14:paraId="012FE99A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объема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 с 0,10% в 2020 году до 2,17 в 2027 году;</w:t>
      </w:r>
    </w:p>
    <w:p w14:paraId="26216082" w14:textId="77777777" w:rsidR="008A1ABF" w:rsidRPr="004A3C62" w:rsidRDefault="008A1ABF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уменьшение количества муниципальных библиотек, здания которых требуют капитального и (или) текущего ремонта, в общем количестве муниципальных библиотек;</w:t>
      </w:r>
    </w:p>
    <w:p w14:paraId="69803178" w14:textId="77777777" w:rsidR="008A1ABF" w:rsidRPr="004A3C62" w:rsidRDefault="008A1ABF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</w:rPr>
        <w:t>увеличение количества денежных поощрений, предоставленных муниципальным библиотекам, находящихся в сельской местности и их работникам с 1 учреждения в 2023 году до 2 учреждений в 2027 году;</w:t>
      </w:r>
    </w:p>
    <w:p w14:paraId="0FF2F18B" w14:textId="75F6B08E" w:rsidR="006718F8" w:rsidRDefault="008A1ABF" w:rsidP="00F56273">
      <w:pPr>
        <w:pStyle w:val="ConsPlusCell"/>
        <w:ind w:right="-2" w:firstLine="567"/>
        <w:jc w:val="both"/>
        <w:rPr>
          <w:rFonts w:eastAsia="Calibri"/>
          <w:color w:val="000000" w:themeColor="text1"/>
          <w:lang w:eastAsia="en-US"/>
        </w:rPr>
      </w:pPr>
      <w:r w:rsidRPr="004A3C62">
        <w:rPr>
          <w:rFonts w:eastAsia="Calibri"/>
          <w:color w:val="000000" w:themeColor="text1"/>
          <w:lang w:eastAsia="en-US"/>
        </w:rPr>
        <w:t>достижение показателей повышения оплаты труда отдельных категорий работников бюджетной сферы, ежегодное увеличение среднемесячной заработной платы отдельных категорий работников муниципальных библиотек города-курорта Кисловодска</w:t>
      </w:r>
      <w:r w:rsidR="006718F8" w:rsidRPr="004A3C62">
        <w:rPr>
          <w:rFonts w:eastAsia="Calibri"/>
          <w:color w:val="000000" w:themeColor="text1"/>
          <w:lang w:eastAsia="en-US"/>
        </w:rPr>
        <w:t>».</w:t>
      </w:r>
    </w:p>
    <w:p w14:paraId="098A7362" w14:textId="6493499A" w:rsid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color w:val="000000" w:themeColor="text1"/>
          <w:lang w:eastAsia="en-US"/>
        </w:rPr>
      </w:pPr>
      <w:r w:rsidRPr="00CC07A1">
        <w:rPr>
          <w:rFonts w:eastAsia="Calibri"/>
          <w:color w:val="000000" w:themeColor="text1"/>
          <w:sz w:val="28"/>
          <w:szCs w:val="28"/>
          <w:lang w:eastAsia="en-US"/>
        </w:rPr>
        <w:t>1.5.</w:t>
      </w:r>
      <w:r w:rsidR="003723BF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CC07A1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Pr="00CC07A1">
        <w:rPr>
          <w:color w:val="000000" w:themeColor="text1"/>
          <w:sz w:val="28"/>
          <w:szCs w:val="28"/>
        </w:rPr>
        <w:t>В разделе «Характеристика основных мероприятий</w:t>
      </w:r>
      <w:r w:rsidRPr="004A3C62">
        <w:rPr>
          <w:color w:val="000000" w:themeColor="text1"/>
          <w:sz w:val="28"/>
          <w:szCs w:val="28"/>
        </w:rPr>
        <w:t xml:space="preserve"> Подпрограммы изменить мероприятие и читать в новой редакции:</w:t>
      </w:r>
    </w:p>
    <w:p w14:paraId="0E59854B" w14:textId="242852E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C07A1">
        <w:rPr>
          <w:color w:val="000000" w:themeColor="text1"/>
          <w:sz w:val="28"/>
          <w:szCs w:val="28"/>
        </w:rPr>
        <w:t xml:space="preserve">Основными мероприятиями Подпрограммы являются: </w:t>
      </w:r>
    </w:p>
    <w:p w14:paraId="1B5B43D3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- Сохранение сети муниципальных библиотек города-курорта Кисловодска.</w:t>
      </w:r>
    </w:p>
    <w:p w14:paraId="1745A443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Финансовое обеспечение библиотечной системы для выполнения уставных функций.</w:t>
      </w:r>
    </w:p>
    <w:p w14:paraId="65BB5110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5E21D1E4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 xml:space="preserve">Участником основного мероприятия Подпрограммы является </w:t>
      </w:r>
      <w:r w:rsidRPr="00CC07A1">
        <w:rPr>
          <w:color w:val="000000" w:themeColor="text1"/>
          <w:sz w:val="28"/>
          <w:szCs w:val="28"/>
        </w:rPr>
        <w:t xml:space="preserve">муниципальное казенное учреждение культуры города-курорта Кисловодска «Централизованная библиотечная система. </w:t>
      </w:r>
    </w:p>
    <w:p w14:paraId="527DF410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- Осуществление библиотечного и библиографического обслуживания населения.</w:t>
      </w:r>
    </w:p>
    <w:p w14:paraId="4508FAA8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Развитие муниципальных библиотек как информационных, образовательных и досуговых центров.</w:t>
      </w:r>
    </w:p>
    <w:p w14:paraId="0484C7A4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74EB926D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 xml:space="preserve">Участником основного мероприятия Подпрограммы является </w:t>
      </w:r>
      <w:r w:rsidRPr="00CC07A1">
        <w:rPr>
          <w:color w:val="000000" w:themeColor="text1"/>
          <w:sz w:val="28"/>
          <w:szCs w:val="28"/>
        </w:rPr>
        <w:t xml:space="preserve">муниципальное казенное учреждение культуры города-курорта Кисловодска </w:t>
      </w:r>
      <w:r w:rsidRPr="00CC07A1">
        <w:rPr>
          <w:color w:val="000000" w:themeColor="text1"/>
          <w:sz w:val="28"/>
          <w:szCs w:val="28"/>
        </w:rPr>
        <w:lastRenderedPageBreak/>
        <w:t>«Централизованная библиотечная система.</w:t>
      </w:r>
    </w:p>
    <w:p w14:paraId="0C5D541D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- Формирование учетных записей в электронный каталог.</w:t>
      </w:r>
    </w:p>
    <w:p w14:paraId="7370A164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Обеспечение роста количества пользователей за счет внедрения инновационных форм работы.</w:t>
      </w:r>
    </w:p>
    <w:p w14:paraId="42EC76C2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0494CD04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 xml:space="preserve">Участником основного мероприятия Подпрограммы является </w:t>
      </w:r>
      <w:r w:rsidRPr="00CC07A1">
        <w:rPr>
          <w:color w:val="000000" w:themeColor="text1"/>
          <w:sz w:val="28"/>
          <w:szCs w:val="28"/>
        </w:rPr>
        <w:t>муниципальное казенное учреждение культуры города-курорта Кисловодска «Централизованная библиотечная система.</w:t>
      </w:r>
    </w:p>
    <w:p w14:paraId="5B89D271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- 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библиотек).</w:t>
      </w:r>
    </w:p>
    <w:p w14:paraId="515B1789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Увеличение количества экземпляров библиотечного фонда в расчете на 1 пользователя на 0,40 % по сравнению с предыдущим годом.</w:t>
      </w:r>
    </w:p>
    <w:p w14:paraId="2EA2BE7C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34725B1D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 xml:space="preserve">Участником основного мероприятия Подпрограммы является </w:t>
      </w:r>
      <w:r w:rsidRPr="00CC07A1">
        <w:rPr>
          <w:color w:val="000000" w:themeColor="text1"/>
          <w:sz w:val="28"/>
          <w:szCs w:val="28"/>
        </w:rPr>
        <w:t>муниципальное казенное учреждение культуры города-курорта Кисловодска «Централизованная библиотечная система.</w:t>
      </w:r>
    </w:p>
    <w:p w14:paraId="221E26A0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- Государственная поддержка отрасли культуры (проведение капитального ремонта зданий и сооружений муниципальных библиотек муниципальных образований).</w:t>
      </w:r>
    </w:p>
    <w:p w14:paraId="79BC9FB7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Укрепление материально-технической базы, создание условий для выполнения уставных функций.</w:t>
      </w:r>
    </w:p>
    <w:p w14:paraId="54481648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6C8BAA16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 xml:space="preserve">Участником основного мероприятия Подпрограммы является </w:t>
      </w:r>
      <w:r w:rsidRPr="00CC07A1">
        <w:rPr>
          <w:color w:val="000000" w:themeColor="text1"/>
          <w:sz w:val="28"/>
          <w:szCs w:val="28"/>
        </w:rPr>
        <w:t>муниципальное казенное учреждение культуры города-курорта Кисловодска «Централизованная библиотечная система.</w:t>
      </w:r>
    </w:p>
    <w:p w14:paraId="4508F757" w14:textId="77777777" w:rsidR="00CC07A1" w:rsidRPr="00CC07A1" w:rsidRDefault="00CC07A1" w:rsidP="00F56273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C07A1">
        <w:rPr>
          <w:rFonts w:eastAsiaTheme="minorHAnsi"/>
          <w:color w:val="000000" w:themeColor="text1"/>
          <w:sz w:val="28"/>
          <w:szCs w:val="28"/>
          <w:lang w:eastAsia="en-US"/>
        </w:rPr>
        <w:t>- 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местности, и государственная поддержка муниципальных учреждений культуры, находящихся в сельской местности)».</w:t>
      </w:r>
    </w:p>
    <w:p w14:paraId="0405AD6F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rFonts w:eastAsia="Calibri"/>
          <w:color w:val="000000" w:themeColor="text1"/>
          <w:sz w:val="28"/>
          <w:szCs w:val="28"/>
          <w:lang w:eastAsia="en-US"/>
        </w:rPr>
        <w:t>Увеличение количества денежных поощрений, предоставленных муниципальным библиотекам, находящихся в сельской местности и их работникам (нарастающим итогом).</w:t>
      </w:r>
    </w:p>
    <w:p w14:paraId="68DB3338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3C48D884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 xml:space="preserve">Участником основного мероприятия Подпрограммы является </w:t>
      </w:r>
      <w:r w:rsidRPr="00CC07A1">
        <w:rPr>
          <w:color w:val="000000" w:themeColor="text1"/>
          <w:sz w:val="28"/>
          <w:szCs w:val="28"/>
        </w:rPr>
        <w:t>муниципальное казенное учреждение культуры города-курорта Кисловодска «Централизованная библиотечная система.</w:t>
      </w:r>
    </w:p>
    <w:p w14:paraId="51A70C61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 xml:space="preserve">- Обеспечение достижения показателей повышения оплаты труда </w:t>
      </w:r>
      <w:r w:rsidRPr="00CC07A1">
        <w:rPr>
          <w:color w:val="000000" w:themeColor="text1"/>
          <w:sz w:val="28"/>
          <w:szCs w:val="28"/>
        </w:rPr>
        <w:lastRenderedPageBreak/>
        <w:t>работников библиотек в соответствии с Указами Президента Российской Федерации от 07.05.2012 г. № 597 «О мероприятиях по реализации государственной социальной политики», от 21.07.2020 г. № 474 «О национальных целях развития Российской Федерации на период до 2030 года», пункт 2. подпункт г.</w:t>
      </w:r>
    </w:p>
    <w:p w14:paraId="1092C992" w14:textId="77777777" w:rsidR="00CC07A1" w:rsidRPr="00CC07A1" w:rsidRDefault="00CC07A1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CC07A1">
        <w:rPr>
          <w:color w:val="000000" w:themeColor="text1"/>
          <w:sz w:val="28"/>
          <w:szCs w:val="28"/>
        </w:rPr>
        <w:t>Повышение благосостояния работников муниципальных библиотек, достижение увеличения заработной платы до средней заработной платы в регионе.</w:t>
      </w:r>
    </w:p>
    <w:p w14:paraId="6A4BA1D4" w14:textId="77777777" w:rsidR="00CC07A1" w:rsidRPr="00CC07A1" w:rsidRDefault="00CC07A1" w:rsidP="00F56273">
      <w:pPr>
        <w:autoSpaceDE w:val="0"/>
        <w:autoSpaceDN w:val="0"/>
        <w:adjustRightInd w:val="0"/>
        <w:ind w:right="-2" w:firstLine="567"/>
        <w:jc w:val="both"/>
        <w:rPr>
          <w:bCs/>
          <w:color w:val="000000" w:themeColor="text1"/>
          <w:sz w:val="28"/>
          <w:szCs w:val="28"/>
        </w:rPr>
      </w:pPr>
      <w:r w:rsidRPr="00CC07A1">
        <w:rPr>
          <w:bCs/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1EED9208" w14:textId="36259DF5" w:rsidR="00A678EC" w:rsidRPr="00925AEC" w:rsidRDefault="00CC07A1" w:rsidP="00F56273">
      <w:pPr>
        <w:pStyle w:val="ConsPlusCell"/>
        <w:ind w:right="-2" w:firstLine="567"/>
        <w:jc w:val="both"/>
        <w:rPr>
          <w:rFonts w:eastAsia="Calibri"/>
          <w:color w:val="000000" w:themeColor="text1"/>
          <w:lang w:eastAsia="en-US"/>
        </w:rPr>
      </w:pPr>
      <w:r w:rsidRPr="00CC07A1">
        <w:rPr>
          <w:bCs/>
          <w:color w:val="000000" w:themeColor="text1"/>
        </w:rPr>
        <w:t xml:space="preserve">Участником основного мероприятия Подпрограммы является </w:t>
      </w:r>
      <w:r w:rsidRPr="00CC07A1">
        <w:rPr>
          <w:color w:val="000000" w:themeColor="text1"/>
        </w:rPr>
        <w:t>муниципальное казенное учреждение культуры города-курорта Кисловодска «</w:t>
      </w:r>
      <w:r w:rsidRPr="00925AEC">
        <w:rPr>
          <w:color w:val="000000" w:themeColor="text1"/>
        </w:rPr>
        <w:t>Централизованная библиотечная система».</w:t>
      </w:r>
    </w:p>
    <w:p w14:paraId="73FB2947" w14:textId="611A5300" w:rsidR="00844DAE" w:rsidRPr="00925AEC" w:rsidRDefault="000E37B6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1.</w:t>
      </w:r>
      <w:r w:rsidR="00A678EC" w:rsidRPr="00925AEC">
        <w:rPr>
          <w:color w:val="000000" w:themeColor="text1"/>
          <w:sz w:val="28"/>
          <w:szCs w:val="28"/>
        </w:rPr>
        <w:t>6</w:t>
      </w:r>
      <w:r w:rsidRPr="00925AEC">
        <w:rPr>
          <w:color w:val="000000" w:themeColor="text1"/>
          <w:sz w:val="28"/>
          <w:szCs w:val="28"/>
        </w:rPr>
        <w:t xml:space="preserve">. </w:t>
      </w:r>
      <w:r w:rsidR="00925AEC" w:rsidRPr="00925AEC">
        <w:rPr>
          <w:color w:val="000000" w:themeColor="text1"/>
          <w:sz w:val="28"/>
        </w:rPr>
        <w:t>Паспорт</w:t>
      </w:r>
      <w:r w:rsidR="00D0160E" w:rsidRPr="00925AEC">
        <w:rPr>
          <w:color w:val="000000" w:themeColor="text1"/>
          <w:sz w:val="28"/>
        </w:rPr>
        <w:t xml:space="preserve"> подпрограммы </w:t>
      </w:r>
      <w:r w:rsidR="00D0160E" w:rsidRPr="00925AEC">
        <w:rPr>
          <w:color w:val="000000" w:themeColor="text1"/>
          <w:sz w:val="28"/>
          <w:szCs w:val="28"/>
        </w:rPr>
        <w:t xml:space="preserve">«Обеспечение реализации муниципальной программы города-курорта Кисловодска «Развитие культуры» и </w:t>
      </w:r>
      <w:proofErr w:type="spellStart"/>
      <w:r w:rsidR="00D0160E" w:rsidRPr="00925AEC">
        <w:rPr>
          <w:color w:val="000000" w:themeColor="text1"/>
          <w:sz w:val="28"/>
          <w:szCs w:val="28"/>
        </w:rPr>
        <w:t>общепрограммные</w:t>
      </w:r>
      <w:proofErr w:type="spellEnd"/>
      <w:r w:rsidR="00D0160E" w:rsidRPr="00925AEC">
        <w:rPr>
          <w:color w:val="000000" w:themeColor="text1"/>
          <w:sz w:val="28"/>
          <w:szCs w:val="28"/>
        </w:rPr>
        <w:t xml:space="preserve"> мероприятия» Программы, </w:t>
      </w:r>
      <w:r w:rsidR="00844DAE" w:rsidRPr="00925AEC">
        <w:rPr>
          <w:color w:val="000000" w:themeColor="text1"/>
          <w:sz w:val="28"/>
          <w:szCs w:val="28"/>
        </w:rPr>
        <w:t xml:space="preserve">читать в </w:t>
      </w:r>
      <w:r w:rsidR="003A465C" w:rsidRPr="00925AEC">
        <w:rPr>
          <w:color w:val="000000" w:themeColor="text1"/>
          <w:sz w:val="28"/>
          <w:szCs w:val="28"/>
        </w:rPr>
        <w:t>следующей</w:t>
      </w:r>
      <w:r w:rsidR="00844DAE" w:rsidRPr="00925AEC">
        <w:rPr>
          <w:color w:val="000000" w:themeColor="text1"/>
          <w:sz w:val="28"/>
          <w:szCs w:val="28"/>
        </w:rPr>
        <w:t xml:space="preserve"> редакции:</w:t>
      </w:r>
    </w:p>
    <w:p w14:paraId="4E33E01D" w14:textId="77777777" w:rsidR="00925AEC" w:rsidRPr="00925AEC" w:rsidRDefault="00844DAE" w:rsidP="00F56273">
      <w:pPr>
        <w:pStyle w:val="ab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A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5AEC" w:rsidRPr="0092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Сферой реализации подпрограммы «Обеспечение реализации муниципальной программы города-курорта Кисловодска «Развитие культуры» и </w:t>
      </w:r>
      <w:proofErr w:type="spellStart"/>
      <w:r w:rsidR="00925AEC" w:rsidRPr="00925AEC">
        <w:rPr>
          <w:rFonts w:ascii="Times New Roman" w:hAnsi="Times New Roman" w:cs="Times New Roman"/>
          <w:color w:val="000000" w:themeColor="text1"/>
          <w:sz w:val="28"/>
          <w:szCs w:val="28"/>
        </w:rPr>
        <w:t>общепрограммные</w:t>
      </w:r>
      <w:proofErr w:type="spellEnd"/>
      <w:r w:rsidR="00925AEC" w:rsidRPr="00925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мероприятия» (далее - Подпрограмма) является управленческая и организационная деятельность управления по культуре, курорту, спорту и туризму администрации города-курорта Кисловодска.                             </w:t>
      </w:r>
    </w:p>
    <w:p w14:paraId="37299E97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Управление реализацией Подпрограммы осуществляет управление по культуре, курорту, спорту и туризму администрации города-курорта Кисловодска в рамках функций, определенных Положением об управлении по культуре, курорту, спорту и туризму администрации города-курорта Кисловодска, утвержденное решением Думы города-курорта Кисловодска Ставропольского края от 24.04.2024 № 44-624.</w:t>
      </w:r>
    </w:p>
    <w:p w14:paraId="52B5C977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В рамках реализации Программы предусмотрены следующие направления реализации Подпрограммы:</w:t>
      </w:r>
    </w:p>
    <w:p w14:paraId="22FEC66E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муниципальный надзор в области культуры и контроль качества обслуживания в сфере культуры;</w:t>
      </w:r>
    </w:p>
    <w:p w14:paraId="230F2887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повышение уровня доступности муниципальных услуг (функций) в электронном виде для организаций и населения, предоставляемых (исполняемых) управлением по культуре, курорту, спорту и туризму администрации города-курорта Кисловодска и подведомственными организациями;</w:t>
      </w:r>
    </w:p>
    <w:p w14:paraId="17929039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 xml:space="preserve">- реализация вопросов местного значения в области создания условий для организации досуга и обеспечения жителей городского округа услугами организаций культуры; </w:t>
      </w:r>
    </w:p>
    <w:p w14:paraId="6CB391A1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 </w:t>
      </w:r>
    </w:p>
    <w:p w14:paraId="3FE6ACCC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- организации библиотечного обслуживания населения, комплектования и обеспечения сохранности библиотечных фондов библиотек городского округа;</w:t>
      </w:r>
    </w:p>
    <w:p w14:paraId="0F7FE9C0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 xml:space="preserve">-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городском округе; </w:t>
      </w:r>
    </w:p>
    <w:p w14:paraId="393723D9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создания условий для массового отдыха жителей городского округа;</w:t>
      </w:r>
    </w:p>
    <w:p w14:paraId="1366FF0C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содействие развитию сферы досуга и обеспечению жителей города-курорта Кисловодска услугами организаций культуры;</w:t>
      </w:r>
    </w:p>
    <w:p w14:paraId="71532036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поддержка деятельности учреждений музейного типа;</w:t>
      </w:r>
    </w:p>
    <w:p w14:paraId="1D07A1F1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организация библиотечного обслуживания населения библиотеками, содействие в комплектовании библиотечных фондов муниципальных библиотек;</w:t>
      </w:r>
    </w:p>
    <w:p w14:paraId="48DC6ACC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координация деятельности муниципальных учреждений культуры города-курорта Кисловодска, учет и контроль проводимых ими мероприятий;</w:t>
      </w:r>
    </w:p>
    <w:p w14:paraId="4AFA028E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 xml:space="preserve">- обеспечение деятельности по реализации Программы; </w:t>
      </w:r>
    </w:p>
    <w:p w14:paraId="7440D162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 xml:space="preserve">- хранение архивных документов подведомственных учреждений культуры; </w:t>
      </w:r>
    </w:p>
    <w:p w14:paraId="75AD8799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alibri"/>
          <w:color w:val="000000" w:themeColor="text1"/>
          <w:sz w:val="28"/>
          <w:szCs w:val="28"/>
          <w:lang w:eastAsia="en-US"/>
        </w:rPr>
        <w:t>- обеспечение надлежащего уровня и качества жизни граждан, нуждающихся в социальной поддержке в городе-курорте Кисловодске;</w:t>
      </w:r>
    </w:p>
    <w:p w14:paraId="1D37E11C" w14:textId="77777777" w:rsidR="00925AEC" w:rsidRPr="00925AEC" w:rsidRDefault="00925AEC" w:rsidP="00F56273">
      <w:pPr>
        <w:ind w:right="-2" w:firstLine="567"/>
        <w:jc w:val="both"/>
        <w:rPr>
          <w:rFonts w:eastAsia="Courier New"/>
          <w:color w:val="000000" w:themeColor="text1"/>
          <w:sz w:val="28"/>
          <w:szCs w:val="28"/>
          <w:lang w:eastAsia="en-US"/>
        </w:rPr>
      </w:pPr>
      <w:r w:rsidRPr="00925AEC">
        <w:rPr>
          <w:rFonts w:eastAsia="Courier New"/>
          <w:color w:val="000000" w:themeColor="text1"/>
          <w:sz w:val="28"/>
          <w:szCs w:val="28"/>
          <w:lang w:eastAsia="en-US"/>
        </w:rPr>
        <w:t>- увеличение количества материалов об истории города-курорта Кисловодска на страницах МАУ «Редакция газеты «Кисловодская газета»;</w:t>
      </w:r>
    </w:p>
    <w:p w14:paraId="03C3B1A3" w14:textId="77777777" w:rsidR="00925AEC" w:rsidRPr="00925AEC" w:rsidRDefault="00925AEC" w:rsidP="00F56273">
      <w:pPr>
        <w:ind w:right="-2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25AEC">
        <w:rPr>
          <w:rFonts w:eastAsia="Courier New"/>
          <w:color w:val="000000" w:themeColor="text1"/>
          <w:sz w:val="28"/>
          <w:szCs w:val="28"/>
          <w:lang w:eastAsia="en-US"/>
        </w:rPr>
        <w:t>- регулярное опубликование информационных материалов на страницах муниципального печатного издания «Кисловодская газета».</w:t>
      </w:r>
    </w:p>
    <w:p w14:paraId="0582721E" w14:textId="1A9819A6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Финансирование расходов на реализацию основных мероприятий Подпрограммы осуществляется за счет городского бюджета в пределах средств, предусматриваемых решением Думы города-курорта Кисловодска о бюджете города-курорта Кисловодска, объём финансового обеспечения подпрограммы составит 8</w:t>
      </w:r>
      <w:r w:rsidR="00865B6F">
        <w:rPr>
          <w:color w:val="000000" w:themeColor="text1"/>
          <w:sz w:val="28"/>
          <w:szCs w:val="28"/>
        </w:rPr>
        <w:t>4</w:t>
      </w:r>
      <w:r w:rsidRPr="00925AEC">
        <w:rPr>
          <w:color w:val="000000" w:themeColor="text1"/>
          <w:sz w:val="28"/>
          <w:szCs w:val="28"/>
        </w:rPr>
        <w:t> </w:t>
      </w:r>
      <w:r w:rsidR="00865B6F">
        <w:rPr>
          <w:color w:val="000000" w:themeColor="text1"/>
          <w:sz w:val="28"/>
          <w:szCs w:val="28"/>
        </w:rPr>
        <w:t>208</w:t>
      </w:r>
      <w:r w:rsidRPr="00925AEC">
        <w:rPr>
          <w:color w:val="000000" w:themeColor="text1"/>
          <w:sz w:val="28"/>
          <w:szCs w:val="28"/>
        </w:rPr>
        <w:t>,</w:t>
      </w:r>
      <w:r w:rsidR="00865B6F">
        <w:rPr>
          <w:color w:val="000000" w:themeColor="text1"/>
          <w:sz w:val="28"/>
          <w:szCs w:val="28"/>
        </w:rPr>
        <w:t>64</w:t>
      </w:r>
      <w:r w:rsidRPr="00925AEC">
        <w:rPr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14:paraId="78608957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бюджет города – 59 274,22 тыс. руб., в том числе по годам:</w:t>
      </w:r>
    </w:p>
    <w:p w14:paraId="2A81C166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bookmarkStart w:id="3" w:name="_Hlk77190313"/>
      <w:r w:rsidRPr="00925AEC">
        <w:rPr>
          <w:color w:val="000000" w:themeColor="text1"/>
          <w:sz w:val="28"/>
          <w:szCs w:val="28"/>
        </w:rPr>
        <w:t>в 2022 году –   9 561,21 тыс. руб.;</w:t>
      </w:r>
    </w:p>
    <w:p w14:paraId="4EE52405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2023 году – 10 353,01 тыс. руб.;</w:t>
      </w:r>
    </w:p>
    <w:p w14:paraId="47A3B5F9" w14:textId="0902A98F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 xml:space="preserve">в 2024 году – </w:t>
      </w:r>
      <w:r w:rsidR="00865B6F">
        <w:rPr>
          <w:color w:val="000000" w:themeColor="text1"/>
          <w:sz w:val="28"/>
          <w:szCs w:val="28"/>
        </w:rPr>
        <w:t xml:space="preserve">10 923,15 </w:t>
      </w:r>
      <w:r w:rsidRPr="00925AEC">
        <w:rPr>
          <w:color w:val="000000" w:themeColor="text1"/>
          <w:sz w:val="28"/>
          <w:szCs w:val="28"/>
        </w:rPr>
        <w:t>тыс. руб.;</w:t>
      </w:r>
    </w:p>
    <w:p w14:paraId="6E88E958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2025 году –   9 840,00 тыс. руб.;</w:t>
      </w:r>
    </w:p>
    <w:p w14:paraId="156CD7A6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2026 году –   9 840,00 тыс. руб.;</w:t>
      </w:r>
    </w:p>
    <w:p w14:paraId="0B99A664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а 2027 году –   9 840,00 тыс. руб.</w:t>
      </w:r>
    </w:p>
    <w:bookmarkEnd w:id="3"/>
    <w:p w14:paraId="20910ED1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средства внебюджетных источников составит 23 851,27 тыс. руб., в том числе по годам:</w:t>
      </w:r>
    </w:p>
    <w:p w14:paraId="77F21C26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 xml:space="preserve">в 2022 году </w:t>
      </w:r>
      <w:bookmarkStart w:id="4" w:name="_Hlk77190357"/>
      <w:r w:rsidRPr="00925AEC">
        <w:rPr>
          <w:color w:val="000000" w:themeColor="text1"/>
          <w:sz w:val="28"/>
          <w:szCs w:val="28"/>
        </w:rPr>
        <w:t xml:space="preserve">– 3 180,07 </w:t>
      </w:r>
      <w:bookmarkEnd w:id="4"/>
      <w:r w:rsidRPr="00925AEC">
        <w:rPr>
          <w:color w:val="000000" w:themeColor="text1"/>
          <w:sz w:val="28"/>
          <w:szCs w:val="28"/>
        </w:rPr>
        <w:t>тыс. руб.;</w:t>
      </w:r>
    </w:p>
    <w:p w14:paraId="1E2ECECD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2023 году - 4 671,20 тыс. руб.;</w:t>
      </w:r>
    </w:p>
    <w:p w14:paraId="04C03EA8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2024 году - 4 000,00 тыс. руб.;</w:t>
      </w:r>
    </w:p>
    <w:p w14:paraId="5E305EA3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2025 году - 4 000,00 тыс. руб.;</w:t>
      </w:r>
    </w:p>
    <w:p w14:paraId="00AB887B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2026 году - 4 000,00 тыс. руб.;</w:t>
      </w:r>
    </w:p>
    <w:p w14:paraId="4F9F946D" w14:textId="77777777" w:rsid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в 2027 году - 4 000,00 тыс. руб.</w:t>
      </w:r>
    </w:p>
    <w:p w14:paraId="0633008D" w14:textId="5EBB881B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1.6.1. Раздел</w:t>
      </w:r>
      <w:r w:rsidRPr="00CC07A1">
        <w:rPr>
          <w:color w:val="000000" w:themeColor="text1"/>
          <w:sz w:val="28"/>
          <w:szCs w:val="28"/>
        </w:rPr>
        <w:t xml:space="preserve"> «Характеристика основных мероприятий</w:t>
      </w:r>
      <w:r w:rsidRPr="004A3C62">
        <w:rPr>
          <w:color w:val="000000" w:themeColor="text1"/>
          <w:sz w:val="28"/>
          <w:szCs w:val="28"/>
        </w:rPr>
        <w:t xml:space="preserve"> Подпрограммы читать в новой редакции:</w:t>
      </w:r>
    </w:p>
    <w:p w14:paraId="33AAB0EC" w14:textId="77777777" w:rsidR="00925AEC" w:rsidRPr="00925AEC" w:rsidRDefault="00925A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 xml:space="preserve">Основной задачей Подпрограммы является обеспечение деятельности по реализации Программы степень достижения значения целей и показателей решения задач. </w:t>
      </w:r>
    </w:p>
    <w:p w14:paraId="36521225" w14:textId="77777777" w:rsidR="00925AEC" w:rsidRPr="00925AEC" w:rsidRDefault="00925AEC" w:rsidP="00F56273">
      <w:pPr>
        <w:widowControl w:val="0"/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 xml:space="preserve">Основными мероприятиями Подпрограммы являются: </w:t>
      </w:r>
    </w:p>
    <w:p w14:paraId="058EE911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- Обеспечение реализации Программы.</w:t>
      </w:r>
    </w:p>
    <w:p w14:paraId="568FD990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Обеспечение достижения целей реализации Программы, финансирование расходов на реализацию мероприятий Программы.</w:t>
      </w:r>
    </w:p>
    <w:p w14:paraId="679A3F7A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2382272E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-  Осуществление информационного обслуживания населения города-курорта Кисловодска.</w:t>
      </w:r>
    </w:p>
    <w:p w14:paraId="5325CCDA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Сохранение периодичности выхода тиража в год и количества квадратных сантиметров для издания нормативно-правовых актов Думы города-курорта Кисловодска и администрации города-курорта Кисловодска.</w:t>
      </w:r>
    </w:p>
    <w:p w14:paraId="6C30A96D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Ответственным исполнителем основного мероприятия Подпрограммы является управление по культуре, курорту, спорту и туризму администрации города-курорта Кисловодска.</w:t>
      </w:r>
    </w:p>
    <w:p w14:paraId="21E09976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>Участником основного мероприятия Подпрограммы является муниципальное автономное учреждение «Редакция газеты «Кисловодская   газета».</w:t>
      </w:r>
    </w:p>
    <w:p w14:paraId="406BF5D8" w14:textId="77777777" w:rsidR="00925AEC" w:rsidRPr="00925AEC" w:rsidRDefault="00925AE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25AEC">
        <w:rPr>
          <w:color w:val="000000" w:themeColor="text1"/>
          <w:sz w:val="28"/>
          <w:szCs w:val="28"/>
        </w:rPr>
        <w:t xml:space="preserve">Объём финансирования Программы, необходимый для реализации Подпрограммы, может уточняться при ежегодном утверждении бюджета.  </w:t>
      </w:r>
    </w:p>
    <w:p w14:paraId="6C694D31" w14:textId="49A7EF4E" w:rsidR="000E37B6" w:rsidRPr="004A3C62" w:rsidRDefault="00B1015C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925AEC">
        <w:rPr>
          <w:color w:val="000000" w:themeColor="text1"/>
          <w:sz w:val="28"/>
          <w:szCs w:val="28"/>
        </w:rPr>
        <w:t>7</w:t>
      </w:r>
      <w:r w:rsidR="00CD3204" w:rsidRPr="004A3C62">
        <w:rPr>
          <w:color w:val="000000" w:themeColor="text1"/>
          <w:sz w:val="28"/>
          <w:szCs w:val="28"/>
        </w:rPr>
        <w:t>.</w:t>
      </w:r>
      <w:r w:rsidR="0030022F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Приложение к муниципальной программе города-курорта Кисловодска «Развитие культуры», таблица 1 «Сведения об индикаторах целей муниципальной программы «Развитие культуры» города-курорта Кисловодска и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показателях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решения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задач</w:t>
      </w:r>
      <w:r w:rsidR="00B61699" w:rsidRPr="004A3C62">
        <w:rPr>
          <w:color w:val="000000" w:themeColor="text1"/>
          <w:sz w:val="28"/>
          <w:szCs w:val="28"/>
        </w:rPr>
        <w:t xml:space="preserve"> подпрограммы, Программы </w:t>
      </w:r>
      <w:r w:rsidR="000E37B6" w:rsidRPr="004A3C62">
        <w:rPr>
          <w:color w:val="000000" w:themeColor="text1"/>
          <w:sz w:val="28"/>
          <w:szCs w:val="28"/>
        </w:rPr>
        <w:t>и их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значениях», читать в новой редакции, согласно приложению 1.</w:t>
      </w:r>
    </w:p>
    <w:p w14:paraId="44F93144" w14:textId="367A1388" w:rsidR="00022EF7" w:rsidRPr="004A3C62" w:rsidRDefault="00334F66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925AEC">
        <w:rPr>
          <w:color w:val="000000" w:themeColor="text1"/>
          <w:sz w:val="28"/>
          <w:szCs w:val="28"/>
        </w:rPr>
        <w:t>8</w:t>
      </w:r>
      <w:r w:rsidRPr="004A3C62">
        <w:rPr>
          <w:color w:val="000000" w:themeColor="text1"/>
          <w:sz w:val="28"/>
          <w:szCs w:val="28"/>
        </w:rPr>
        <w:t xml:space="preserve">. </w:t>
      </w:r>
      <w:r w:rsidR="00E15D10" w:rsidRPr="004A3C62">
        <w:rPr>
          <w:color w:val="000000" w:themeColor="text1"/>
          <w:sz w:val="28"/>
          <w:szCs w:val="28"/>
        </w:rPr>
        <w:t>Приложение к муниципальной программе города-курорта Кисловодска «Развитие культуры», таблица 3 «Объемы и источники финансового обеспечения Программы «Развитие культуры», читать в новой редакции, согласно приложению</w:t>
      </w:r>
      <w:r w:rsidR="001A21EE" w:rsidRPr="004A3C62">
        <w:rPr>
          <w:color w:val="000000" w:themeColor="text1"/>
          <w:sz w:val="28"/>
          <w:szCs w:val="28"/>
        </w:rPr>
        <w:t xml:space="preserve"> </w:t>
      </w:r>
      <w:r w:rsidR="008A1ABF" w:rsidRPr="004A3C62">
        <w:rPr>
          <w:color w:val="000000" w:themeColor="text1"/>
          <w:sz w:val="28"/>
          <w:szCs w:val="28"/>
        </w:rPr>
        <w:t>2</w:t>
      </w:r>
      <w:r w:rsidR="00E15D10" w:rsidRPr="004A3C62">
        <w:rPr>
          <w:color w:val="000000" w:themeColor="text1"/>
          <w:sz w:val="28"/>
          <w:szCs w:val="28"/>
        </w:rPr>
        <w:t>.</w:t>
      </w:r>
    </w:p>
    <w:p w14:paraId="26E3E1CF" w14:textId="77D8FBE9" w:rsidR="00262694" w:rsidRPr="004A3C62" w:rsidRDefault="00262694" w:rsidP="00F56273">
      <w:pPr>
        <w:tabs>
          <w:tab w:val="left" w:pos="567"/>
          <w:tab w:val="left" w:pos="1418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925AEC">
        <w:rPr>
          <w:color w:val="000000" w:themeColor="text1"/>
          <w:sz w:val="28"/>
          <w:szCs w:val="28"/>
        </w:rPr>
        <w:t>9</w:t>
      </w:r>
      <w:r w:rsidR="00CD3204" w:rsidRPr="004A3C62">
        <w:rPr>
          <w:color w:val="000000" w:themeColor="text1"/>
          <w:sz w:val="28"/>
          <w:szCs w:val="28"/>
        </w:rPr>
        <w:t>.</w:t>
      </w:r>
      <w:r w:rsidRPr="004A3C62">
        <w:rPr>
          <w:color w:val="000000" w:themeColor="text1"/>
          <w:sz w:val="28"/>
          <w:szCs w:val="28"/>
        </w:rPr>
        <w:t xml:space="preserve"> Приложение к муниципальной программе города-курорта Кисловодска «Развитие культуры», таблица 3</w:t>
      </w:r>
      <w:r w:rsidRPr="004A3C62">
        <w:rPr>
          <w:color w:val="000000" w:themeColor="text1"/>
          <w:sz w:val="28"/>
          <w:szCs w:val="28"/>
          <w:vertAlign w:val="superscript"/>
        </w:rPr>
        <w:t>1</w:t>
      </w:r>
      <w:r w:rsidRPr="004A3C62">
        <w:rPr>
          <w:color w:val="000000" w:themeColor="text1"/>
          <w:sz w:val="28"/>
          <w:szCs w:val="28"/>
        </w:rPr>
        <w:t xml:space="preserve"> «Сведения о весовых коэффициентах, присвоенных целям Программы, задачам подпрограмм Программы», читать в новой редакции, согласно приложению </w:t>
      </w:r>
      <w:r w:rsidR="008A1ABF" w:rsidRPr="004A3C62">
        <w:rPr>
          <w:color w:val="000000" w:themeColor="text1"/>
          <w:sz w:val="28"/>
          <w:szCs w:val="28"/>
        </w:rPr>
        <w:t>3</w:t>
      </w:r>
      <w:r w:rsidRPr="004A3C62">
        <w:rPr>
          <w:color w:val="000000" w:themeColor="text1"/>
          <w:sz w:val="28"/>
          <w:szCs w:val="28"/>
        </w:rPr>
        <w:t>.</w:t>
      </w:r>
    </w:p>
    <w:p w14:paraId="0F5A8F74" w14:textId="24D5AFFF" w:rsidR="00334F66" w:rsidRPr="00816DD7" w:rsidRDefault="00334F66" w:rsidP="00F5627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925AEC">
        <w:rPr>
          <w:color w:val="000000" w:themeColor="text1"/>
          <w:sz w:val="28"/>
          <w:szCs w:val="28"/>
        </w:rPr>
        <w:t>10</w:t>
      </w:r>
      <w:r w:rsidRPr="004A3C62">
        <w:rPr>
          <w:color w:val="000000" w:themeColor="text1"/>
          <w:sz w:val="28"/>
          <w:szCs w:val="28"/>
        </w:rPr>
        <w:t xml:space="preserve">. Приложение к муниципальной программе города-курорта Кисловодска «Развитие культуры», таблица 6 «Сведения об источнике информации и методике </w:t>
      </w:r>
      <w:r w:rsidRPr="00816DD7">
        <w:rPr>
          <w:color w:val="000000" w:themeColor="text1"/>
          <w:sz w:val="28"/>
          <w:szCs w:val="28"/>
        </w:rPr>
        <w:t xml:space="preserve">расчета индикаторов достижения целей Программы «Развитие культуры» и показателей решения задача подпрограмм Программы», читать в новой редакции, согласно приложению </w:t>
      </w:r>
      <w:r w:rsidR="008A1ABF">
        <w:rPr>
          <w:color w:val="000000" w:themeColor="text1"/>
          <w:sz w:val="28"/>
          <w:szCs w:val="28"/>
        </w:rPr>
        <w:t>4</w:t>
      </w:r>
      <w:r w:rsidRPr="00816DD7">
        <w:rPr>
          <w:color w:val="000000" w:themeColor="text1"/>
          <w:sz w:val="28"/>
          <w:szCs w:val="28"/>
        </w:rPr>
        <w:t>.</w:t>
      </w:r>
    </w:p>
    <w:p w14:paraId="203E1309" w14:textId="77777777" w:rsidR="00164907" w:rsidRPr="00816DD7" w:rsidRDefault="00164907" w:rsidP="00F56273">
      <w:pPr>
        <w:pStyle w:val="11"/>
        <w:tabs>
          <w:tab w:val="left" w:pos="567"/>
          <w:tab w:val="left" w:pos="851"/>
          <w:tab w:val="left" w:pos="993"/>
        </w:tabs>
        <w:spacing w:line="240" w:lineRule="exact"/>
        <w:ind w:firstLine="567"/>
        <w:jc w:val="both"/>
        <w:rPr>
          <w:color w:val="000000" w:themeColor="text1"/>
          <w:sz w:val="28"/>
        </w:rPr>
      </w:pPr>
    </w:p>
    <w:p w14:paraId="6DF5AB48" w14:textId="77777777" w:rsidR="00A37DA1" w:rsidRPr="00816DD7" w:rsidRDefault="00A37DA1" w:rsidP="00F56273">
      <w:pPr>
        <w:pStyle w:val="11"/>
        <w:tabs>
          <w:tab w:val="left" w:pos="567"/>
          <w:tab w:val="left" w:pos="851"/>
          <w:tab w:val="left" w:pos="993"/>
        </w:tabs>
        <w:spacing w:line="240" w:lineRule="exact"/>
        <w:ind w:firstLine="567"/>
        <w:jc w:val="both"/>
        <w:rPr>
          <w:color w:val="000000" w:themeColor="text1"/>
          <w:sz w:val="28"/>
        </w:rPr>
      </w:pPr>
    </w:p>
    <w:p w14:paraId="086CF519" w14:textId="492BBE4F" w:rsidR="00AF5448" w:rsidRPr="00816DD7" w:rsidRDefault="003B3C8D" w:rsidP="00F56273">
      <w:pPr>
        <w:pStyle w:val="11"/>
        <w:ind w:right="-2" w:firstLine="567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lastRenderedPageBreak/>
        <w:tab/>
      </w:r>
      <w:r w:rsidR="00B1015C" w:rsidRPr="00816DD7">
        <w:rPr>
          <w:color w:val="000000" w:themeColor="text1"/>
          <w:sz w:val="28"/>
        </w:rPr>
        <w:t>2.</w:t>
      </w:r>
      <w:r w:rsidR="00AB184A" w:rsidRPr="00816DD7">
        <w:rPr>
          <w:color w:val="000000" w:themeColor="text1"/>
          <w:sz w:val="28"/>
        </w:rPr>
        <w:t xml:space="preserve"> </w:t>
      </w:r>
      <w:r w:rsidR="00A050D0" w:rsidRPr="00816DD7">
        <w:rPr>
          <w:color w:val="000000" w:themeColor="text1"/>
          <w:sz w:val="28"/>
        </w:rPr>
        <w:t>Информационно-техническому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разместить его на официальном сайте администрации города-курорта Кисловодска в сети Интернет</w:t>
      </w:r>
      <w:r w:rsidR="000F4984" w:rsidRPr="00816DD7">
        <w:rPr>
          <w:color w:val="000000" w:themeColor="text1"/>
          <w:sz w:val="28"/>
        </w:rPr>
        <w:t>.</w:t>
      </w:r>
    </w:p>
    <w:p w14:paraId="33086DAD" w14:textId="77777777" w:rsidR="00C45347" w:rsidRPr="00816DD7" w:rsidRDefault="00C45347" w:rsidP="00F56273">
      <w:pPr>
        <w:pStyle w:val="11"/>
        <w:spacing w:line="240" w:lineRule="exact"/>
        <w:ind w:firstLine="567"/>
        <w:jc w:val="both"/>
        <w:rPr>
          <w:color w:val="000000" w:themeColor="text1"/>
          <w:sz w:val="28"/>
        </w:rPr>
      </w:pPr>
    </w:p>
    <w:p w14:paraId="27F986EB" w14:textId="77777777" w:rsidR="00C45347" w:rsidRPr="00816DD7" w:rsidRDefault="00C45347" w:rsidP="00F56273">
      <w:pPr>
        <w:pStyle w:val="11"/>
        <w:spacing w:line="240" w:lineRule="exact"/>
        <w:ind w:firstLine="567"/>
        <w:jc w:val="both"/>
        <w:rPr>
          <w:color w:val="000000" w:themeColor="text1"/>
          <w:sz w:val="28"/>
        </w:rPr>
      </w:pPr>
    </w:p>
    <w:p w14:paraId="3AC862DF" w14:textId="2A090A4C" w:rsidR="00AF5448" w:rsidRPr="00816DD7" w:rsidRDefault="00262694" w:rsidP="00F56273">
      <w:pPr>
        <w:pStyle w:val="11"/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</w:rPr>
        <w:t>3</w:t>
      </w:r>
      <w:r w:rsidR="0071638A" w:rsidRPr="00816DD7">
        <w:rPr>
          <w:color w:val="000000" w:themeColor="text1"/>
          <w:sz w:val="28"/>
        </w:rPr>
        <w:t>.</w:t>
      </w:r>
      <w:r w:rsidR="000015CE" w:rsidRPr="00816DD7">
        <w:rPr>
          <w:color w:val="000000" w:themeColor="text1"/>
          <w:sz w:val="28"/>
          <w:szCs w:val="28"/>
        </w:rPr>
        <w:t xml:space="preserve"> Контроль за выполнением настоящего постановления возложить на </w:t>
      </w:r>
      <w:r w:rsidR="00925AEC">
        <w:rPr>
          <w:color w:val="000000" w:themeColor="text1"/>
          <w:sz w:val="28"/>
          <w:szCs w:val="28"/>
        </w:rPr>
        <w:t>начальника управления по куль</w:t>
      </w:r>
      <w:r w:rsidR="000015CE" w:rsidRPr="00816DD7">
        <w:rPr>
          <w:color w:val="000000" w:themeColor="text1"/>
          <w:sz w:val="28"/>
          <w:szCs w:val="28"/>
        </w:rPr>
        <w:t>туре</w:t>
      </w:r>
      <w:r w:rsidR="00925AEC">
        <w:rPr>
          <w:color w:val="000000" w:themeColor="text1"/>
          <w:sz w:val="28"/>
          <w:szCs w:val="28"/>
        </w:rPr>
        <w:t>, курорту, спорту и туризму</w:t>
      </w:r>
      <w:r w:rsidR="000015CE" w:rsidRPr="00816DD7">
        <w:rPr>
          <w:color w:val="000000" w:themeColor="text1"/>
          <w:sz w:val="28"/>
          <w:szCs w:val="28"/>
        </w:rPr>
        <w:t xml:space="preserve"> администрации города-курорта Кисловодска </w:t>
      </w:r>
      <w:r w:rsidR="00925AEC">
        <w:rPr>
          <w:color w:val="000000" w:themeColor="text1"/>
          <w:sz w:val="28"/>
          <w:szCs w:val="28"/>
        </w:rPr>
        <w:t xml:space="preserve">В.П. </w:t>
      </w:r>
      <w:proofErr w:type="spellStart"/>
      <w:r w:rsidR="00925AEC">
        <w:rPr>
          <w:color w:val="000000" w:themeColor="text1"/>
          <w:sz w:val="28"/>
          <w:szCs w:val="28"/>
        </w:rPr>
        <w:t>Секирского</w:t>
      </w:r>
      <w:proofErr w:type="spellEnd"/>
      <w:r w:rsidR="000015CE" w:rsidRPr="00816DD7">
        <w:rPr>
          <w:color w:val="000000" w:themeColor="text1"/>
          <w:sz w:val="28"/>
          <w:szCs w:val="28"/>
        </w:rPr>
        <w:t>.</w:t>
      </w:r>
    </w:p>
    <w:p w14:paraId="43FD0A42" w14:textId="77777777" w:rsidR="00A37DA1" w:rsidRPr="00816DD7" w:rsidRDefault="00A37DA1" w:rsidP="00F56273">
      <w:pPr>
        <w:pStyle w:val="11"/>
        <w:spacing w:line="240" w:lineRule="exact"/>
        <w:ind w:firstLine="567"/>
        <w:jc w:val="both"/>
        <w:rPr>
          <w:color w:val="000000" w:themeColor="text1"/>
          <w:sz w:val="28"/>
        </w:rPr>
      </w:pPr>
    </w:p>
    <w:p w14:paraId="37BDCCD7" w14:textId="77777777" w:rsidR="00A37DA1" w:rsidRPr="00816DD7" w:rsidRDefault="00A37DA1" w:rsidP="00F56273">
      <w:pPr>
        <w:pStyle w:val="11"/>
        <w:spacing w:line="240" w:lineRule="exact"/>
        <w:ind w:firstLine="567"/>
        <w:jc w:val="both"/>
        <w:rPr>
          <w:color w:val="000000" w:themeColor="text1"/>
          <w:sz w:val="28"/>
        </w:rPr>
      </w:pPr>
    </w:p>
    <w:p w14:paraId="0E084B47" w14:textId="6A818025" w:rsidR="00AF5448" w:rsidRPr="00816DD7" w:rsidRDefault="000F1DA6" w:rsidP="00F56273">
      <w:pPr>
        <w:pStyle w:val="11"/>
        <w:ind w:right="-2" w:firstLine="567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</w:rPr>
        <w:tab/>
      </w:r>
      <w:r w:rsidR="00262694" w:rsidRPr="00816DD7">
        <w:rPr>
          <w:color w:val="000000" w:themeColor="text1"/>
          <w:sz w:val="28"/>
        </w:rPr>
        <w:t>4</w:t>
      </w:r>
      <w:r w:rsidR="00AF5448" w:rsidRPr="00816DD7">
        <w:rPr>
          <w:color w:val="000000" w:themeColor="text1"/>
          <w:sz w:val="28"/>
        </w:rPr>
        <w:t>.</w:t>
      </w:r>
      <w:r w:rsidR="00AF5448" w:rsidRPr="00816DD7">
        <w:rPr>
          <w:color w:val="000000" w:themeColor="text1"/>
          <w:szCs w:val="28"/>
        </w:rPr>
        <w:t xml:space="preserve"> </w:t>
      </w:r>
      <w:r w:rsidR="00AF5448" w:rsidRPr="00816DD7">
        <w:rPr>
          <w:color w:val="000000" w:themeColor="text1"/>
          <w:sz w:val="28"/>
          <w:szCs w:val="28"/>
        </w:rPr>
        <w:t>Настоящее постановление вступает в силу со дня</w:t>
      </w:r>
      <w:r w:rsidR="004F61F2" w:rsidRPr="00816DD7">
        <w:rPr>
          <w:color w:val="000000" w:themeColor="text1"/>
          <w:sz w:val="28"/>
          <w:szCs w:val="28"/>
        </w:rPr>
        <w:t xml:space="preserve"> его</w:t>
      </w:r>
      <w:r w:rsidR="00AF5448" w:rsidRPr="00816DD7">
        <w:rPr>
          <w:color w:val="000000" w:themeColor="text1"/>
          <w:sz w:val="28"/>
          <w:szCs w:val="28"/>
        </w:rPr>
        <w:t xml:space="preserve"> </w:t>
      </w:r>
      <w:r w:rsidR="000F4984" w:rsidRPr="00816DD7">
        <w:rPr>
          <w:color w:val="000000" w:themeColor="text1"/>
          <w:sz w:val="28"/>
          <w:szCs w:val="28"/>
        </w:rPr>
        <w:t>официального опубликования</w:t>
      </w:r>
      <w:r w:rsidR="00AF5448" w:rsidRPr="00816DD7">
        <w:rPr>
          <w:color w:val="000000" w:themeColor="text1"/>
          <w:sz w:val="28"/>
          <w:szCs w:val="28"/>
        </w:rPr>
        <w:t>.</w:t>
      </w:r>
    </w:p>
    <w:p w14:paraId="6F3C9524" w14:textId="77777777" w:rsidR="00D423BD" w:rsidRPr="00816DD7" w:rsidRDefault="00D423BD" w:rsidP="00F56273">
      <w:pPr>
        <w:pStyle w:val="10"/>
        <w:spacing w:line="240" w:lineRule="exact"/>
        <w:ind w:firstLine="567"/>
        <w:jc w:val="both"/>
        <w:outlineLvl w:val="0"/>
        <w:rPr>
          <w:color w:val="000000" w:themeColor="text1"/>
          <w:sz w:val="28"/>
        </w:rPr>
      </w:pPr>
    </w:p>
    <w:p w14:paraId="67B245C3" w14:textId="77777777" w:rsidR="00D423BD" w:rsidRDefault="00D423BD" w:rsidP="00F56273">
      <w:pPr>
        <w:pStyle w:val="10"/>
        <w:spacing w:line="240" w:lineRule="exact"/>
        <w:ind w:firstLine="567"/>
        <w:jc w:val="both"/>
        <w:outlineLvl w:val="0"/>
        <w:rPr>
          <w:color w:val="000000" w:themeColor="text1"/>
          <w:sz w:val="28"/>
        </w:rPr>
      </w:pPr>
    </w:p>
    <w:p w14:paraId="2BD66742" w14:textId="77777777" w:rsidR="00F56273" w:rsidRPr="00816DD7" w:rsidRDefault="00F56273" w:rsidP="00F56273">
      <w:pPr>
        <w:pStyle w:val="10"/>
        <w:spacing w:line="240" w:lineRule="exact"/>
        <w:ind w:firstLine="567"/>
        <w:jc w:val="both"/>
        <w:outlineLvl w:val="0"/>
        <w:rPr>
          <w:color w:val="000000" w:themeColor="text1"/>
          <w:sz w:val="28"/>
        </w:rPr>
      </w:pPr>
    </w:p>
    <w:p w14:paraId="33D3525A" w14:textId="22FDA574" w:rsidR="009E2F05" w:rsidRPr="00816DD7" w:rsidRDefault="00A37DA1" w:rsidP="00F56273">
      <w:pPr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Глава</w:t>
      </w:r>
    </w:p>
    <w:p w14:paraId="4D0B1598" w14:textId="36DEE8A0" w:rsidR="009E2F05" w:rsidRPr="00816DD7" w:rsidRDefault="009E2F05" w:rsidP="00F56273">
      <w:pPr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города-курорта Кисловодска  </w:t>
      </w:r>
      <w:r w:rsidR="003E02DE" w:rsidRPr="00816DD7">
        <w:rPr>
          <w:color w:val="000000" w:themeColor="text1"/>
          <w:sz w:val="28"/>
          <w:szCs w:val="28"/>
        </w:rPr>
        <w:t xml:space="preserve">                   </w:t>
      </w:r>
      <w:r w:rsidR="00A37DA1" w:rsidRPr="00816DD7">
        <w:rPr>
          <w:color w:val="000000" w:themeColor="text1"/>
          <w:sz w:val="28"/>
          <w:szCs w:val="28"/>
        </w:rPr>
        <w:t xml:space="preserve">      </w:t>
      </w:r>
      <w:r w:rsidR="003E02DE" w:rsidRPr="00816DD7">
        <w:rPr>
          <w:color w:val="000000" w:themeColor="text1"/>
          <w:sz w:val="28"/>
          <w:szCs w:val="28"/>
        </w:rPr>
        <w:t xml:space="preserve">    </w:t>
      </w:r>
      <w:r w:rsidRPr="00816DD7">
        <w:rPr>
          <w:color w:val="000000" w:themeColor="text1"/>
          <w:sz w:val="28"/>
          <w:szCs w:val="28"/>
        </w:rPr>
        <w:t xml:space="preserve">                              </w:t>
      </w:r>
      <w:r w:rsidR="00A37DA1" w:rsidRPr="00816DD7">
        <w:rPr>
          <w:color w:val="000000" w:themeColor="text1"/>
          <w:sz w:val="28"/>
          <w:szCs w:val="28"/>
        </w:rPr>
        <w:t>Е.И. Моисеев</w:t>
      </w:r>
    </w:p>
    <w:p w14:paraId="5F895678" w14:textId="77777777" w:rsidR="00607928" w:rsidRDefault="00607928" w:rsidP="00F56273">
      <w:pPr>
        <w:spacing w:line="240" w:lineRule="exact"/>
        <w:ind w:right="-2" w:firstLine="567"/>
        <w:jc w:val="both"/>
        <w:rPr>
          <w:color w:val="000000" w:themeColor="text1"/>
          <w:sz w:val="28"/>
          <w:u w:val="single"/>
        </w:rPr>
      </w:pPr>
    </w:p>
    <w:p w14:paraId="2930BAC0" w14:textId="203DBF7D" w:rsidR="008454FA" w:rsidRPr="00816DD7" w:rsidRDefault="008454FA" w:rsidP="00F56273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sectPr w:rsidR="008454FA" w:rsidRPr="00816DD7" w:rsidSect="00F56273">
      <w:headerReference w:type="default" r:id="rId9"/>
      <w:footerReference w:type="default" r:id="rId10"/>
      <w:pgSz w:w="11906" w:h="16838" w:code="9"/>
      <w:pgMar w:top="397" w:right="567" w:bottom="1134" w:left="1985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04B8" w14:textId="77777777" w:rsidR="00966812" w:rsidRDefault="00966812" w:rsidP="00E72221">
      <w:r>
        <w:separator/>
      </w:r>
    </w:p>
  </w:endnote>
  <w:endnote w:type="continuationSeparator" w:id="0">
    <w:p w14:paraId="1886167C" w14:textId="77777777" w:rsidR="00966812" w:rsidRDefault="00966812" w:rsidP="00E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43BA" w14:textId="35CA0C2D" w:rsidR="00FE2BD9" w:rsidRDefault="00FE2BD9" w:rsidP="00D133B5">
    <w:pPr>
      <w:pStyle w:val="a8"/>
      <w:jc w:val="right"/>
    </w:pPr>
  </w:p>
  <w:p w14:paraId="1C310A9D" w14:textId="77777777" w:rsidR="00FE2BD9" w:rsidRDefault="00FE2B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DD29" w14:textId="77777777" w:rsidR="00966812" w:rsidRDefault="00966812" w:rsidP="00E72221">
      <w:r>
        <w:separator/>
      </w:r>
    </w:p>
  </w:footnote>
  <w:footnote w:type="continuationSeparator" w:id="0">
    <w:p w14:paraId="5BD75D33" w14:textId="77777777" w:rsidR="00966812" w:rsidRDefault="00966812" w:rsidP="00E7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9692046"/>
      <w:docPartObj>
        <w:docPartGallery w:val="Page Numbers (Top of Page)"/>
        <w:docPartUnique/>
      </w:docPartObj>
    </w:sdtPr>
    <w:sdtContent>
      <w:p w14:paraId="35BC9F44" w14:textId="718F1E21" w:rsidR="00FE2BD9" w:rsidRDefault="00FE2BD9">
        <w:pPr>
          <w:pStyle w:val="a6"/>
          <w:jc w:val="center"/>
        </w:pPr>
        <w:r w:rsidRPr="008D1B28">
          <w:rPr>
            <w:sz w:val="28"/>
            <w:szCs w:val="28"/>
          </w:rPr>
          <w:fldChar w:fldCharType="begin"/>
        </w:r>
        <w:r w:rsidRPr="008D1B28">
          <w:rPr>
            <w:sz w:val="28"/>
            <w:szCs w:val="28"/>
          </w:rPr>
          <w:instrText>PAGE   \* MERGEFORMAT</w:instrText>
        </w:r>
        <w:r w:rsidRPr="008D1B28">
          <w:rPr>
            <w:sz w:val="28"/>
            <w:szCs w:val="28"/>
          </w:rPr>
          <w:fldChar w:fldCharType="separate"/>
        </w:r>
        <w:r w:rsidR="00EB31B9">
          <w:rPr>
            <w:noProof/>
            <w:sz w:val="28"/>
            <w:szCs w:val="28"/>
          </w:rPr>
          <w:t>13</w:t>
        </w:r>
        <w:r w:rsidRPr="008D1B28">
          <w:rPr>
            <w:sz w:val="28"/>
            <w:szCs w:val="28"/>
          </w:rPr>
          <w:fldChar w:fldCharType="end"/>
        </w:r>
      </w:p>
    </w:sdtContent>
  </w:sdt>
  <w:p w14:paraId="0F72CD60" w14:textId="77777777" w:rsidR="00B1015C" w:rsidRDefault="00B101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D65EEE"/>
    <w:multiLevelType w:val="singleLevel"/>
    <w:tmpl w:val="40102D7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40B060D7"/>
    <w:multiLevelType w:val="multilevel"/>
    <w:tmpl w:val="61F8B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45D3016"/>
    <w:multiLevelType w:val="hybridMultilevel"/>
    <w:tmpl w:val="B406FA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439F6"/>
    <w:multiLevelType w:val="hybridMultilevel"/>
    <w:tmpl w:val="71D0AA4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391271">
    <w:abstractNumId w:val="0"/>
  </w:num>
  <w:num w:numId="2" w16cid:durableId="711273233">
    <w:abstractNumId w:val="1"/>
  </w:num>
  <w:num w:numId="3" w16cid:durableId="1396734784">
    <w:abstractNumId w:val="4"/>
  </w:num>
  <w:num w:numId="4" w16cid:durableId="1118181604">
    <w:abstractNumId w:val="3"/>
  </w:num>
  <w:num w:numId="5" w16cid:durableId="2119331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899"/>
    <w:rsid w:val="000015CE"/>
    <w:rsid w:val="000030B1"/>
    <w:rsid w:val="00003AF9"/>
    <w:rsid w:val="00006317"/>
    <w:rsid w:val="00012A25"/>
    <w:rsid w:val="000158FE"/>
    <w:rsid w:val="00022EF7"/>
    <w:rsid w:val="00031A36"/>
    <w:rsid w:val="00034D03"/>
    <w:rsid w:val="00036C6D"/>
    <w:rsid w:val="00045C37"/>
    <w:rsid w:val="00057BB0"/>
    <w:rsid w:val="00065E53"/>
    <w:rsid w:val="000738EA"/>
    <w:rsid w:val="00074437"/>
    <w:rsid w:val="00076B85"/>
    <w:rsid w:val="000825AF"/>
    <w:rsid w:val="00083F36"/>
    <w:rsid w:val="000875EF"/>
    <w:rsid w:val="00095107"/>
    <w:rsid w:val="000957AE"/>
    <w:rsid w:val="000A13A5"/>
    <w:rsid w:val="000A341F"/>
    <w:rsid w:val="000A44B8"/>
    <w:rsid w:val="000A4C01"/>
    <w:rsid w:val="000A60A1"/>
    <w:rsid w:val="000A7C44"/>
    <w:rsid w:val="000C05C0"/>
    <w:rsid w:val="000C10BA"/>
    <w:rsid w:val="000C117C"/>
    <w:rsid w:val="000C1D17"/>
    <w:rsid w:val="000C3C4B"/>
    <w:rsid w:val="000D3074"/>
    <w:rsid w:val="000D4A56"/>
    <w:rsid w:val="000E14B7"/>
    <w:rsid w:val="000E1EB0"/>
    <w:rsid w:val="000E37B6"/>
    <w:rsid w:val="000E4B80"/>
    <w:rsid w:val="000E7294"/>
    <w:rsid w:val="000F0E8A"/>
    <w:rsid w:val="000F1DA6"/>
    <w:rsid w:val="000F4984"/>
    <w:rsid w:val="000F669A"/>
    <w:rsid w:val="000F77CE"/>
    <w:rsid w:val="00100E29"/>
    <w:rsid w:val="00117C94"/>
    <w:rsid w:val="00120C81"/>
    <w:rsid w:val="00124190"/>
    <w:rsid w:val="00124DE9"/>
    <w:rsid w:val="0012610F"/>
    <w:rsid w:val="0013520E"/>
    <w:rsid w:val="00135B7A"/>
    <w:rsid w:val="001414E1"/>
    <w:rsid w:val="001440F0"/>
    <w:rsid w:val="00144602"/>
    <w:rsid w:val="00147C40"/>
    <w:rsid w:val="001552DC"/>
    <w:rsid w:val="0015627F"/>
    <w:rsid w:val="00156ECA"/>
    <w:rsid w:val="001603DF"/>
    <w:rsid w:val="00164907"/>
    <w:rsid w:val="00175CC6"/>
    <w:rsid w:val="00176666"/>
    <w:rsid w:val="00180E1A"/>
    <w:rsid w:val="0019194B"/>
    <w:rsid w:val="00192899"/>
    <w:rsid w:val="00194C99"/>
    <w:rsid w:val="0019625C"/>
    <w:rsid w:val="001A0AE2"/>
    <w:rsid w:val="001A21EE"/>
    <w:rsid w:val="001A4E33"/>
    <w:rsid w:val="001A73F8"/>
    <w:rsid w:val="001B0882"/>
    <w:rsid w:val="001B0E1F"/>
    <w:rsid w:val="001B1CB2"/>
    <w:rsid w:val="001C3DF3"/>
    <w:rsid w:val="001D08E8"/>
    <w:rsid w:val="001D1731"/>
    <w:rsid w:val="001D17BA"/>
    <w:rsid w:val="001D5368"/>
    <w:rsid w:val="001D6E53"/>
    <w:rsid w:val="001D7518"/>
    <w:rsid w:val="001E3D0B"/>
    <w:rsid w:val="001E3DEB"/>
    <w:rsid w:val="001E5C4F"/>
    <w:rsid w:val="001F18D3"/>
    <w:rsid w:val="001F2A40"/>
    <w:rsid w:val="001F4311"/>
    <w:rsid w:val="001F4B60"/>
    <w:rsid w:val="001F5E51"/>
    <w:rsid w:val="001F6A09"/>
    <w:rsid w:val="00200BD9"/>
    <w:rsid w:val="002015E9"/>
    <w:rsid w:val="00207826"/>
    <w:rsid w:val="00212494"/>
    <w:rsid w:val="00216408"/>
    <w:rsid w:val="00223040"/>
    <w:rsid w:val="00223EAF"/>
    <w:rsid w:val="00224B5D"/>
    <w:rsid w:val="00227696"/>
    <w:rsid w:val="00233AA4"/>
    <w:rsid w:val="00236439"/>
    <w:rsid w:val="00246200"/>
    <w:rsid w:val="00253696"/>
    <w:rsid w:val="00254575"/>
    <w:rsid w:val="00254D4A"/>
    <w:rsid w:val="00257E00"/>
    <w:rsid w:val="00262694"/>
    <w:rsid w:val="00272317"/>
    <w:rsid w:val="0027433C"/>
    <w:rsid w:val="002756EF"/>
    <w:rsid w:val="00276378"/>
    <w:rsid w:val="00281C10"/>
    <w:rsid w:val="00286367"/>
    <w:rsid w:val="00286E20"/>
    <w:rsid w:val="002928AB"/>
    <w:rsid w:val="00296534"/>
    <w:rsid w:val="002A02B8"/>
    <w:rsid w:val="002A3D8B"/>
    <w:rsid w:val="002A4931"/>
    <w:rsid w:val="002A7D28"/>
    <w:rsid w:val="002B0800"/>
    <w:rsid w:val="002B3D1E"/>
    <w:rsid w:val="002B4A50"/>
    <w:rsid w:val="002C0006"/>
    <w:rsid w:val="002C4545"/>
    <w:rsid w:val="002D2F67"/>
    <w:rsid w:val="002D582A"/>
    <w:rsid w:val="002F02A2"/>
    <w:rsid w:val="002F0B0F"/>
    <w:rsid w:val="002F5524"/>
    <w:rsid w:val="0030022F"/>
    <w:rsid w:val="0030030C"/>
    <w:rsid w:val="00306071"/>
    <w:rsid w:val="003170AA"/>
    <w:rsid w:val="00320EAD"/>
    <w:rsid w:val="00321ECF"/>
    <w:rsid w:val="00327454"/>
    <w:rsid w:val="003321ED"/>
    <w:rsid w:val="00334A66"/>
    <w:rsid w:val="00334F66"/>
    <w:rsid w:val="00336DB9"/>
    <w:rsid w:val="00336FFE"/>
    <w:rsid w:val="003429E9"/>
    <w:rsid w:val="00345C35"/>
    <w:rsid w:val="00351D54"/>
    <w:rsid w:val="00356C7B"/>
    <w:rsid w:val="003723BF"/>
    <w:rsid w:val="003A085B"/>
    <w:rsid w:val="003A465C"/>
    <w:rsid w:val="003A6C1E"/>
    <w:rsid w:val="003B3C8D"/>
    <w:rsid w:val="003B58FF"/>
    <w:rsid w:val="003C1BE6"/>
    <w:rsid w:val="003C1F13"/>
    <w:rsid w:val="003D314B"/>
    <w:rsid w:val="003D37C0"/>
    <w:rsid w:val="003E02DE"/>
    <w:rsid w:val="003E2C80"/>
    <w:rsid w:val="00400D45"/>
    <w:rsid w:val="004025CD"/>
    <w:rsid w:val="0040377F"/>
    <w:rsid w:val="00407D20"/>
    <w:rsid w:val="00413ACC"/>
    <w:rsid w:val="00415221"/>
    <w:rsid w:val="004213DF"/>
    <w:rsid w:val="0042183E"/>
    <w:rsid w:val="004250C8"/>
    <w:rsid w:val="00430CEA"/>
    <w:rsid w:val="00432C7C"/>
    <w:rsid w:val="004332CF"/>
    <w:rsid w:val="004372D6"/>
    <w:rsid w:val="00442471"/>
    <w:rsid w:val="004441D0"/>
    <w:rsid w:val="0045488A"/>
    <w:rsid w:val="00456C92"/>
    <w:rsid w:val="004623BE"/>
    <w:rsid w:val="0046258E"/>
    <w:rsid w:val="00466A85"/>
    <w:rsid w:val="00475AB5"/>
    <w:rsid w:val="00483642"/>
    <w:rsid w:val="00484AE8"/>
    <w:rsid w:val="004859D2"/>
    <w:rsid w:val="00490AAE"/>
    <w:rsid w:val="00495B7A"/>
    <w:rsid w:val="004A0261"/>
    <w:rsid w:val="004A08E3"/>
    <w:rsid w:val="004A1467"/>
    <w:rsid w:val="004A2ADF"/>
    <w:rsid w:val="004A3C62"/>
    <w:rsid w:val="004A3E91"/>
    <w:rsid w:val="004B0197"/>
    <w:rsid w:val="004B167C"/>
    <w:rsid w:val="004B253C"/>
    <w:rsid w:val="004B4D08"/>
    <w:rsid w:val="004B58EF"/>
    <w:rsid w:val="004C02F6"/>
    <w:rsid w:val="004C19B6"/>
    <w:rsid w:val="004C309E"/>
    <w:rsid w:val="004C6367"/>
    <w:rsid w:val="004D4FD8"/>
    <w:rsid w:val="004E3D60"/>
    <w:rsid w:val="004E4638"/>
    <w:rsid w:val="004E7124"/>
    <w:rsid w:val="004F0F27"/>
    <w:rsid w:val="004F5BCC"/>
    <w:rsid w:val="004F61F2"/>
    <w:rsid w:val="00506FAE"/>
    <w:rsid w:val="00512C20"/>
    <w:rsid w:val="00517874"/>
    <w:rsid w:val="00526601"/>
    <w:rsid w:val="00534C8B"/>
    <w:rsid w:val="00547827"/>
    <w:rsid w:val="005503E5"/>
    <w:rsid w:val="005507F9"/>
    <w:rsid w:val="00551729"/>
    <w:rsid w:val="00551973"/>
    <w:rsid w:val="00554F6A"/>
    <w:rsid w:val="00571FDA"/>
    <w:rsid w:val="00574AE4"/>
    <w:rsid w:val="005872A9"/>
    <w:rsid w:val="005876D2"/>
    <w:rsid w:val="005913C3"/>
    <w:rsid w:val="005921E2"/>
    <w:rsid w:val="005923D3"/>
    <w:rsid w:val="00592A1B"/>
    <w:rsid w:val="00593B47"/>
    <w:rsid w:val="00597713"/>
    <w:rsid w:val="005B241C"/>
    <w:rsid w:val="005B70BB"/>
    <w:rsid w:val="005C18AF"/>
    <w:rsid w:val="005C3527"/>
    <w:rsid w:val="005C62C6"/>
    <w:rsid w:val="005D4300"/>
    <w:rsid w:val="005D5A00"/>
    <w:rsid w:val="005E35AA"/>
    <w:rsid w:val="005E3F35"/>
    <w:rsid w:val="005E4628"/>
    <w:rsid w:val="005E7C31"/>
    <w:rsid w:val="005F4A73"/>
    <w:rsid w:val="005F57EE"/>
    <w:rsid w:val="005F6F25"/>
    <w:rsid w:val="005F78AD"/>
    <w:rsid w:val="00600C74"/>
    <w:rsid w:val="00603479"/>
    <w:rsid w:val="00605CB4"/>
    <w:rsid w:val="0060664F"/>
    <w:rsid w:val="00607928"/>
    <w:rsid w:val="006132E0"/>
    <w:rsid w:val="006157C2"/>
    <w:rsid w:val="006171AE"/>
    <w:rsid w:val="00620A16"/>
    <w:rsid w:val="006216A6"/>
    <w:rsid w:val="00635E0C"/>
    <w:rsid w:val="0064180E"/>
    <w:rsid w:val="00642D7E"/>
    <w:rsid w:val="00645477"/>
    <w:rsid w:val="006465B2"/>
    <w:rsid w:val="00647087"/>
    <w:rsid w:val="00647172"/>
    <w:rsid w:val="00651CC9"/>
    <w:rsid w:val="00660905"/>
    <w:rsid w:val="00663FD1"/>
    <w:rsid w:val="006718F8"/>
    <w:rsid w:val="0067650C"/>
    <w:rsid w:val="006779B6"/>
    <w:rsid w:val="0068025E"/>
    <w:rsid w:val="00683C73"/>
    <w:rsid w:val="00691542"/>
    <w:rsid w:val="0069203A"/>
    <w:rsid w:val="0069295B"/>
    <w:rsid w:val="006958A9"/>
    <w:rsid w:val="006A0525"/>
    <w:rsid w:val="006A14D3"/>
    <w:rsid w:val="006B0413"/>
    <w:rsid w:val="006B1B29"/>
    <w:rsid w:val="006C14F1"/>
    <w:rsid w:val="006C530A"/>
    <w:rsid w:val="006C58D1"/>
    <w:rsid w:val="006C6E70"/>
    <w:rsid w:val="006D2DFE"/>
    <w:rsid w:val="006D3ADA"/>
    <w:rsid w:val="006D4404"/>
    <w:rsid w:val="006E5EB9"/>
    <w:rsid w:val="006F1C54"/>
    <w:rsid w:val="006F2C73"/>
    <w:rsid w:val="006F2F30"/>
    <w:rsid w:val="006F3D73"/>
    <w:rsid w:val="006F6A11"/>
    <w:rsid w:val="006F72CD"/>
    <w:rsid w:val="0070614A"/>
    <w:rsid w:val="007066A2"/>
    <w:rsid w:val="0070784D"/>
    <w:rsid w:val="00716311"/>
    <w:rsid w:val="0071638A"/>
    <w:rsid w:val="0072344B"/>
    <w:rsid w:val="00724899"/>
    <w:rsid w:val="0072572D"/>
    <w:rsid w:val="007263B6"/>
    <w:rsid w:val="0073239A"/>
    <w:rsid w:val="007366AD"/>
    <w:rsid w:val="0073738E"/>
    <w:rsid w:val="00741A0F"/>
    <w:rsid w:val="00752F03"/>
    <w:rsid w:val="00756926"/>
    <w:rsid w:val="00765E35"/>
    <w:rsid w:val="00766075"/>
    <w:rsid w:val="007665AD"/>
    <w:rsid w:val="00772C8E"/>
    <w:rsid w:val="00774DCF"/>
    <w:rsid w:val="0077538B"/>
    <w:rsid w:val="00776A23"/>
    <w:rsid w:val="00781AC8"/>
    <w:rsid w:val="00790AA9"/>
    <w:rsid w:val="00790D54"/>
    <w:rsid w:val="007912ED"/>
    <w:rsid w:val="00794883"/>
    <w:rsid w:val="00794AD9"/>
    <w:rsid w:val="007A2C4C"/>
    <w:rsid w:val="007A4356"/>
    <w:rsid w:val="007A4FCE"/>
    <w:rsid w:val="007B3130"/>
    <w:rsid w:val="007B54B2"/>
    <w:rsid w:val="007D5012"/>
    <w:rsid w:val="007D6882"/>
    <w:rsid w:val="007D6B52"/>
    <w:rsid w:val="007D74C2"/>
    <w:rsid w:val="007D7507"/>
    <w:rsid w:val="007D7725"/>
    <w:rsid w:val="007D7A67"/>
    <w:rsid w:val="007E0874"/>
    <w:rsid w:val="007E202F"/>
    <w:rsid w:val="007E4C77"/>
    <w:rsid w:val="007F1D89"/>
    <w:rsid w:val="007F2F4C"/>
    <w:rsid w:val="007F76E6"/>
    <w:rsid w:val="008008C3"/>
    <w:rsid w:val="008027BB"/>
    <w:rsid w:val="00802CBE"/>
    <w:rsid w:val="008053B7"/>
    <w:rsid w:val="00810A21"/>
    <w:rsid w:val="00810ACD"/>
    <w:rsid w:val="0081170C"/>
    <w:rsid w:val="00815212"/>
    <w:rsid w:val="00816DD7"/>
    <w:rsid w:val="0082115E"/>
    <w:rsid w:val="00821427"/>
    <w:rsid w:val="00821A9E"/>
    <w:rsid w:val="008228D1"/>
    <w:rsid w:val="00824CB3"/>
    <w:rsid w:val="00833733"/>
    <w:rsid w:val="00844DAE"/>
    <w:rsid w:val="008454FA"/>
    <w:rsid w:val="008475B1"/>
    <w:rsid w:val="008530F4"/>
    <w:rsid w:val="00863B0C"/>
    <w:rsid w:val="00865B6F"/>
    <w:rsid w:val="00873B9B"/>
    <w:rsid w:val="008766E4"/>
    <w:rsid w:val="00882106"/>
    <w:rsid w:val="008821AC"/>
    <w:rsid w:val="00887205"/>
    <w:rsid w:val="0089047A"/>
    <w:rsid w:val="0089338F"/>
    <w:rsid w:val="00895D52"/>
    <w:rsid w:val="00896A32"/>
    <w:rsid w:val="008A1ABF"/>
    <w:rsid w:val="008B1569"/>
    <w:rsid w:val="008B2085"/>
    <w:rsid w:val="008B460B"/>
    <w:rsid w:val="008B50EF"/>
    <w:rsid w:val="008B6AD5"/>
    <w:rsid w:val="008C099D"/>
    <w:rsid w:val="008C2781"/>
    <w:rsid w:val="008C3265"/>
    <w:rsid w:val="008C75CA"/>
    <w:rsid w:val="008D11C6"/>
    <w:rsid w:val="008D1B28"/>
    <w:rsid w:val="008D6F3E"/>
    <w:rsid w:val="008E3F45"/>
    <w:rsid w:val="008E5B73"/>
    <w:rsid w:val="008E6F33"/>
    <w:rsid w:val="008F22A6"/>
    <w:rsid w:val="008F7D16"/>
    <w:rsid w:val="009029AD"/>
    <w:rsid w:val="00905153"/>
    <w:rsid w:val="00916A59"/>
    <w:rsid w:val="00920BA6"/>
    <w:rsid w:val="00920C25"/>
    <w:rsid w:val="00921D55"/>
    <w:rsid w:val="00922946"/>
    <w:rsid w:val="00922DE1"/>
    <w:rsid w:val="00925AEC"/>
    <w:rsid w:val="009267DC"/>
    <w:rsid w:val="00931050"/>
    <w:rsid w:val="0093463B"/>
    <w:rsid w:val="009401F9"/>
    <w:rsid w:val="00941434"/>
    <w:rsid w:val="00941890"/>
    <w:rsid w:val="00942D14"/>
    <w:rsid w:val="00944B05"/>
    <w:rsid w:val="00947B7D"/>
    <w:rsid w:val="00952C3A"/>
    <w:rsid w:val="00954ADC"/>
    <w:rsid w:val="00954E73"/>
    <w:rsid w:val="0096527E"/>
    <w:rsid w:val="00966812"/>
    <w:rsid w:val="009670D3"/>
    <w:rsid w:val="00977B4D"/>
    <w:rsid w:val="009841EE"/>
    <w:rsid w:val="00985123"/>
    <w:rsid w:val="00985330"/>
    <w:rsid w:val="0098600D"/>
    <w:rsid w:val="009866DE"/>
    <w:rsid w:val="00986E4C"/>
    <w:rsid w:val="00990683"/>
    <w:rsid w:val="00992AC8"/>
    <w:rsid w:val="009A0000"/>
    <w:rsid w:val="009A7CD0"/>
    <w:rsid w:val="009B0787"/>
    <w:rsid w:val="009B192C"/>
    <w:rsid w:val="009B3F0F"/>
    <w:rsid w:val="009C75A7"/>
    <w:rsid w:val="009D7AD0"/>
    <w:rsid w:val="009E0EE7"/>
    <w:rsid w:val="009E2F05"/>
    <w:rsid w:val="009E5D98"/>
    <w:rsid w:val="009E6D64"/>
    <w:rsid w:val="009E7DA5"/>
    <w:rsid w:val="009F3402"/>
    <w:rsid w:val="009F4621"/>
    <w:rsid w:val="009F7D48"/>
    <w:rsid w:val="00A00B9D"/>
    <w:rsid w:val="00A02E72"/>
    <w:rsid w:val="00A03BD5"/>
    <w:rsid w:val="00A050D0"/>
    <w:rsid w:val="00A0740D"/>
    <w:rsid w:val="00A07D57"/>
    <w:rsid w:val="00A15862"/>
    <w:rsid w:val="00A27930"/>
    <w:rsid w:val="00A30E8D"/>
    <w:rsid w:val="00A32139"/>
    <w:rsid w:val="00A37DA1"/>
    <w:rsid w:val="00A40300"/>
    <w:rsid w:val="00A4113B"/>
    <w:rsid w:val="00A44173"/>
    <w:rsid w:val="00A47D00"/>
    <w:rsid w:val="00A563D6"/>
    <w:rsid w:val="00A601FF"/>
    <w:rsid w:val="00A67553"/>
    <w:rsid w:val="00A678EC"/>
    <w:rsid w:val="00A71086"/>
    <w:rsid w:val="00A777C8"/>
    <w:rsid w:val="00A777EB"/>
    <w:rsid w:val="00A819BF"/>
    <w:rsid w:val="00A837A0"/>
    <w:rsid w:val="00A8409D"/>
    <w:rsid w:val="00A868C5"/>
    <w:rsid w:val="00A96899"/>
    <w:rsid w:val="00AA2D3F"/>
    <w:rsid w:val="00AA4366"/>
    <w:rsid w:val="00AA4D36"/>
    <w:rsid w:val="00AB12D1"/>
    <w:rsid w:val="00AB184A"/>
    <w:rsid w:val="00AB225C"/>
    <w:rsid w:val="00AB5B4F"/>
    <w:rsid w:val="00AC3EDA"/>
    <w:rsid w:val="00AD03FC"/>
    <w:rsid w:val="00AD170B"/>
    <w:rsid w:val="00AE0BF0"/>
    <w:rsid w:val="00AE1CF9"/>
    <w:rsid w:val="00AF1C2A"/>
    <w:rsid w:val="00AF2490"/>
    <w:rsid w:val="00AF3620"/>
    <w:rsid w:val="00AF4FCA"/>
    <w:rsid w:val="00AF5448"/>
    <w:rsid w:val="00AF6D98"/>
    <w:rsid w:val="00B1015C"/>
    <w:rsid w:val="00B16A4F"/>
    <w:rsid w:val="00B21783"/>
    <w:rsid w:val="00B25CAA"/>
    <w:rsid w:val="00B3090B"/>
    <w:rsid w:val="00B32065"/>
    <w:rsid w:val="00B32D26"/>
    <w:rsid w:val="00B3380C"/>
    <w:rsid w:val="00B347DC"/>
    <w:rsid w:val="00B35594"/>
    <w:rsid w:val="00B36404"/>
    <w:rsid w:val="00B37D54"/>
    <w:rsid w:val="00B42D82"/>
    <w:rsid w:val="00B42EBB"/>
    <w:rsid w:val="00B460E4"/>
    <w:rsid w:val="00B47939"/>
    <w:rsid w:val="00B52652"/>
    <w:rsid w:val="00B5696C"/>
    <w:rsid w:val="00B56DA5"/>
    <w:rsid w:val="00B61699"/>
    <w:rsid w:val="00B81963"/>
    <w:rsid w:val="00B9286D"/>
    <w:rsid w:val="00B92DE0"/>
    <w:rsid w:val="00B95A4E"/>
    <w:rsid w:val="00BA61FE"/>
    <w:rsid w:val="00BB0D16"/>
    <w:rsid w:val="00BB3D51"/>
    <w:rsid w:val="00BB4C41"/>
    <w:rsid w:val="00BD3950"/>
    <w:rsid w:val="00BE167C"/>
    <w:rsid w:val="00BF37EF"/>
    <w:rsid w:val="00BF43E1"/>
    <w:rsid w:val="00C10851"/>
    <w:rsid w:val="00C159D0"/>
    <w:rsid w:val="00C205A6"/>
    <w:rsid w:val="00C21794"/>
    <w:rsid w:val="00C2216E"/>
    <w:rsid w:val="00C22416"/>
    <w:rsid w:val="00C250B4"/>
    <w:rsid w:val="00C35468"/>
    <w:rsid w:val="00C37BA6"/>
    <w:rsid w:val="00C37CC7"/>
    <w:rsid w:val="00C37F6F"/>
    <w:rsid w:val="00C42BA1"/>
    <w:rsid w:val="00C43789"/>
    <w:rsid w:val="00C43A64"/>
    <w:rsid w:val="00C45347"/>
    <w:rsid w:val="00C457A0"/>
    <w:rsid w:val="00C61371"/>
    <w:rsid w:val="00C642FE"/>
    <w:rsid w:val="00C722F3"/>
    <w:rsid w:val="00C728B6"/>
    <w:rsid w:val="00C732E8"/>
    <w:rsid w:val="00C74075"/>
    <w:rsid w:val="00C83E65"/>
    <w:rsid w:val="00C9037D"/>
    <w:rsid w:val="00C9225E"/>
    <w:rsid w:val="00C92E37"/>
    <w:rsid w:val="00C948A9"/>
    <w:rsid w:val="00C97E2E"/>
    <w:rsid w:val="00CA2A8D"/>
    <w:rsid w:val="00CA31DC"/>
    <w:rsid w:val="00CA559D"/>
    <w:rsid w:val="00CA569B"/>
    <w:rsid w:val="00CB02C0"/>
    <w:rsid w:val="00CB1909"/>
    <w:rsid w:val="00CC07A1"/>
    <w:rsid w:val="00CC207B"/>
    <w:rsid w:val="00CC22CD"/>
    <w:rsid w:val="00CC3B5A"/>
    <w:rsid w:val="00CC556D"/>
    <w:rsid w:val="00CD3204"/>
    <w:rsid w:val="00CE3DDD"/>
    <w:rsid w:val="00CE4B5A"/>
    <w:rsid w:val="00CF4201"/>
    <w:rsid w:val="00CF4E38"/>
    <w:rsid w:val="00D0160E"/>
    <w:rsid w:val="00D02490"/>
    <w:rsid w:val="00D04F8D"/>
    <w:rsid w:val="00D052E7"/>
    <w:rsid w:val="00D133B5"/>
    <w:rsid w:val="00D13D3A"/>
    <w:rsid w:val="00D1579F"/>
    <w:rsid w:val="00D34AB9"/>
    <w:rsid w:val="00D37A2F"/>
    <w:rsid w:val="00D423BD"/>
    <w:rsid w:val="00D43F1A"/>
    <w:rsid w:val="00D44FE3"/>
    <w:rsid w:val="00D471EF"/>
    <w:rsid w:val="00D510D9"/>
    <w:rsid w:val="00D52ACD"/>
    <w:rsid w:val="00D53DE7"/>
    <w:rsid w:val="00D54598"/>
    <w:rsid w:val="00D601D7"/>
    <w:rsid w:val="00D64446"/>
    <w:rsid w:val="00D74E0A"/>
    <w:rsid w:val="00D76F8C"/>
    <w:rsid w:val="00D80B0C"/>
    <w:rsid w:val="00D9512A"/>
    <w:rsid w:val="00D9731D"/>
    <w:rsid w:val="00DA1C0F"/>
    <w:rsid w:val="00DA73F4"/>
    <w:rsid w:val="00DC4CAB"/>
    <w:rsid w:val="00DC5A8B"/>
    <w:rsid w:val="00DC5BAB"/>
    <w:rsid w:val="00DD149B"/>
    <w:rsid w:val="00DD2EB6"/>
    <w:rsid w:val="00DD534F"/>
    <w:rsid w:val="00DD65E2"/>
    <w:rsid w:val="00DD6A1F"/>
    <w:rsid w:val="00DD7007"/>
    <w:rsid w:val="00DE44DF"/>
    <w:rsid w:val="00DF17E3"/>
    <w:rsid w:val="00DF302C"/>
    <w:rsid w:val="00E01F0F"/>
    <w:rsid w:val="00E0292D"/>
    <w:rsid w:val="00E031B1"/>
    <w:rsid w:val="00E06820"/>
    <w:rsid w:val="00E15D10"/>
    <w:rsid w:val="00E22A9F"/>
    <w:rsid w:val="00E2474A"/>
    <w:rsid w:val="00E27D86"/>
    <w:rsid w:val="00E30292"/>
    <w:rsid w:val="00E3423D"/>
    <w:rsid w:val="00E36A04"/>
    <w:rsid w:val="00E36DAE"/>
    <w:rsid w:val="00E4048F"/>
    <w:rsid w:val="00E410F1"/>
    <w:rsid w:val="00E47692"/>
    <w:rsid w:val="00E47C9A"/>
    <w:rsid w:val="00E53D89"/>
    <w:rsid w:val="00E55DC8"/>
    <w:rsid w:val="00E72221"/>
    <w:rsid w:val="00E814E0"/>
    <w:rsid w:val="00E827DF"/>
    <w:rsid w:val="00E82D58"/>
    <w:rsid w:val="00E85DD7"/>
    <w:rsid w:val="00E87DD7"/>
    <w:rsid w:val="00E9240A"/>
    <w:rsid w:val="00E93ABC"/>
    <w:rsid w:val="00E9608C"/>
    <w:rsid w:val="00EA07F5"/>
    <w:rsid w:val="00EA473F"/>
    <w:rsid w:val="00EB31B9"/>
    <w:rsid w:val="00EB661B"/>
    <w:rsid w:val="00EC058E"/>
    <w:rsid w:val="00EC49F4"/>
    <w:rsid w:val="00EC56E8"/>
    <w:rsid w:val="00EE0BAB"/>
    <w:rsid w:val="00EE2B98"/>
    <w:rsid w:val="00F0451D"/>
    <w:rsid w:val="00F0723C"/>
    <w:rsid w:val="00F150F0"/>
    <w:rsid w:val="00F20267"/>
    <w:rsid w:val="00F25393"/>
    <w:rsid w:val="00F26D53"/>
    <w:rsid w:val="00F31838"/>
    <w:rsid w:val="00F367E9"/>
    <w:rsid w:val="00F37974"/>
    <w:rsid w:val="00F40FDA"/>
    <w:rsid w:val="00F45573"/>
    <w:rsid w:val="00F50D82"/>
    <w:rsid w:val="00F55F23"/>
    <w:rsid w:val="00F56273"/>
    <w:rsid w:val="00F628F7"/>
    <w:rsid w:val="00F62D27"/>
    <w:rsid w:val="00F64AF2"/>
    <w:rsid w:val="00F653FE"/>
    <w:rsid w:val="00F65D09"/>
    <w:rsid w:val="00F7394E"/>
    <w:rsid w:val="00F8549D"/>
    <w:rsid w:val="00F859DF"/>
    <w:rsid w:val="00F87019"/>
    <w:rsid w:val="00F8777A"/>
    <w:rsid w:val="00F877C4"/>
    <w:rsid w:val="00F90ECA"/>
    <w:rsid w:val="00F94DF5"/>
    <w:rsid w:val="00F94FD5"/>
    <w:rsid w:val="00FA50BD"/>
    <w:rsid w:val="00FB122F"/>
    <w:rsid w:val="00FC4AAE"/>
    <w:rsid w:val="00FC6A51"/>
    <w:rsid w:val="00FD2AE3"/>
    <w:rsid w:val="00FD7209"/>
    <w:rsid w:val="00FE12B6"/>
    <w:rsid w:val="00FE14AC"/>
    <w:rsid w:val="00FE1C50"/>
    <w:rsid w:val="00FE2BD9"/>
    <w:rsid w:val="00FF38FD"/>
    <w:rsid w:val="00FF51E7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8C24E"/>
  <w15:docId w15:val="{8A3E47C9-EE4F-4DB7-A139-95450DC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ABF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ind w:right="-426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10">
    <w:name w:val="Обычный1"/>
    <w:rPr>
      <w:snapToGrid w:val="0"/>
      <w:sz w:val="24"/>
    </w:rPr>
  </w:style>
  <w:style w:type="paragraph" w:styleId="20">
    <w:name w:val="Body Text 2"/>
    <w:basedOn w:val="a"/>
    <w:pPr>
      <w:spacing w:line="240" w:lineRule="exact"/>
    </w:pPr>
    <w:rPr>
      <w:sz w:val="28"/>
    </w:rPr>
  </w:style>
  <w:style w:type="paragraph" w:customStyle="1" w:styleId="11">
    <w:name w:val="Обычный1"/>
    <w:rsid w:val="00FF51E7"/>
    <w:rPr>
      <w:snapToGrid w:val="0"/>
      <w:sz w:val="24"/>
    </w:rPr>
  </w:style>
  <w:style w:type="paragraph" w:styleId="a4">
    <w:name w:val="Balloon Text"/>
    <w:basedOn w:val="a"/>
    <w:link w:val="a5"/>
    <w:rsid w:val="00E87DD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87D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722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221"/>
  </w:style>
  <w:style w:type="paragraph" w:styleId="a8">
    <w:name w:val="footer"/>
    <w:basedOn w:val="a"/>
    <w:link w:val="a9"/>
    <w:uiPriority w:val="99"/>
    <w:rsid w:val="00E72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221"/>
  </w:style>
  <w:style w:type="character" w:customStyle="1" w:styleId="aa">
    <w:name w:val="Без интервала Знак"/>
    <w:link w:val="ab"/>
    <w:uiPriority w:val="1"/>
    <w:locked/>
    <w:rsid w:val="00D0160E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D0160E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F150F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nsNormal">
    <w:name w:val="ConsNormal Знак"/>
    <w:link w:val="ConsNormal0"/>
    <w:locked/>
    <w:rsid w:val="00F7394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F73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C4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iPriority w:val="99"/>
    <w:unhideWhenUsed/>
    <w:rsid w:val="008A1A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1A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9C6D-7C8D-4760-90F1-60CE4E38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14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Cab 32</dc:creator>
  <cp:keywords/>
  <dc:description>JU$t bEEn CAPuted!</dc:description>
  <cp:lastModifiedBy>Каринэ Андраниковна Нагапетян</cp:lastModifiedBy>
  <cp:revision>111</cp:revision>
  <cp:lastPrinted>2024-10-04T14:29:00Z</cp:lastPrinted>
  <dcterms:created xsi:type="dcterms:W3CDTF">2021-02-03T12:35:00Z</dcterms:created>
  <dcterms:modified xsi:type="dcterms:W3CDTF">2024-11-06T11:41:00Z</dcterms:modified>
</cp:coreProperties>
</file>