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0A" w:rsidRPr="0091190A" w:rsidRDefault="0091190A" w:rsidP="0091190A">
      <w:pPr>
        <w:rPr>
          <w:sz w:val="24"/>
          <w:szCs w:val="24"/>
        </w:rPr>
      </w:pPr>
    </w:p>
    <w:p w:rsidR="0091190A" w:rsidRDefault="0091190A" w:rsidP="0091190A">
      <w:pPr>
        <w:jc w:val="center"/>
        <w:rPr>
          <w:b/>
          <w:bCs/>
          <w:sz w:val="24"/>
          <w:szCs w:val="24"/>
        </w:rPr>
      </w:pPr>
    </w:p>
    <w:p w:rsidR="00DA548D" w:rsidRDefault="00DA548D" w:rsidP="0091190A">
      <w:pPr>
        <w:jc w:val="center"/>
        <w:rPr>
          <w:b/>
          <w:bCs/>
          <w:sz w:val="24"/>
          <w:szCs w:val="24"/>
        </w:rPr>
      </w:pPr>
    </w:p>
    <w:p w:rsidR="00DA548D" w:rsidRDefault="00DA548D" w:rsidP="0091190A">
      <w:pPr>
        <w:jc w:val="center"/>
        <w:rPr>
          <w:b/>
          <w:bCs/>
          <w:sz w:val="24"/>
          <w:szCs w:val="24"/>
        </w:rPr>
      </w:pPr>
    </w:p>
    <w:p w:rsidR="0091190A" w:rsidRPr="0091190A" w:rsidRDefault="0091190A" w:rsidP="0091190A">
      <w:pPr>
        <w:jc w:val="center"/>
        <w:rPr>
          <w:b/>
          <w:bCs/>
          <w:sz w:val="24"/>
          <w:szCs w:val="24"/>
        </w:rPr>
      </w:pPr>
      <w:r w:rsidRPr="0091190A">
        <w:rPr>
          <w:b/>
          <w:bCs/>
          <w:sz w:val="24"/>
          <w:szCs w:val="24"/>
        </w:rPr>
        <w:t>АДМИНИСТРАЦИЯ МУНИЦИПАЛЬНОГО ОБРАЗОВАНИЯ</w:t>
      </w:r>
    </w:p>
    <w:p w:rsidR="0091190A" w:rsidRPr="0091190A" w:rsidRDefault="0091190A" w:rsidP="0091190A">
      <w:pPr>
        <w:jc w:val="center"/>
        <w:rPr>
          <w:b/>
          <w:bCs/>
          <w:sz w:val="24"/>
          <w:szCs w:val="24"/>
        </w:rPr>
      </w:pPr>
      <w:r w:rsidRPr="0091190A">
        <w:rPr>
          <w:b/>
          <w:bCs/>
          <w:sz w:val="24"/>
          <w:szCs w:val="24"/>
        </w:rPr>
        <w:t>«РОЩИНСКОЕ ГОРОДСКОЕ ПОСЕЛЕНИЕ»</w:t>
      </w:r>
    </w:p>
    <w:p w:rsidR="0091190A" w:rsidRPr="0091190A" w:rsidRDefault="0091190A" w:rsidP="0091190A">
      <w:pPr>
        <w:jc w:val="center"/>
        <w:rPr>
          <w:b/>
          <w:bCs/>
          <w:sz w:val="24"/>
          <w:szCs w:val="24"/>
        </w:rPr>
      </w:pPr>
      <w:r w:rsidRPr="0091190A">
        <w:rPr>
          <w:b/>
          <w:bCs/>
          <w:sz w:val="24"/>
          <w:szCs w:val="24"/>
        </w:rPr>
        <w:t>ВЫБОРГСКОГО РАЙОНА ЛЕНИНГРАДСКОЙ ОБЛАСТИ</w:t>
      </w:r>
    </w:p>
    <w:p w:rsidR="0091190A" w:rsidRPr="0091190A" w:rsidRDefault="0091190A" w:rsidP="0091190A">
      <w:pPr>
        <w:jc w:val="center"/>
        <w:rPr>
          <w:b/>
          <w:bCs/>
          <w:sz w:val="24"/>
          <w:szCs w:val="24"/>
        </w:rPr>
      </w:pPr>
      <w:proofErr w:type="gramStart"/>
      <w:r w:rsidRPr="0091190A">
        <w:rPr>
          <w:b/>
          <w:bCs/>
          <w:sz w:val="24"/>
          <w:szCs w:val="24"/>
        </w:rPr>
        <w:t>П</w:t>
      </w:r>
      <w:proofErr w:type="gramEnd"/>
      <w:r w:rsidRPr="0091190A">
        <w:rPr>
          <w:b/>
          <w:bCs/>
          <w:sz w:val="24"/>
          <w:szCs w:val="24"/>
        </w:rPr>
        <w:t xml:space="preserve"> О С Т А Н О В Л Е Н И Е</w:t>
      </w:r>
    </w:p>
    <w:p w:rsidR="0091190A" w:rsidRPr="0091190A" w:rsidRDefault="0091190A" w:rsidP="0091190A">
      <w:pPr>
        <w:jc w:val="center"/>
        <w:rPr>
          <w:b/>
          <w:bCs/>
          <w:sz w:val="24"/>
          <w:szCs w:val="24"/>
        </w:rPr>
      </w:pPr>
    </w:p>
    <w:p w:rsidR="0091190A" w:rsidRPr="0091190A" w:rsidRDefault="0091190A" w:rsidP="0091190A">
      <w:pPr>
        <w:jc w:val="both"/>
        <w:rPr>
          <w:sz w:val="24"/>
          <w:szCs w:val="24"/>
        </w:rPr>
      </w:pPr>
      <w:r>
        <w:rPr>
          <w:sz w:val="24"/>
          <w:szCs w:val="24"/>
        </w:rPr>
        <w:t>от  29</w:t>
      </w:r>
      <w:r w:rsidRPr="0091190A">
        <w:rPr>
          <w:sz w:val="24"/>
          <w:szCs w:val="24"/>
        </w:rPr>
        <w:t xml:space="preserve"> февраля 2016 года</w:t>
      </w:r>
      <w:r w:rsidRPr="0091190A">
        <w:rPr>
          <w:sz w:val="24"/>
          <w:szCs w:val="24"/>
        </w:rPr>
        <w:tab/>
      </w:r>
      <w:r w:rsidRPr="0091190A">
        <w:rPr>
          <w:sz w:val="24"/>
          <w:szCs w:val="24"/>
        </w:rPr>
        <w:tab/>
      </w:r>
      <w:r w:rsidRPr="0091190A">
        <w:rPr>
          <w:sz w:val="24"/>
          <w:szCs w:val="24"/>
        </w:rPr>
        <w:tab/>
      </w:r>
      <w:r w:rsidRPr="0091190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№ 94</w:t>
      </w:r>
    </w:p>
    <w:p w:rsidR="0091190A" w:rsidRPr="0091190A" w:rsidRDefault="0091190A" w:rsidP="0091190A">
      <w:pPr>
        <w:jc w:val="both"/>
        <w:rPr>
          <w:sz w:val="24"/>
          <w:szCs w:val="24"/>
        </w:rPr>
      </w:pPr>
    </w:p>
    <w:p w:rsidR="0091190A" w:rsidRDefault="0091190A" w:rsidP="0091190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008A">
        <w:rPr>
          <w:rFonts w:ascii="Times New Roman" w:hAnsi="Times New Roman" w:cs="Times New Roman"/>
          <w:b w:val="0"/>
          <w:sz w:val="24"/>
          <w:szCs w:val="24"/>
        </w:rPr>
        <w:t>«Об утверждении Положе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ния о порядке сообщения лицами,  </w:t>
      </w:r>
    </w:p>
    <w:p w:rsidR="0091190A" w:rsidRDefault="00DA548D" w:rsidP="0091190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замещающими</w:t>
      </w:r>
      <w:proofErr w:type="gramEnd"/>
      <w:r w:rsidR="0091190A" w:rsidRPr="00B4008A">
        <w:rPr>
          <w:rFonts w:ascii="Times New Roman" w:hAnsi="Times New Roman" w:cs="Times New Roman"/>
          <w:b w:val="0"/>
          <w:sz w:val="24"/>
          <w:szCs w:val="24"/>
        </w:rPr>
        <w:t xml:space="preserve"> должности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службы </w:t>
      </w:r>
      <w:r w:rsidR="0091190A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</w:p>
    <w:p w:rsidR="0091190A" w:rsidRDefault="0091190A" w:rsidP="0091190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008A">
        <w:rPr>
          <w:rFonts w:ascii="Times New Roman" w:hAnsi="Times New Roman" w:cs="Times New Roman"/>
          <w:b w:val="0"/>
          <w:sz w:val="24"/>
          <w:szCs w:val="24"/>
        </w:rPr>
        <w:t xml:space="preserve">МО «Рощинское городское поселение»  о возникновении </w:t>
      </w:r>
    </w:p>
    <w:p w:rsidR="0091190A" w:rsidRDefault="0091190A" w:rsidP="0091190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008A">
        <w:rPr>
          <w:rFonts w:ascii="Times New Roman" w:hAnsi="Times New Roman" w:cs="Times New Roman"/>
          <w:b w:val="0"/>
          <w:sz w:val="24"/>
          <w:szCs w:val="24"/>
        </w:rPr>
        <w:t xml:space="preserve">личной заинтересованности при исполнении </w:t>
      </w:r>
      <w:proofErr w:type="gramStart"/>
      <w:r w:rsidRPr="00B4008A">
        <w:rPr>
          <w:rFonts w:ascii="Times New Roman" w:hAnsi="Times New Roman" w:cs="Times New Roman"/>
          <w:b w:val="0"/>
          <w:sz w:val="24"/>
          <w:szCs w:val="24"/>
        </w:rPr>
        <w:t>должностных</w:t>
      </w:r>
      <w:proofErr w:type="gramEnd"/>
    </w:p>
    <w:p w:rsidR="0091190A" w:rsidRPr="00B4008A" w:rsidRDefault="0091190A" w:rsidP="0091190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008A">
        <w:rPr>
          <w:rFonts w:ascii="Times New Roman" w:hAnsi="Times New Roman" w:cs="Times New Roman"/>
          <w:b w:val="0"/>
          <w:sz w:val="24"/>
          <w:szCs w:val="24"/>
        </w:rPr>
        <w:t xml:space="preserve">обязанностей, </w:t>
      </w:r>
      <w:proofErr w:type="gramStart"/>
      <w:r w:rsidRPr="00B4008A">
        <w:rPr>
          <w:rFonts w:ascii="Times New Roman" w:hAnsi="Times New Roman" w:cs="Times New Roman"/>
          <w:b w:val="0"/>
          <w:sz w:val="24"/>
          <w:szCs w:val="24"/>
        </w:rPr>
        <w:t>которая</w:t>
      </w:r>
      <w:proofErr w:type="gramEnd"/>
      <w:r w:rsidRPr="00B4008A">
        <w:rPr>
          <w:rFonts w:ascii="Times New Roman" w:hAnsi="Times New Roman" w:cs="Times New Roman"/>
          <w:b w:val="0"/>
          <w:sz w:val="24"/>
          <w:szCs w:val="24"/>
        </w:rPr>
        <w:t xml:space="preserve"> приводит или может привести к конфликту интересов»</w:t>
      </w:r>
    </w:p>
    <w:p w:rsidR="0091190A" w:rsidRPr="0091190A" w:rsidRDefault="0091190A" w:rsidP="0091190A">
      <w:pPr>
        <w:jc w:val="both"/>
        <w:rPr>
          <w:sz w:val="24"/>
          <w:szCs w:val="24"/>
        </w:rPr>
      </w:pPr>
    </w:p>
    <w:p w:rsidR="0091190A" w:rsidRPr="0091190A" w:rsidRDefault="0091190A" w:rsidP="00911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190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91190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1190A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коррупции", Указом Президента РФ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</w:t>
      </w:r>
      <w:proofErr w:type="gramEnd"/>
      <w:r w:rsidRPr="0091190A">
        <w:rPr>
          <w:rFonts w:ascii="Times New Roman" w:hAnsi="Times New Roman" w:cs="Times New Roman"/>
          <w:sz w:val="24"/>
          <w:szCs w:val="24"/>
        </w:rPr>
        <w:t xml:space="preserve"> некоторые акты Президента Российской Федерации</w:t>
      </w:r>
      <w:proofErr w:type="gramStart"/>
      <w:r w:rsidRPr="0091190A">
        <w:rPr>
          <w:rFonts w:ascii="Times New Roman" w:hAnsi="Times New Roman" w:cs="Times New Roman"/>
          <w:sz w:val="24"/>
          <w:szCs w:val="24"/>
        </w:rPr>
        <w:t>"</w:t>
      </w:r>
      <w:r w:rsidRPr="0091190A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а</w:t>
      </w:r>
      <w:proofErr w:type="gramEnd"/>
      <w:r w:rsidRPr="0091190A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 xml:space="preserve">дминистрация МО </w:t>
      </w:r>
      <w:r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«Рощинское городское поселение»,  постановляет:</w:t>
      </w:r>
    </w:p>
    <w:p w:rsidR="0091190A" w:rsidRPr="00B4008A" w:rsidRDefault="0091190A" w:rsidP="00DA548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1190A">
        <w:rPr>
          <w:rFonts w:ascii="Times New Roman" w:hAnsi="Times New Roman" w:cs="Times New Roman"/>
          <w:b w:val="0"/>
          <w:bCs/>
          <w:sz w:val="24"/>
          <w:szCs w:val="24"/>
        </w:rPr>
        <w:t>1. Утвердить</w:t>
      </w:r>
      <w:r w:rsidRPr="00B4008A">
        <w:rPr>
          <w:rFonts w:ascii="Times New Roman" w:hAnsi="Times New Roman" w:cs="Times New Roman"/>
          <w:b w:val="0"/>
          <w:sz w:val="24"/>
          <w:szCs w:val="24"/>
        </w:rPr>
        <w:t>Положе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ние о порядке сообщения лицами, </w:t>
      </w:r>
      <w:r w:rsidR="00DA548D">
        <w:rPr>
          <w:rFonts w:ascii="Times New Roman" w:hAnsi="Times New Roman" w:cs="Times New Roman"/>
          <w:b w:val="0"/>
          <w:sz w:val="24"/>
          <w:szCs w:val="24"/>
        </w:rPr>
        <w:t xml:space="preserve">замещающими </w:t>
      </w:r>
      <w:r w:rsidRPr="00B4008A">
        <w:rPr>
          <w:rFonts w:ascii="Times New Roman" w:hAnsi="Times New Roman" w:cs="Times New Roman"/>
          <w:b w:val="0"/>
          <w:sz w:val="24"/>
          <w:szCs w:val="24"/>
        </w:rPr>
        <w:t xml:space="preserve">должности </w:t>
      </w:r>
      <w:r w:rsidR="00DA548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службы </w:t>
      </w:r>
      <w:r w:rsidRPr="00B4008A">
        <w:rPr>
          <w:rFonts w:ascii="Times New Roman" w:hAnsi="Times New Roman" w:cs="Times New Roman"/>
          <w:b w:val="0"/>
          <w:sz w:val="24"/>
          <w:szCs w:val="24"/>
        </w:rPr>
        <w:t>МО «Рощинское городское поселение»  о возникновении личной заинтересованности при исполнении должностных обязанностей, которая приводит или может</w:t>
      </w:r>
      <w:r w:rsidR="00DA548D">
        <w:rPr>
          <w:rFonts w:ascii="Times New Roman" w:hAnsi="Times New Roman" w:cs="Times New Roman"/>
          <w:b w:val="0"/>
          <w:sz w:val="24"/>
          <w:szCs w:val="24"/>
        </w:rPr>
        <w:t xml:space="preserve"> привести к конфликту интересов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1190A" w:rsidRPr="0091190A" w:rsidRDefault="0091190A" w:rsidP="0091190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91190A">
        <w:rPr>
          <w:sz w:val="24"/>
          <w:szCs w:val="24"/>
        </w:rPr>
        <w:t>. Настоящее Постановлени</w:t>
      </w:r>
      <w:r>
        <w:rPr>
          <w:sz w:val="24"/>
          <w:szCs w:val="24"/>
        </w:rPr>
        <w:t xml:space="preserve">е разместить на официальном сайте </w:t>
      </w:r>
      <w:r w:rsidR="00DA548D" w:rsidRPr="00B4008A">
        <w:rPr>
          <w:sz w:val="24"/>
          <w:szCs w:val="24"/>
        </w:rPr>
        <w:t>МО «Рощинское городское поселение»</w:t>
      </w:r>
      <w:r w:rsidR="00DA548D">
        <w:rPr>
          <w:sz w:val="24"/>
          <w:szCs w:val="24"/>
        </w:rPr>
        <w:t>.</w:t>
      </w:r>
    </w:p>
    <w:p w:rsidR="0091190A" w:rsidRPr="0091190A" w:rsidRDefault="00DA548D" w:rsidP="0091190A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1190A" w:rsidRPr="0091190A">
        <w:rPr>
          <w:sz w:val="24"/>
          <w:szCs w:val="24"/>
        </w:rPr>
        <w:t xml:space="preserve">.  </w:t>
      </w:r>
      <w:proofErr w:type="gramStart"/>
      <w:r w:rsidR="0091190A" w:rsidRPr="0091190A">
        <w:rPr>
          <w:sz w:val="24"/>
          <w:szCs w:val="24"/>
        </w:rPr>
        <w:t>Контроль за исполнением</w:t>
      </w:r>
      <w:proofErr w:type="gramEnd"/>
      <w:r w:rsidR="0091190A" w:rsidRPr="0091190A">
        <w:rPr>
          <w:sz w:val="24"/>
          <w:szCs w:val="24"/>
        </w:rPr>
        <w:t xml:space="preserve"> настоящего  постановления оставляю за собой.</w:t>
      </w:r>
    </w:p>
    <w:p w:rsidR="0091190A" w:rsidRPr="0091190A" w:rsidRDefault="0091190A" w:rsidP="0091190A">
      <w:pPr>
        <w:jc w:val="both"/>
        <w:rPr>
          <w:sz w:val="24"/>
          <w:szCs w:val="24"/>
        </w:rPr>
      </w:pPr>
    </w:p>
    <w:p w:rsidR="00DA548D" w:rsidRDefault="00DA548D" w:rsidP="0091190A">
      <w:pPr>
        <w:jc w:val="both"/>
        <w:rPr>
          <w:sz w:val="24"/>
          <w:szCs w:val="24"/>
        </w:rPr>
      </w:pPr>
    </w:p>
    <w:p w:rsidR="00DA548D" w:rsidRDefault="00DA548D" w:rsidP="0091190A">
      <w:pPr>
        <w:jc w:val="both"/>
        <w:rPr>
          <w:sz w:val="24"/>
          <w:szCs w:val="24"/>
        </w:rPr>
      </w:pPr>
    </w:p>
    <w:p w:rsidR="00DA548D" w:rsidRDefault="00DA548D" w:rsidP="0091190A">
      <w:pPr>
        <w:jc w:val="both"/>
        <w:rPr>
          <w:sz w:val="24"/>
          <w:szCs w:val="24"/>
        </w:rPr>
      </w:pPr>
    </w:p>
    <w:p w:rsidR="00DA548D" w:rsidRDefault="00DA548D" w:rsidP="0091190A">
      <w:pPr>
        <w:jc w:val="both"/>
        <w:rPr>
          <w:sz w:val="24"/>
          <w:szCs w:val="24"/>
        </w:rPr>
      </w:pPr>
    </w:p>
    <w:p w:rsidR="0091190A" w:rsidRPr="0091190A" w:rsidRDefault="00DA548D" w:rsidP="009119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 о. главы </w:t>
      </w:r>
      <w:r w:rsidR="0091190A" w:rsidRPr="0091190A">
        <w:rPr>
          <w:sz w:val="24"/>
          <w:szCs w:val="24"/>
        </w:rPr>
        <w:t xml:space="preserve"> администрации                                                 </w:t>
      </w:r>
      <w:r>
        <w:rPr>
          <w:sz w:val="24"/>
          <w:szCs w:val="24"/>
        </w:rPr>
        <w:t xml:space="preserve">                                       О.К. </w:t>
      </w:r>
      <w:proofErr w:type="spellStart"/>
      <w:r>
        <w:rPr>
          <w:sz w:val="24"/>
          <w:szCs w:val="24"/>
        </w:rPr>
        <w:t>Зазова</w:t>
      </w:r>
      <w:proofErr w:type="spellEnd"/>
    </w:p>
    <w:p w:rsidR="0091190A" w:rsidRPr="0091190A" w:rsidRDefault="0091190A" w:rsidP="0091190A">
      <w:pPr>
        <w:overflowPunct w:val="0"/>
        <w:adjustRightInd w:val="0"/>
        <w:jc w:val="both"/>
        <w:rPr>
          <w:sz w:val="24"/>
          <w:szCs w:val="24"/>
        </w:rPr>
      </w:pPr>
    </w:p>
    <w:p w:rsidR="0091190A" w:rsidRDefault="0091190A" w:rsidP="0091190A">
      <w:pPr>
        <w:overflowPunct w:val="0"/>
        <w:adjustRightInd w:val="0"/>
        <w:jc w:val="both"/>
        <w:rPr>
          <w:sz w:val="24"/>
          <w:szCs w:val="24"/>
        </w:rPr>
      </w:pPr>
    </w:p>
    <w:p w:rsidR="00DA548D" w:rsidRDefault="00DA548D" w:rsidP="0091190A">
      <w:pPr>
        <w:overflowPunct w:val="0"/>
        <w:adjustRightInd w:val="0"/>
        <w:jc w:val="both"/>
        <w:rPr>
          <w:sz w:val="24"/>
          <w:szCs w:val="24"/>
        </w:rPr>
      </w:pPr>
    </w:p>
    <w:p w:rsidR="00DA548D" w:rsidRDefault="00DA548D" w:rsidP="0091190A">
      <w:pPr>
        <w:overflowPunct w:val="0"/>
        <w:adjustRightInd w:val="0"/>
        <w:jc w:val="both"/>
        <w:rPr>
          <w:sz w:val="24"/>
          <w:szCs w:val="24"/>
        </w:rPr>
      </w:pPr>
    </w:p>
    <w:p w:rsidR="00DA548D" w:rsidRDefault="00DA548D" w:rsidP="0091190A">
      <w:pPr>
        <w:overflowPunct w:val="0"/>
        <w:adjustRightInd w:val="0"/>
        <w:jc w:val="both"/>
        <w:rPr>
          <w:sz w:val="24"/>
          <w:szCs w:val="24"/>
        </w:rPr>
      </w:pPr>
    </w:p>
    <w:p w:rsidR="00DA548D" w:rsidRDefault="00DA548D" w:rsidP="0091190A">
      <w:pPr>
        <w:overflowPunct w:val="0"/>
        <w:adjustRightInd w:val="0"/>
        <w:jc w:val="both"/>
        <w:rPr>
          <w:sz w:val="24"/>
          <w:szCs w:val="24"/>
        </w:rPr>
      </w:pPr>
    </w:p>
    <w:p w:rsidR="00DA548D" w:rsidRDefault="00DA548D" w:rsidP="0091190A">
      <w:pPr>
        <w:overflowPunct w:val="0"/>
        <w:adjustRightInd w:val="0"/>
        <w:jc w:val="both"/>
        <w:rPr>
          <w:sz w:val="24"/>
          <w:szCs w:val="24"/>
        </w:rPr>
      </w:pPr>
    </w:p>
    <w:p w:rsidR="00DA548D" w:rsidRDefault="00DA548D" w:rsidP="0091190A">
      <w:pPr>
        <w:overflowPunct w:val="0"/>
        <w:adjustRightInd w:val="0"/>
        <w:jc w:val="both"/>
        <w:rPr>
          <w:sz w:val="24"/>
          <w:szCs w:val="24"/>
        </w:rPr>
      </w:pPr>
    </w:p>
    <w:p w:rsidR="00DA548D" w:rsidRDefault="00DA548D" w:rsidP="0091190A">
      <w:pPr>
        <w:overflowPunct w:val="0"/>
        <w:adjustRightInd w:val="0"/>
        <w:jc w:val="both"/>
        <w:rPr>
          <w:sz w:val="24"/>
          <w:szCs w:val="24"/>
        </w:rPr>
      </w:pPr>
    </w:p>
    <w:p w:rsidR="00DA548D" w:rsidRDefault="00DA548D" w:rsidP="0091190A">
      <w:pPr>
        <w:overflowPunct w:val="0"/>
        <w:adjustRightInd w:val="0"/>
        <w:jc w:val="both"/>
        <w:rPr>
          <w:sz w:val="24"/>
          <w:szCs w:val="24"/>
        </w:rPr>
      </w:pPr>
    </w:p>
    <w:p w:rsidR="00DA548D" w:rsidRDefault="00DA548D" w:rsidP="0091190A">
      <w:pPr>
        <w:overflowPunct w:val="0"/>
        <w:adjustRightInd w:val="0"/>
        <w:jc w:val="both"/>
        <w:rPr>
          <w:sz w:val="24"/>
          <w:szCs w:val="24"/>
        </w:rPr>
      </w:pPr>
    </w:p>
    <w:p w:rsidR="00DA548D" w:rsidRDefault="00DA548D" w:rsidP="0091190A">
      <w:pPr>
        <w:overflowPunct w:val="0"/>
        <w:adjustRightInd w:val="0"/>
        <w:jc w:val="both"/>
        <w:rPr>
          <w:sz w:val="24"/>
          <w:szCs w:val="24"/>
        </w:rPr>
      </w:pPr>
    </w:p>
    <w:p w:rsidR="00DA548D" w:rsidRDefault="00DA548D" w:rsidP="0091190A">
      <w:pPr>
        <w:overflowPunct w:val="0"/>
        <w:adjustRightInd w:val="0"/>
        <w:jc w:val="both"/>
        <w:rPr>
          <w:sz w:val="24"/>
          <w:szCs w:val="24"/>
        </w:rPr>
      </w:pPr>
    </w:p>
    <w:p w:rsidR="00990109" w:rsidRDefault="00990109" w:rsidP="0091190A">
      <w:pPr>
        <w:overflowPunct w:val="0"/>
        <w:adjustRightInd w:val="0"/>
        <w:jc w:val="both"/>
        <w:rPr>
          <w:sz w:val="24"/>
          <w:szCs w:val="24"/>
        </w:rPr>
      </w:pPr>
    </w:p>
    <w:p w:rsidR="00DA548D" w:rsidRDefault="00DA548D" w:rsidP="00DA548D">
      <w:pPr>
        <w:overflowPunct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DA548D" w:rsidRDefault="00DA548D" w:rsidP="00DA548D">
      <w:pPr>
        <w:overflowPunct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DA548D" w:rsidRDefault="00DA548D" w:rsidP="00DA548D">
      <w:pPr>
        <w:overflowPunct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МО «Рощинское городское поселение»</w:t>
      </w:r>
    </w:p>
    <w:p w:rsidR="009D2D2D" w:rsidRPr="00990109" w:rsidRDefault="00DA548D" w:rsidP="00990109">
      <w:pPr>
        <w:overflowPunct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29.02.2016 г. № 94</w:t>
      </w:r>
    </w:p>
    <w:p w:rsidR="009D2D2D" w:rsidRPr="00990109" w:rsidRDefault="009D2D2D" w:rsidP="00990109">
      <w:pPr>
        <w:pStyle w:val="ConsPlusTitle"/>
        <w:rPr>
          <w:rFonts w:ascii="Times New Roman" w:hAnsi="Times New Roman" w:cs="Times New Roman"/>
          <w:szCs w:val="22"/>
        </w:rPr>
      </w:pPr>
      <w:r w:rsidRPr="00990109">
        <w:rPr>
          <w:rFonts w:ascii="Times New Roman" w:hAnsi="Times New Roman" w:cs="Times New Roman"/>
          <w:szCs w:val="22"/>
        </w:rPr>
        <w:t>ПОЛОЖЕНИЕ</w:t>
      </w:r>
    </w:p>
    <w:p w:rsidR="009D2D2D" w:rsidRPr="00990109" w:rsidRDefault="009D2D2D" w:rsidP="009D2D2D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90109">
        <w:rPr>
          <w:rFonts w:ascii="Times New Roman" w:hAnsi="Times New Roman" w:cs="Times New Roman"/>
          <w:szCs w:val="22"/>
        </w:rPr>
        <w:t>О ПОРЯДКЕ СООБЩЕН</w:t>
      </w:r>
      <w:r w:rsidR="00DA548D" w:rsidRPr="00990109">
        <w:rPr>
          <w:rFonts w:ascii="Times New Roman" w:hAnsi="Times New Roman" w:cs="Times New Roman"/>
          <w:szCs w:val="22"/>
        </w:rPr>
        <w:t xml:space="preserve">ИЯ ЛИЦАМИ, </w:t>
      </w:r>
      <w:r w:rsidR="00990109">
        <w:rPr>
          <w:rFonts w:ascii="Times New Roman" w:hAnsi="Times New Roman" w:cs="Times New Roman"/>
          <w:szCs w:val="22"/>
        </w:rPr>
        <w:t xml:space="preserve">ЗАМЕЩАЮЩИМИ </w:t>
      </w:r>
      <w:r w:rsidRPr="00990109">
        <w:rPr>
          <w:rFonts w:ascii="Times New Roman" w:hAnsi="Times New Roman" w:cs="Times New Roman"/>
          <w:szCs w:val="22"/>
        </w:rPr>
        <w:t>Д</w:t>
      </w:r>
      <w:r w:rsidR="001A5190">
        <w:rPr>
          <w:rFonts w:ascii="Times New Roman" w:hAnsi="Times New Roman" w:cs="Times New Roman"/>
          <w:szCs w:val="22"/>
        </w:rPr>
        <w:t>ОЛЖНОСТИ МУНИЦИПАЛЬНОЙ  СЛУЖБЫ  М</w:t>
      </w:r>
      <w:r w:rsidRPr="00990109">
        <w:rPr>
          <w:rFonts w:ascii="Times New Roman" w:hAnsi="Times New Roman" w:cs="Times New Roman"/>
          <w:szCs w:val="22"/>
        </w:rPr>
        <w:t>УНИЦИПАЛЬНОГО ОБРАЗОВАНИЯ «РОЩИНСКОЕ ГОРОДСКОЕ ПОСЕЛЕНИЕ» ВЫБОРГСКОГО РАЙОНА ЛЕНИНГРАДСКОЙ ОБЛАСТИ</w:t>
      </w:r>
    </w:p>
    <w:p w:rsidR="009D2D2D" w:rsidRPr="00990109" w:rsidRDefault="009D2D2D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90109">
        <w:rPr>
          <w:rFonts w:ascii="Times New Roman" w:hAnsi="Times New Roman" w:cs="Times New Roman"/>
          <w:szCs w:val="22"/>
        </w:rPr>
        <w:t>О ВОЗНИКНОВЕНИИ ЛИЧНОЙ ЗАИНТЕРЕСОВАННОСТИ ПРИ ИСПОЛНЕНИИ</w:t>
      </w:r>
    </w:p>
    <w:p w:rsidR="009D2D2D" w:rsidRPr="00990109" w:rsidRDefault="009D2D2D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90109">
        <w:rPr>
          <w:rFonts w:ascii="Times New Roman" w:hAnsi="Times New Roman" w:cs="Times New Roman"/>
          <w:szCs w:val="22"/>
        </w:rPr>
        <w:t xml:space="preserve">ДОЛЖНОСТНЫХ ОБЯЗАННОСТЕЙ, </w:t>
      </w:r>
      <w:proofErr w:type="gramStart"/>
      <w:r w:rsidRPr="00990109">
        <w:rPr>
          <w:rFonts w:ascii="Times New Roman" w:hAnsi="Times New Roman" w:cs="Times New Roman"/>
          <w:szCs w:val="22"/>
        </w:rPr>
        <w:t>КОТОРАЯ</w:t>
      </w:r>
      <w:proofErr w:type="gramEnd"/>
      <w:r w:rsidRPr="00990109">
        <w:rPr>
          <w:rFonts w:ascii="Times New Roman" w:hAnsi="Times New Roman" w:cs="Times New Roman"/>
          <w:szCs w:val="22"/>
        </w:rPr>
        <w:t xml:space="preserve"> ПРИВОДИТ ИЛИ МОЖЕТ</w:t>
      </w:r>
    </w:p>
    <w:p w:rsidR="009D2D2D" w:rsidRPr="00990109" w:rsidRDefault="009D2D2D" w:rsidP="0099010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90109">
        <w:rPr>
          <w:rFonts w:ascii="Times New Roman" w:hAnsi="Times New Roman" w:cs="Times New Roman"/>
          <w:szCs w:val="22"/>
        </w:rPr>
        <w:t>ПРИВЕСТИ К КОНФЛИКТУ ИНТЕРЕСОВ</w:t>
      </w:r>
    </w:p>
    <w:p w:rsidR="009D2D2D" w:rsidRPr="009B188F" w:rsidRDefault="009D2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88F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сообщения лицами, замеща</w:t>
      </w:r>
      <w:r w:rsidR="00DA548D" w:rsidRPr="009B188F">
        <w:rPr>
          <w:rFonts w:ascii="Times New Roman" w:hAnsi="Times New Roman" w:cs="Times New Roman"/>
          <w:sz w:val="24"/>
          <w:szCs w:val="24"/>
        </w:rPr>
        <w:t xml:space="preserve">ющими </w:t>
      </w:r>
      <w:r w:rsidRPr="009B188F">
        <w:rPr>
          <w:rFonts w:ascii="Times New Roman" w:hAnsi="Times New Roman" w:cs="Times New Roman"/>
          <w:sz w:val="24"/>
          <w:szCs w:val="24"/>
        </w:rPr>
        <w:t>должности муниципальной  службы МО «Рощинское городское поселение»</w:t>
      </w:r>
      <w:r w:rsidR="009B188F" w:rsidRPr="009B188F">
        <w:rPr>
          <w:rFonts w:ascii="Times New Roman" w:hAnsi="Times New Roman" w:cs="Times New Roman"/>
          <w:sz w:val="24"/>
          <w:szCs w:val="24"/>
        </w:rPr>
        <w:t xml:space="preserve"> (далее администрация)</w:t>
      </w:r>
      <w:r w:rsidRPr="009B188F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D2D2D" w:rsidRPr="009B188F" w:rsidRDefault="00DA54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88F">
        <w:rPr>
          <w:rFonts w:ascii="Times New Roman" w:hAnsi="Times New Roman" w:cs="Times New Roman"/>
          <w:sz w:val="24"/>
          <w:szCs w:val="24"/>
        </w:rPr>
        <w:t xml:space="preserve">2. Лица, замещающие </w:t>
      </w:r>
      <w:r w:rsidR="009D2D2D" w:rsidRPr="009B188F">
        <w:rPr>
          <w:rFonts w:ascii="Times New Roman" w:hAnsi="Times New Roman" w:cs="Times New Roman"/>
          <w:sz w:val="24"/>
          <w:szCs w:val="24"/>
        </w:rPr>
        <w:t>должности муниципальной  службы МО «Рощинское городское посел</w:t>
      </w:r>
      <w:r w:rsidRPr="009B188F">
        <w:rPr>
          <w:rFonts w:ascii="Times New Roman" w:hAnsi="Times New Roman" w:cs="Times New Roman"/>
          <w:sz w:val="24"/>
          <w:szCs w:val="24"/>
        </w:rPr>
        <w:t xml:space="preserve">ение» </w:t>
      </w:r>
      <w:r w:rsidR="009D2D2D" w:rsidRPr="009B188F">
        <w:rPr>
          <w:rFonts w:ascii="Times New Roman" w:hAnsi="Times New Roman" w:cs="Times New Roman"/>
          <w:sz w:val="24"/>
          <w:szCs w:val="24"/>
        </w:rPr>
        <w:t xml:space="preserve">обязаны в соответствии с законодательством Российской Федерации о противодействии коррупции </w:t>
      </w:r>
      <w:proofErr w:type="gramStart"/>
      <w:r w:rsidR="009D2D2D" w:rsidRPr="009B188F">
        <w:rPr>
          <w:rFonts w:ascii="Times New Roman" w:hAnsi="Times New Roman" w:cs="Times New Roman"/>
          <w:sz w:val="24"/>
          <w:szCs w:val="24"/>
        </w:rPr>
        <w:t>сообщать</w:t>
      </w:r>
      <w:proofErr w:type="gramEnd"/>
      <w:r w:rsidR="009D2D2D" w:rsidRPr="009B188F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539C5" w:rsidRPr="009B188F" w:rsidRDefault="009D2D2D" w:rsidP="00D539C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188F">
        <w:rPr>
          <w:rFonts w:ascii="Times New Roman" w:hAnsi="Times New Roman" w:cs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</w:t>
      </w:r>
      <w:r w:rsidR="00D539C5" w:rsidRPr="009B188F">
        <w:rPr>
          <w:rFonts w:ascii="Times New Roman" w:hAnsi="Times New Roman" w:cs="Times New Roman"/>
          <w:sz w:val="24"/>
          <w:szCs w:val="24"/>
        </w:rPr>
        <w:t>.</w:t>
      </w:r>
      <w:bookmarkStart w:id="0" w:name="P17"/>
      <w:bookmarkEnd w:id="0"/>
    </w:p>
    <w:p w:rsidR="00990109" w:rsidRPr="00990109" w:rsidRDefault="00B74170" w:rsidP="0099010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188F">
        <w:rPr>
          <w:rFonts w:ascii="Times New Roman" w:hAnsi="Times New Roman" w:cs="Times New Roman"/>
          <w:sz w:val="24"/>
          <w:szCs w:val="24"/>
        </w:rPr>
        <w:t>3</w:t>
      </w:r>
      <w:r w:rsidR="009D2D2D" w:rsidRPr="009B188F">
        <w:rPr>
          <w:rFonts w:ascii="Times New Roman" w:hAnsi="Times New Roman" w:cs="Times New Roman"/>
          <w:sz w:val="24"/>
          <w:szCs w:val="24"/>
        </w:rPr>
        <w:t>. Уведомление</w:t>
      </w:r>
      <w:r w:rsidR="00D539C5" w:rsidRPr="009B188F">
        <w:rPr>
          <w:rFonts w:ascii="Times New Roman" w:hAnsi="Times New Roman" w:cs="Times New Roman"/>
          <w:sz w:val="24"/>
          <w:szCs w:val="24"/>
        </w:rPr>
        <w:t xml:space="preserve">, </w:t>
      </w:r>
      <w:r w:rsidR="00D539C5" w:rsidRPr="009B1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составленное по форме согласно </w:t>
      </w:r>
      <w:hyperlink r:id="rId6" w:history="1">
        <w:r w:rsidR="00D539C5" w:rsidRPr="009B188F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приложению N 1</w:t>
        </w:r>
      </w:hyperlink>
      <w:r w:rsidRPr="009B188F">
        <w:rPr>
          <w:rFonts w:ascii="Times New Roman" w:hAnsi="Times New Roman" w:cs="Times New Roman"/>
          <w:sz w:val="24"/>
          <w:szCs w:val="24"/>
        </w:rPr>
        <w:t>направляется</w:t>
      </w:r>
      <w:r w:rsidR="00990109" w:rsidRPr="00990109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подразделение кадрово</w:t>
      </w:r>
      <w:r w:rsidR="009901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й службы администрации,  </w:t>
      </w:r>
      <w:r w:rsidR="00990109" w:rsidRPr="00990109">
        <w:rPr>
          <w:rFonts w:ascii="Times New Roman" w:eastAsiaTheme="minorHAnsi" w:hAnsi="Times New Roman" w:cs="Times New Roman"/>
          <w:sz w:val="24"/>
          <w:szCs w:val="24"/>
          <w:lang w:eastAsia="en-US"/>
        </w:rPr>
        <w:t>либо должностному лицу кадрово</w:t>
      </w:r>
      <w:r w:rsidR="00990109">
        <w:rPr>
          <w:rFonts w:ascii="Times New Roman" w:eastAsiaTheme="minorHAnsi" w:hAnsi="Times New Roman" w:cs="Times New Roman"/>
          <w:sz w:val="24"/>
          <w:szCs w:val="24"/>
          <w:lang w:eastAsia="en-US"/>
        </w:rPr>
        <w:t>й службы администрации</w:t>
      </w:r>
      <w:r w:rsidR="00990109" w:rsidRPr="009901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ответственному за работу по профилактике коррупционных и иных правонарушений, </w:t>
      </w:r>
    </w:p>
    <w:p w:rsidR="002F1E85" w:rsidRPr="002F1E85" w:rsidRDefault="00D539C5" w:rsidP="0099010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P25"/>
      <w:bookmarkEnd w:id="1"/>
      <w:r w:rsidRPr="009B188F">
        <w:rPr>
          <w:rFonts w:ascii="Times New Roman" w:hAnsi="Times New Roman" w:cs="Times New Roman"/>
          <w:sz w:val="24"/>
          <w:szCs w:val="24"/>
        </w:rPr>
        <w:t>4</w:t>
      </w:r>
      <w:r w:rsidR="009D2D2D" w:rsidRPr="009B188F">
        <w:rPr>
          <w:rFonts w:ascii="Times New Roman" w:hAnsi="Times New Roman" w:cs="Times New Roman"/>
          <w:sz w:val="24"/>
          <w:szCs w:val="24"/>
        </w:rPr>
        <w:t xml:space="preserve">. </w:t>
      </w:r>
      <w:r w:rsidR="002F1E85" w:rsidRPr="009B188F">
        <w:rPr>
          <w:rFonts w:ascii="Times New Roman" w:hAnsi="Times New Roman" w:cs="Times New Roman"/>
          <w:sz w:val="24"/>
          <w:szCs w:val="24"/>
        </w:rPr>
        <w:t>П</w:t>
      </w:r>
      <w:r w:rsidR="00C6677C" w:rsidRPr="009B188F">
        <w:rPr>
          <w:rFonts w:ascii="Times New Roman" w:hAnsi="Times New Roman" w:cs="Times New Roman"/>
          <w:sz w:val="24"/>
          <w:szCs w:val="24"/>
        </w:rPr>
        <w:t xml:space="preserve">оступившее уведомление </w:t>
      </w:r>
      <w:r w:rsidR="002F1E85" w:rsidRPr="002F1E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рассматривается подразделением кадровой службы  </w:t>
      </w:r>
      <w:r w:rsidR="009B188F" w:rsidRPr="009B188F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="002F1E85" w:rsidRPr="002F1E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990109">
        <w:rPr>
          <w:rFonts w:ascii="Times New Roman" w:eastAsiaTheme="minorHAnsi" w:hAnsi="Times New Roman" w:cs="Times New Roman"/>
          <w:sz w:val="24"/>
          <w:szCs w:val="24"/>
          <w:lang w:eastAsia="en-US"/>
        </w:rPr>
        <w:t>либо должностным лицом</w:t>
      </w:r>
      <w:r w:rsidR="00990109" w:rsidRPr="009901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кадрово</w:t>
      </w:r>
      <w:r w:rsidR="009901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й службы администрации, ответственным </w:t>
      </w:r>
      <w:r w:rsidR="00990109" w:rsidRPr="009901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работу по профилактике корру</w:t>
      </w:r>
      <w:r w:rsidR="00990109">
        <w:rPr>
          <w:rFonts w:ascii="Times New Roman" w:eastAsiaTheme="minorHAnsi" w:hAnsi="Times New Roman" w:cs="Times New Roman"/>
          <w:sz w:val="24"/>
          <w:szCs w:val="24"/>
          <w:lang w:eastAsia="en-US"/>
        </w:rPr>
        <w:t>пционных и иных правонарушений</w:t>
      </w:r>
      <w:r w:rsidR="002F1E85" w:rsidRPr="002F1E85">
        <w:rPr>
          <w:rFonts w:ascii="Times New Roman" w:eastAsiaTheme="minorHAnsi" w:hAnsi="Times New Roman" w:cs="Times New Roman"/>
          <w:sz w:val="24"/>
          <w:szCs w:val="24"/>
          <w:lang w:eastAsia="en-US"/>
        </w:rPr>
        <w:t>, которое осуществляет подготовку мотивированного заключения по результатам рассмотрения уведомления</w:t>
      </w:r>
      <w:r w:rsidR="009B188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B188F" w:rsidRPr="00990109" w:rsidRDefault="002F1E85" w:rsidP="0099010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1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</w:t>
      </w:r>
      <w:proofErr w:type="gramStart"/>
      <w:r w:rsidR="009B188F" w:rsidRPr="009B188F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Pr="002F1E85">
        <w:rPr>
          <w:rFonts w:ascii="Times New Roman" w:eastAsiaTheme="minorHAnsi" w:hAnsi="Times New Roman" w:cs="Times New Roman"/>
          <w:sz w:val="24"/>
          <w:szCs w:val="24"/>
          <w:lang w:eastAsia="en-US"/>
        </w:rPr>
        <w:t>олжностные лица кадрового подразделения</w:t>
      </w:r>
      <w:bookmarkStart w:id="2" w:name="_GoBack"/>
      <w:bookmarkEnd w:id="2"/>
      <w:r w:rsidRPr="009B188F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Pr="002F1E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990109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должностное лицо</w:t>
      </w:r>
      <w:r w:rsidR="00990109" w:rsidRPr="009901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кадрово</w:t>
      </w:r>
      <w:r w:rsidR="00990109">
        <w:rPr>
          <w:rFonts w:ascii="Times New Roman" w:eastAsiaTheme="minorHAnsi" w:hAnsi="Times New Roman" w:cs="Times New Roman"/>
          <w:sz w:val="24"/>
          <w:szCs w:val="24"/>
          <w:lang w:eastAsia="en-US"/>
        </w:rPr>
        <w:t>й службы администрации, ответственное</w:t>
      </w:r>
      <w:r w:rsidR="00990109" w:rsidRPr="009901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работу по профилактике корру</w:t>
      </w:r>
      <w:r w:rsidR="009901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пционных и иных правонарушений </w:t>
      </w:r>
      <w:r w:rsidRPr="002F1E85">
        <w:rPr>
          <w:rFonts w:ascii="Times New Roman" w:eastAsiaTheme="minorHAnsi" w:hAnsi="Times New Roman" w:cs="Times New Roman"/>
          <w:sz w:val="24"/>
          <w:szCs w:val="24"/>
          <w:lang w:eastAsia="en-US"/>
        </w:rPr>
        <w:t>имеют право проводить собеседование с муниципальным  служа</w:t>
      </w:r>
      <w:r w:rsidR="009B188F" w:rsidRPr="009B1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щим, представившим </w:t>
      </w:r>
      <w:r w:rsidRPr="002F1E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уведомление, получать от него письм</w:t>
      </w:r>
      <w:r w:rsidR="009B188F" w:rsidRPr="009B1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енные пояснения, а  глава администрации </w:t>
      </w:r>
      <w:r w:rsidRPr="002F1E85">
        <w:rPr>
          <w:rFonts w:ascii="Times New Roman" w:eastAsiaTheme="minorHAnsi" w:hAnsi="Times New Roman" w:cs="Times New Roman"/>
          <w:sz w:val="24"/>
          <w:szCs w:val="24"/>
          <w:lang w:eastAsia="en-US"/>
        </w:rPr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</w:t>
      </w:r>
      <w:r w:rsidR="009B188F" w:rsidRPr="009B188F">
        <w:rPr>
          <w:rFonts w:ascii="Times New Roman" w:eastAsiaTheme="minorHAnsi" w:hAnsi="Times New Roman" w:cs="Times New Roman"/>
          <w:sz w:val="24"/>
          <w:szCs w:val="24"/>
          <w:lang w:eastAsia="en-US"/>
        </w:rPr>
        <w:t>ные организации.</w:t>
      </w:r>
      <w:proofErr w:type="gramEnd"/>
      <w:r w:rsidR="009B188F" w:rsidRPr="009B1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</w:t>
      </w:r>
      <w:r w:rsidRPr="002F1E85">
        <w:rPr>
          <w:rFonts w:ascii="Times New Roman" w:eastAsiaTheme="minorHAnsi" w:hAnsi="Times New Roman" w:cs="Times New Roman"/>
          <w:sz w:val="24"/>
          <w:szCs w:val="24"/>
          <w:lang w:eastAsia="en-US"/>
        </w:rPr>
        <w:t>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</w:t>
      </w:r>
      <w:r w:rsidR="009B188F" w:rsidRPr="009B1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</w:t>
      </w:r>
      <w:r w:rsidR="009B188F" w:rsidRPr="009B188F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 xml:space="preserve"> соблюдению требований к служебному поведению муниципальных служащих МО «Рощинское городское поселение» и урегулированию конфликта интересов.</w:t>
      </w:r>
    </w:p>
    <w:p w:rsidR="002F1E85" w:rsidRPr="002F1E85" w:rsidRDefault="002F1E85" w:rsidP="002F1E85">
      <w:pPr>
        <w:widowControl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2F1E85">
        <w:rPr>
          <w:rFonts w:eastAsiaTheme="minorHAnsi"/>
          <w:sz w:val="24"/>
          <w:szCs w:val="24"/>
          <w:lang w:eastAsia="en-US"/>
        </w:rPr>
        <w:t>В случае нап</w:t>
      </w:r>
      <w:r w:rsidR="009B188F" w:rsidRPr="009B188F">
        <w:rPr>
          <w:rFonts w:eastAsiaTheme="minorHAnsi"/>
          <w:sz w:val="24"/>
          <w:szCs w:val="24"/>
          <w:lang w:eastAsia="en-US"/>
        </w:rPr>
        <w:t xml:space="preserve">равления запросов </w:t>
      </w:r>
      <w:r w:rsidRPr="002F1E85">
        <w:rPr>
          <w:rFonts w:eastAsiaTheme="minorHAnsi"/>
          <w:sz w:val="24"/>
          <w:szCs w:val="24"/>
          <w:lang w:eastAsia="en-US"/>
        </w:rPr>
        <w:t>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дней;</w:t>
      </w:r>
    </w:p>
    <w:p w:rsidR="009B188F" w:rsidRPr="009B188F" w:rsidRDefault="009B188F" w:rsidP="009B188F">
      <w:pPr>
        <w:widowControl w:val="0"/>
        <w:adjustRightInd w:val="0"/>
        <w:jc w:val="both"/>
        <w:rPr>
          <w:rFonts w:eastAsiaTheme="minorHAnsi"/>
          <w:sz w:val="24"/>
          <w:szCs w:val="24"/>
        </w:rPr>
      </w:pPr>
      <w:r w:rsidRPr="009B188F">
        <w:rPr>
          <w:rFonts w:eastAsiaTheme="minorHAnsi"/>
          <w:sz w:val="24"/>
          <w:szCs w:val="24"/>
        </w:rPr>
        <w:tab/>
        <w:t xml:space="preserve">6. Комиссия рассматривает </w:t>
      </w:r>
      <w:r w:rsidRPr="009B188F">
        <w:rPr>
          <w:sz w:val="24"/>
          <w:szCs w:val="24"/>
        </w:rPr>
        <w:t xml:space="preserve">уведомления и принимает по ним решения в порядке, установленном </w:t>
      </w:r>
      <w:hyperlink r:id="rId7" w:history="1">
        <w:r w:rsidRPr="009B188F">
          <w:rPr>
            <w:sz w:val="24"/>
            <w:szCs w:val="24"/>
          </w:rPr>
          <w:t>Положением</w:t>
        </w:r>
      </w:hyperlink>
      <w:r>
        <w:rPr>
          <w:sz w:val="24"/>
          <w:szCs w:val="24"/>
        </w:rPr>
        <w:t xml:space="preserve"> о </w:t>
      </w:r>
      <w:r w:rsidRPr="009B188F">
        <w:rPr>
          <w:sz w:val="24"/>
          <w:szCs w:val="24"/>
        </w:rPr>
        <w:t xml:space="preserve"> комиссии </w:t>
      </w:r>
      <w:r w:rsidRPr="009B188F">
        <w:rPr>
          <w:rFonts w:eastAsia="Calibri"/>
          <w:snapToGrid w:val="0"/>
          <w:sz w:val="24"/>
          <w:szCs w:val="24"/>
          <w:lang w:eastAsia="en-US"/>
        </w:rPr>
        <w:t>по соблюдению требований к служебному поведению муниципальных служащих МО «Рощинское городское поселение» и урегулированию конфликта интересов.</w:t>
      </w:r>
    </w:p>
    <w:p w:rsidR="009D2D2D" w:rsidRPr="009B188F" w:rsidRDefault="009D2D2D" w:rsidP="009B188F">
      <w:pPr>
        <w:widowControl w:val="0"/>
        <w:adjustRightInd w:val="0"/>
        <w:ind w:firstLine="540"/>
        <w:jc w:val="both"/>
        <w:rPr>
          <w:sz w:val="24"/>
          <w:szCs w:val="24"/>
        </w:rPr>
      </w:pPr>
    </w:p>
    <w:p w:rsidR="009D2D2D" w:rsidRPr="00DA548D" w:rsidRDefault="009D2D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D2D" w:rsidRPr="00DA548D" w:rsidRDefault="009D2D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D2D" w:rsidRPr="00DA548D" w:rsidRDefault="009D2D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548D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9D2D2D" w:rsidRPr="00DA548D" w:rsidRDefault="009D2D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548D"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990109" w:rsidRPr="00DA548D" w:rsidRDefault="009D2D2D" w:rsidP="009901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548D">
        <w:rPr>
          <w:rFonts w:ascii="Times New Roman" w:hAnsi="Times New Roman" w:cs="Times New Roman"/>
          <w:sz w:val="24"/>
          <w:szCs w:val="24"/>
        </w:rPr>
        <w:t xml:space="preserve">лицами, замещающими </w:t>
      </w:r>
      <w:r w:rsidR="00990109">
        <w:rPr>
          <w:rFonts w:ascii="Times New Roman" w:hAnsi="Times New Roman" w:cs="Times New Roman"/>
          <w:sz w:val="24"/>
          <w:szCs w:val="24"/>
        </w:rPr>
        <w:t xml:space="preserve">должности муниципальной </w:t>
      </w:r>
    </w:p>
    <w:p w:rsidR="009D2D2D" w:rsidRPr="00DA548D" w:rsidRDefault="001A5190" w:rsidP="001A51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службы </w:t>
      </w:r>
      <w:r w:rsidR="009D2D2D" w:rsidRPr="00DA548D">
        <w:rPr>
          <w:rFonts w:ascii="Times New Roman" w:hAnsi="Times New Roman" w:cs="Times New Roman"/>
          <w:sz w:val="24"/>
          <w:szCs w:val="24"/>
        </w:rPr>
        <w:t>о возникновенииличной заинтересованности</w:t>
      </w:r>
    </w:p>
    <w:p w:rsidR="001A5190" w:rsidRDefault="009D2D2D" w:rsidP="001A51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548D">
        <w:rPr>
          <w:rFonts w:ascii="Times New Roman" w:hAnsi="Times New Roman" w:cs="Times New Roman"/>
          <w:sz w:val="24"/>
          <w:szCs w:val="24"/>
        </w:rPr>
        <w:t xml:space="preserve">при исполнении должностныхобязанностей, </w:t>
      </w:r>
      <w:proofErr w:type="gramStart"/>
      <w:r w:rsidRPr="00DA548D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</w:p>
    <w:p w:rsidR="009D2D2D" w:rsidRPr="00DA548D" w:rsidRDefault="009D2D2D" w:rsidP="001A51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548D">
        <w:rPr>
          <w:rFonts w:ascii="Times New Roman" w:hAnsi="Times New Roman" w:cs="Times New Roman"/>
          <w:sz w:val="24"/>
          <w:szCs w:val="24"/>
        </w:rPr>
        <w:t>приводитили может привестик конфликту интересов</w:t>
      </w:r>
    </w:p>
    <w:p w:rsidR="009D2D2D" w:rsidRPr="00DA548D" w:rsidRDefault="009D2D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D2D" w:rsidRPr="00DA548D" w:rsidRDefault="009D2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48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D2D2D" w:rsidRPr="00DA548D" w:rsidRDefault="009D2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48D">
        <w:rPr>
          <w:rFonts w:ascii="Times New Roman" w:hAnsi="Times New Roman" w:cs="Times New Roman"/>
          <w:sz w:val="24"/>
          <w:szCs w:val="24"/>
        </w:rPr>
        <w:t xml:space="preserve">    (отметка об ознакомлении)</w:t>
      </w:r>
    </w:p>
    <w:p w:rsidR="001A5190" w:rsidRDefault="001A5190" w:rsidP="001A5190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Pr="009901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подразделение кадрово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й службы администрации</w:t>
      </w:r>
    </w:p>
    <w:p w:rsidR="001A5190" w:rsidRDefault="001A5190" w:rsidP="001A5190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 «Рощинское городское поселение»,  </w:t>
      </w:r>
    </w:p>
    <w:p w:rsidR="001A5190" w:rsidRDefault="001A5190" w:rsidP="001A5190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9901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должностному лицу кадрово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й службы администрации</w:t>
      </w:r>
      <w:r w:rsidRPr="009901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gramEnd"/>
    </w:p>
    <w:p w:rsidR="001A5190" w:rsidRDefault="001A5190" w:rsidP="001A5190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990109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ответственному</w:t>
      </w:r>
      <w:proofErr w:type="gramEnd"/>
      <w:r w:rsidRPr="009901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работу по профилактике</w:t>
      </w:r>
    </w:p>
    <w:p w:rsidR="001A5190" w:rsidRPr="00990109" w:rsidRDefault="001A5190" w:rsidP="001A5190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01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коррупционных и иных правонарушений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9901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</w:p>
    <w:p w:rsidR="009D2D2D" w:rsidRPr="00DA548D" w:rsidRDefault="009D2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5190" w:rsidRPr="00DA548D" w:rsidRDefault="001A5190" w:rsidP="001A51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A548D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1A5190" w:rsidRPr="00DA548D" w:rsidRDefault="001A5190" w:rsidP="001A51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A548D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1A5190" w:rsidRPr="00DA548D" w:rsidRDefault="001A5190" w:rsidP="001A51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A548D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(Ф.И.О., замещаемая должность)</w:t>
      </w:r>
    </w:p>
    <w:p w:rsidR="009D2D2D" w:rsidRPr="00DA548D" w:rsidRDefault="009D2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2D2D" w:rsidRPr="00DA548D" w:rsidRDefault="009D2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2D2D" w:rsidRPr="00DA548D" w:rsidRDefault="009D2D2D" w:rsidP="001A51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63"/>
      <w:bookmarkEnd w:id="3"/>
      <w:r w:rsidRPr="00DA548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9D2D2D" w:rsidRPr="00DA548D" w:rsidRDefault="009D2D2D" w:rsidP="001A51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548D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9D2D2D" w:rsidRPr="00DA548D" w:rsidRDefault="009D2D2D" w:rsidP="001A51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548D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DA548D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DA548D"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9D2D2D" w:rsidRPr="00DA548D" w:rsidRDefault="009D2D2D" w:rsidP="001A51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548D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9D2D2D" w:rsidRPr="00DA548D" w:rsidRDefault="009D2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2D2D" w:rsidRPr="00DA548D" w:rsidRDefault="009D2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48D"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</w:t>
      </w:r>
    </w:p>
    <w:p w:rsidR="009D2D2D" w:rsidRPr="00DA548D" w:rsidRDefault="009D2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48D">
        <w:rPr>
          <w:rFonts w:ascii="Times New Roman" w:hAnsi="Times New Roman" w:cs="Times New Roman"/>
          <w:sz w:val="24"/>
          <w:szCs w:val="24"/>
        </w:rPr>
        <w:t xml:space="preserve">должностных  обязанностей,  </w:t>
      </w:r>
      <w:proofErr w:type="gramStart"/>
      <w:r w:rsidRPr="00DA548D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DA548D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</w:t>
      </w:r>
    </w:p>
    <w:p w:rsidR="009D2D2D" w:rsidRPr="00DA548D" w:rsidRDefault="009D2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48D">
        <w:rPr>
          <w:rFonts w:ascii="Times New Roman" w:hAnsi="Times New Roman" w:cs="Times New Roman"/>
          <w:sz w:val="24"/>
          <w:szCs w:val="24"/>
        </w:rPr>
        <w:t>интересов (</w:t>
      </w:r>
      <w:proofErr w:type="gramStart"/>
      <w:r w:rsidRPr="00DA548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DA548D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9D2D2D" w:rsidRPr="00DA548D" w:rsidRDefault="009D2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48D">
        <w:rPr>
          <w:rFonts w:ascii="Times New Roman" w:hAnsi="Times New Roman" w:cs="Times New Roman"/>
          <w:sz w:val="24"/>
          <w:szCs w:val="24"/>
        </w:rPr>
        <w:t xml:space="preserve">    Обстоятельства,     являющиеся    основанием    возникновения    личной</w:t>
      </w:r>
    </w:p>
    <w:p w:rsidR="009D2D2D" w:rsidRPr="00DA548D" w:rsidRDefault="009D2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48D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_______________________________________________________</w:t>
      </w:r>
    </w:p>
    <w:p w:rsidR="009D2D2D" w:rsidRPr="00DA548D" w:rsidRDefault="009D2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2D2D" w:rsidRPr="00DA548D" w:rsidRDefault="009D2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48D">
        <w:rPr>
          <w:rFonts w:ascii="Times New Roman" w:hAnsi="Times New Roman" w:cs="Times New Roman"/>
          <w:sz w:val="24"/>
          <w:szCs w:val="24"/>
        </w:rPr>
        <w:t xml:space="preserve">    Должностные   обязанности,  на  исполнение  которых  влияет  или  может</w:t>
      </w:r>
    </w:p>
    <w:p w:rsidR="009D2D2D" w:rsidRPr="00DA548D" w:rsidRDefault="009D2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48D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_______________________________________</w:t>
      </w:r>
    </w:p>
    <w:p w:rsidR="009D2D2D" w:rsidRPr="00DA548D" w:rsidRDefault="009D2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2D2D" w:rsidRPr="00DA548D" w:rsidRDefault="009D2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48D">
        <w:rPr>
          <w:rFonts w:ascii="Times New Roman" w:hAnsi="Times New Roman" w:cs="Times New Roman"/>
          <w:sz w:val="24"/>
          <w:szCs w:val="24"/>
        </w:rPr>
        <w:t xml:space="preserve">    Предлагаемые   меры  по  предотвращению  или  урегулированию  конфликта</w:t>
      </w:r>
    </w:p>
    <w:p w:rsidR="009D2D2D" w:rsidRPr="00DA548D" w:rsidRDefault="009D2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48D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________________________________________________________________</w:t>
      </w:r>
    </w:p>
    <w:p w:rsidR="009D2D2D" w:rsidRPr="00DA548D" w:rsidRDefault="009D2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5190" w:rsidRPr="009B188F" w:rsidRDefault="009D2D2D" w:rsidP="001A5190">
      <w:pPr>
        <w:widowControl w:val="0"/>
        <w:adjustRightInd w:val="0"/>
        <w:jc w:val="both"/>
        <w:rPr>
          <w:rFonts w:eastAsiaTheme="minorHAnsi"/>
          <w:sz w:val="24"/>
          <w:szCs w:val="24"/>
        </w:rPr>
      </w:pPr>
      <w:r w:rsidRPr="00DA548D">
        <w:rPr>
          <w:sz w:val="24"/>
          <w:szCs w:val="24"/>
        </w:rPr>
        <w:t xml:space="preserve">    Намереваюсь   (не   намереваюсь)   лично  присутствовать  на  заседании</w:t>
      </w:r>
      <w:r w:rsidR="001A5190">
        <w:rPr>
          <w:sz w:val="24"/>
          <w:szCs w:val="24"/>
        </w:rPr>
        <w:t xml:space="preserve"> комиссии по </w:t>
      </w:r>
      <w:r w:rsidR="001A5190" w:rsidRPr="009B188F">
        <w:rPr>
          <w:rFonts w:eastAsia="Calibri"/>
          <w:snapToGrid w:val="0"/>
          <w:sz w:val="24"/>
          <w:szCs w:val="24"/>
          <w:lang w:eastAsia="en-US"/>
        </w:rPr>
        <w:t>соблюдению требований к служебному поведению муниципальных служащих МО «Рощинское городское поселение» и урегулированию конфликта интересов.</w:t>
      </w:r>
    </w:p>
    <w:p w:rsidR="009D2D2D" w:rsidRPr="00DA548D" w:rsidRDefault="009D2D2D" w:rsidP="001A5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48D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9D2D2D" w:rsidRPr="00DA548D" w:rsidRDefault="009D2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2D2D" w:rsidRPr="00DA548D" w:rsidRDefault="009D2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48D">
        <w:rPr>
          <w:rFonts w:ascii="Times New Roman" w:hAnsi="Times New Roman" w:cs="Times New Roman"/>
          <w:sz w:val="24"/>
          <w:szCs w:val="24"/>
        </w:rPr>
        <w:t>"__" ___________ 20__ г. ___________________________  _____________________</w:t>
      </w:r>
    </w:p>
    <w:p w:rsidR="009D2D2D" w:rsidRPr="00DA548D" w:rsidRDefault="009D2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548D">
        <w:rPr>
          <w:rFonts w:ascii="Times New Roman" w:hAnsi="Times New Roman" w:cs="Times New Roman"/>
          <w:sz w:val="24"/>
          <w:szCs w:val="24"/>
        </w:rPr>
        <w:t>(подпись лица,         (расшифровка подписи)</w:t>
      </w:r>
      <w:proofErr w:type="gramEnd"/>
    </w:p>
    <w:p w:rsidR="009D2D2D" w:rsidRPr="00DA548D" w:rsidRDefault="009D2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548D">
        <w:rPr>
          <w:rFonts w:ascii="Times New Roman" w:hAnsi="Times New Roman" w:cs="Times New Roman"/>
          <w:sz w:val="24"/>
          <w:szCs w:val="24"/>
        </w:rPr>
        <w:t>направляющего</w:t>
      </w:r>
      <w:proofErr w:type="gramEnd"/>
      <w:r w:rsidRPr="00DA548D">
        <w:rPr>
          <w:rFonts w:ascii="Times New Roman" w:hAnsi="Times New Roman" w:cs="Times New Roman"/>
          <w:sz w:val="24"/>
          <w:szCs w:val="24"/>
        </w:rPr>
        <w:t xml:space="preserve"> уведомление)</w:t>
      </w:r>
    </w:p>
    <w:p w:rsidR="009D2D2D" w:rsidRPr="00DA548D" w:rsidRDefault="009D2D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D2D" w:rsidRPr="00DA548D" w:rsidRDefault="009D2D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D2D" w:rsidRPr="00DA548D" w:rsidRDefault="009D2D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9D2D2D" w:rsidRPr="00DA548D" w:rsidSect="002E2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31B8B"/>
    <w:multiLevelType w:val="hybridMultilevel"/>
    <w:tmpl w:val="9536B584"/>
    <w:lvl w:ilvl="0" w:tplc="2EA6ED10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7EEF765D"/>
    <w:multiLevelType w:val="hybridMultilevel"/>
    <w:tmpl w:val="79C60A66"/>
    <w:lvl w:ilvl="0" w:tplc="97AAD5B0">
      <w:start w:val="1"/>
      <w:numFmt w:val="decimal"/>
      <w:lvlText w:val="%1."/>
      <w:lvlJc w:val="left"/>
      <w:pPr>
        <w:ind w:left="3557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799F"/>
    <w:rsid w:val="001A5190"/>
    <w:rsid w:val="002F1E85"/>
    <w:rsid w:val="00333C65"/>
    <w:rsid w:val="003B2F12"/>
    <w:rsid w:val="0091190A"/>
    <w:rsid w:val="00990109"/>
    <w:rsid w:val="009B188F"/>
    <w:rsid w:val="009D2D2D"/>
    <w:rsid w:val="00B74170"/>
    <w:rsid w:val="00C6677C"/>
    <w:rsid w:val="00D3799F"/>
    <w:rsid w:val="00D539C5"/>
    <w:rsid w:val="00DA548D"/>
    <w:rsid w:val="00DC1449"/>
    <w:rsid w:val="00FD3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2D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2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51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1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2D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2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51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1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94DF13B75AA0AF88D1A19A68CDE92C85F8DD7CC45BDE036890C42908F4020A9F6FADAA9CA21DAY9L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69727F4CE0AB0743E9E81B17C6EA40B0E5170CC8FF35439717194A387ED5735E5C31A5ED93A5AF4FCi5N" TargetMode="External"/><Relationship Id="rId5" Type="http://schemas.openxmlformats.org/officeDocument/2006/relationships/hyperlink" Target="consultantplus://offline/ref=E725D55D31A480183E9FCF27586BBC28BC9D0586E768811732493711FAE8F4E060F7A3DF395B57E1uFmFO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Усачева</dc:creator>
  <cp:keywords/>
  <dc:description/>
  <cp:lastModifiedBy>800839</cp:lastModifiedBy>
  <cp:revision>8</cp:revision>
  <cp:lastPrinted>2016-03-02T14:45:00Z</cp:lastPrinted>
  <dcterms:created xsi:type="dcterms:W3CDTF">2016-02-18T09:11:00Z</dcterms:created>
  <dcterms:modified xsi:type="dcterms:W3CDTF">2016-06-03T13:31:00Z</dcterms:modified>
</cp:coreProperties>
</file>